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B81" w:rsidRPr="00050B81" w:rsidRDefault="00050B81" w:rsidP="00050B81">
      <w:pPr>
        <w:spacing w:before="120" w:after="0"/>
        <w:jc w:val="center"/>
        <w:rPr>
          <w:rFonts w:ascii="Calibri" w:eastAsia="Times New Roman" w:hAnsi="Calibri" w:cs="Arial"/>
          <w:sz w:val="24"/>
          <w:szCs w:val="24"/>
        </w:rPr>
      </w:pPr>
      <w:r w:rsidRPr="00050B81">
        <w:rPr>
          <w:rFonts w:ascii="Calibri" w:eastAsia="Times New Roman" w:hAnsi="Calibri" w:cs="Arial"/>
          <w:b/>
          <w:sz w:val="24"/>
          <w:szCs w:val="24"/>
        </w:rPr>
        <w:t>ΠΕΡΙΓΡΑΜΜΑ ΜΑΘΗΜΑΤΟΣ</w:t>
      </w:r>
    </w:p>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05"/>
        <w:gridCol w:w="1135"/>
        <w:gridCol w:w="1297"/>
        <w:gridCol w:w="1208"/>
        <w:gridCol w:w="351"/>
        <w:gridCol w:w="1240"/>
      </w:tblGrid>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ΣΧΟΛΗ</w:t>
            </w:r>
          </w:p>
        </w:tc>
        <w:tc>
          <w:tcPr>
            <w:tcW w:w="5231" w:type="dxa"/>
            <w:gridSpan w:val="5"/>
          </w:tcPr>
          <w:p w:rsidR="00050B81" w:rsidRPr="00584F4E" w:rsidRDefault="00584F4E"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Επιστημών των Φυτών,</w:t>
            </w:r>
            <w:r w:rsidR="00BC7324" w:rsidRPr="00BC7324">
              <w:rPr>
                <w:rFonts w:ascii="Calibri" w:eastAsia="Times New Roman" w:hAnsi="Calibri" w:cs="Arial"/>
                <w:color w:val="002060"/>
                <w:sz w:val="20"/>
                <w:szCs w:val="20"/>
              </w:rPr>
              <w:t xml:space="preserve"> </w:t>
            </w:r>
            <w:r>
              <w:rPr>
                <w:rFonts w:ascii="Calibri" w:eastAsia="Times New Roman" w:hAnsi="Calibri" w:cs="Arial"/>
                <w:color w:val="002060"/>
                <w:sz w:val="20"/>
                <w:szCs w:val="20"/>
              </w:rPr>
              <w:t>Επιστημών των Ζώων, Περιβάλλοντος και Γεωργικής Μηχανικής, Επιστημών Τροφίμων και Διατροφής, Εφαρμοσμένης Βιολογίας και Βιοτεχνολογίας, Εφαρμοσμένων Οικονομικών και Κοινωνικών Επιστημών</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ΤΜΗΜΑ</w:t>
            </w:r>
          </w:p>
        </w:tc>
        <w:tc>
          <w:tcPr>
            <w:tcW w:w="5231" w:type="dxa"/>
            <w:gridSpan w:val="5"/>
          </w:tcPr>
          <w:p w:rsidR="00050B81" w:rsidRPr="00324FB8" w:rsidRDefault="00584F4E"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 xml:space="preserve">Επιστήμης Φυτικής Παραγωγής, Επιστήμης </w:t>
            </w:r>
            <w:proofErr w:type="spellStart"/>
            <w:r>
              <w:rPr>
                <w:rFonts w:ascii="Calibri" w:eastAsia="Times New Roman" w:hAnsi="Calibri" w:cs="Arial"/>
                <w:color w:val="002060"/>
                <w:sz w:val="20"/>
                <w:szCs w:val="20"/>
              </w:rPr>
              <w:t>Ζωϊκής</w:t>
            </w:r>
            <w:proofErr w:type="spellEnd"/>
            <w:r>
              <w:rPr>
                <w:rFonts w:ascii="Calibri" w:eastAsia="Times New Roman" w:hAnsi="Calibri" w:cs="Arial"/>
                <w:color w:val="002060"/>
                <w:sz w:val="20"/>
                <w:szCs w:val="20"/>
              </w:rPr>
              <w:t xml:space="preserve"> Παραγωγής, Αξιοποίησης Φυσικών Πόρων και Γεωργικής Μηχανικής</w:t>
            </w:r>
            <w:r w:rsidR="00BC7324" w:rsidRPr="00BC7324">
              <w:rPr>
                <w:rFonts w:ascii="Calibri" w:eastAsia="Times New Roman" w:hAnsi="Calibri" w:cs="Arial"/>
                <w:color w:val="002060"/>
                <w:sz w:val="20"/>
                <w:szCs w:val="20"/>
              </w:rPr>
              <w:t xml:space="preserve">, </w:t>
            </w:r>
            <w:r>
              <w:rPr>
                <w:rFonts w:ascii="Calibri" w:eastAsia="Times New Roman" w:hAnsi="Calibri" w:cs="Arial"/>
                <w:color w:val="002060"/>
                <w:sz w:val="20"/>
                <w:szCs w:val="20"/>
              </w:rPr>
              <w:t xml:space="preserve"> Επιστήμης Τροφίμων και Διατροφής του Ανθρώπου, Βιοτεχνολογίας, </w:t>
            </w:r>
            <w:r w:rsidR="00BC7324">
              <w:rPr>
                <w:rFonts w:ascii="Calibri" w:eastAsia="Times New Roman" w:hAnsi="Calibri" w:cs="Arial"/>
                <w:color w:val="002060"/>
                <w:sz w:val="20"/>
                <w:szCs w:val="20"/>
              </w:rPr>
              <w:t>Αγροτικής Οικονομίας και Ανάπτυξης</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ΕΠΙΠΕΔΟ ΣΠΟΥΔΩΝ </w:t>
            </w:r>
          </w:p>
        </w:tc>
        <w:tc>
          <w:tcPr>
            <w:tcW w:w="5231" w:type="dxa"/>
            <w:gridSpan w:val="5"/>
          </w:tcPr>
          <w:p w:rsidR="00050B81" w:rsidRPr="00F13DB2" w:rsidRDefault="001D341B" w:rsidP="00050B81">
            <w:pPr>
              <w:spacing w:after="0" w:line="240" w:lineRule="auto"/>
              <w:rPr>
                <w:rFonts w:ascii="Calibri" w:eastAsia="Times New Roman" w:hAnsi="Calibri" w:cs="Arial"/>
                <w:iCs/>
                <w:color w:val="002060"/>
                <w:sz w:val="20"/>
                <w:szCs w:val="20"/>
              </w:rPr>
            </w:pPr>
            <w:r w:rsidRPr="00F13DB2">
              <w:rPr>
                <w:rFonts w:ascii="Calibri" w:eastAsia="Times New Roman" w:hAnsi="Calibri" w:cs="Arial"/>
                <w:iCs/>
                <w:color w:val="002060"/>
                <w:sz w:val="20"/>
                <w:szCs w:val="20"/>
              </w:rPr>
              <w:t>Προπτυχιακό</w:t>
            </w:r>
            <w:r w:rsidR="005D1D40" w:rsidRPr="00F13DB2">
              <w:rPr>
                <w:rFonts w:ascii="Calibri" w:hAnsi="Calibri" w:cs="Arial"/>
                <w:iCs/>
                <w:color w:val="002060"/>
                <w:sz w:val="20"/>
                <w:szCs w:val="20"/>
              </w:rPr>
              <w:t xml:space="preserve"> </w:t>
            </w:r>
          </w:p>
        </w:tc>
      </w:tr>
      <w:tr w:rsidR="00050B81" w:rsidRPr="00050B81" w:rsidTr="001A3F9B">
        <w:tc>
          <w:tcPr>
            <w:tcW w:w="3205" w:type="dxa"/>
            <w:shd w:val="clear" w:color="auto" w:fill="DDD9C3" w:themeFill="background2" w:themeFillShade="E6"/>
          </w:tcPr>
          <w:p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ΚΩΔΙΚΟΣ ΜΑΘΗΜΑΤΟΣ</w:t>
            </w:r>
          </w:p>
        </w:tc>
        <w:tc>
          <w:tcPr>
            <w:tcW w:w="1135" w:type="dxa"/>
          </w:tcPr>
          <w:p w:rsidR="00050B81" w:rsidRPr="006B40AD" w:rsidRDefault="0040544D" w:rsidP="0040544D">
            <w:pPr>
              <w:spacing w:after="0" w:line="240" w:lineRule="auto"/>
              <w:rPr>
                <w:rFonts w:ascii="Calibri" w:eastAsia="Times New Roman" w:hAnsi="Calibri" w:cs="Arial"/>
                <w:b/>
                <w:iCs/>
                <w:sz w:val="20"/>
                <w:szCs w:val="20"/>
                <w:lang w:val="en-US"/>
              </w:rPr>
            </w:pPr>
            <w:r w:rsidRPr="006B40AD">
              <w:rPr>
                <w:rFonts w:ascii="Calibri" w:eastAsia="Times New Roman" w:hAnsi="Calibri" w:cs="Arial"/>
                <w:b/>
                <w:iCs/>
                <w:color w:val="002060"/>
                <w:sz w:val="18"/>
                <w:szCs w:val="18"/>
              </w:rPr>
              <w:t>4</w:t>
            </w:r>
            <w:r w:rsidR="00FF0BC1" w:rsidRPr="006B40AD">
              <w:rPr>
                <w:rFonts w:ascii="Calibri" w:eastAsia="Times New Roman" w:hAnsi="Calibri" w:cs="Arial"/>
                <w:b/>
                <w:iCs/>
                <w:color w:val="002060"/>
                <w:sz w:val="18"/>
                <w:szCs w:val="18"/>
                <w:lang w:val="en-US"/>
              </w:rPr>
              <w:t>6</w:t>
            </w:r>
          </w:p>
        </w:tc>
        <w:tc>
          <w:tcPr>
            <w:tcW w:w="2505" w:type="dxa"/>
            <w:gridSpan w:val="2"/>
            <w:shd w:val="clear" w:color="auto" w:fill="DDD9C3" w:themeFill="background2" w:themeFillShade="E6"/>
          </w:tcPr>
          <w:p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ΕΞΑΜΗΝΟ ΣΠΟΥΔΩΝ</w:t>
            </w:r>
          </w:p>
        </w:tc>
        <w:tc>
          <w:tcPr>
            <w:tcW w:w="1591" w:type="dxa"/>
            <w:gridSpan w:val="2"/>
          </w:tcPr>
          <w:p w:rsidR="00DA043B" w:rsidRPr="006B40AD" w:rsidRDefault="00FF0BC1" w:rsidP="00DA043B">
            <w:pPr>
              <w:spacing w:after="0" w:line="240" w:lineRule="auto"/>
              <w:rPr>
                <w:rFonts w:ascii="Calibri" w:eastAsia="Times New Roman" w:hAnsi="Calibri" w:cs="Arial"/>
                <w:b/>
                <w:color w:val="002060"/>
                <w:sz w:val="20"/>
                <w:szCs w:val="20"/>
                <w:lang w:val="en-US"/>
              </w:rPr>
            </w:pPr>
            <w:r w:rsidRPr="006B40AD">
              <w:rPr>
                <w:rFonts w:ascii="Calibri" w:eastAsia="Times New Roman" w:hAnsi="Calibri" w:cs="Arial"/>
                <w:b/>
                <w:color w:val="002060"/>
                <w:sz w:val="20"/>
                <w:szCs w:val="20"/>
                <w:lang w:val="en-US"/>
              </w:rPr>
              <w:t>3</w:t>
            </w:r>
            <w:r w:rsidR="00BC7324" w:rsidRPr="006B40AD">
              <w:rPr>
                <w:rFonts w:ascii="Calibri" w:eastAsia="Times New Roman" w:hAnsi="Calibri" w:cs="Arial"/>
                <w:b/>
                <w:color w:val="002060"/>
                <w:sz w:val="20"/>
                <w:szCs w:val="20"/>
                <w:vertAlign w:val="superscript"/>
              </w:rPr>
              <w:t>ο</w:t>
            </w:r>
          </w:p>
        </w:tc>
      </w:tr>
      <w:tr w:rsidR="00050B81" w:rsidRPr="003B45BC" w:rsidTr="001A3F9B">
        <w:trPr>
          <w:trHeight w:val="375"/>
        </w:trPr>
        <w:tc>
          <w:tcPr>
            <w:tcW w:w="3205" w:type="dxa"/>
            <w:shd w:val="clear" w:color="auto" w:fill="DDD9C3" w:themeFill="background2" w:themeFillShade="E6"/>
            <w:vAlign w:val="center"/>
          </w:tcPr>
          <w:p w:rsidR="00050B81" w:rsidRPr="00050B81" w:rsidRDefault="00050B81" w:rsidP="001A3F9B">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ΤΙΤΛΟΣ ΜΑΘΗΜΑΤΟΣ</w:t>
            </w:r>
          </w:p>
        </w:tc>
        <w:tc>
          <w:tcPr>
            <w:tcW w:w="5231" w:type="dxa"/>
            <w:gridSpan w:val="5"/>
            <w:vAlign w:val="center"/>
          </w:tcPr>
          <w:p w:rsidR="00050B81" w:rsidRPr="006B40AD" w:rsidRDefault="00857B35" w:rsidP="001A3F9B">
            <w:pPr>
              <w:spacing w:after="0" w:line="240" w:lineRule="auto"/>
              <w:rPr>
                <w:rFonts w:ascii="Calibri" w:eastAsia="Times New Roman" w:hAnsi="Calibri" w:cs="Arial"/>
                <w:b/>
                <w:sz w:val="20"/>
                <w:szCs w:val="20"/>
              </w:rPr>
            </w:pPr>
            <w:r w:rsidRPr="006B40AD">
              <w:rPr>
                <w:rFonts w:ascii="Calibri" w:eastAsia="Times New Roman" w:hAnsi="Calibri" w:cs="Arial"/>
                <w:b/>
                <w:color w:val="002060"/>
                <w:sz w:val="20"/>
                <w:szCs w:val="20"/>
              </w:rPr>
              <w:t xml:space="preserve">ΑΓΓΛΙΚΑ </w:t>
            </w:r>
            <w:r w:rsidR="00FF0BC1" w:rsidRPr="006B40AD">
              <w:rPr>
                <w:rFonts w:ascii="Calibri" w:eastAsia="Times New Roman" w:hAnsi="Calibri" w:cs="Arial"/>
                <w:b/>
                <w:color w:val="002060"/>
                <w:sz w:val="20"/>
                <w:szCs w:val="20"/>
                <w:lang w:val="en-US"/>
              </w:rPr>
              <w:t>III</w:t>
            </w:r>
          </w:p>
        </w:tc>
      </w:tr>
      <w:tr w:rsidR="00050B81" w:rsidRPr="00050B81" w:rsidTr="001A3F9B">
        <w:trPr>
          <w:trHeight w:val="196"/>
        </w:trPr>
        <w:tc>
          <w:tcPr>
            <w:tcW w:w="5637" w:type="dxa"/>
            <w:gridSpan w:val="3"/>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ΑΥΤΟΤΕΛΕΙΣ ΔΙΔΑΚΤΙΚΕΣ ΔΡΑ</w:t>
            </w:r>
            <w:r w:rsidR="001A3F9B">
              <w:rPr>
                <w:rFonts w:ascii="Calibri" w:eastAsia="Times New Roman" w:hAnsi="Calibri" w:cs="Arial"/>
                <w:b/>
                <w:sz w:val="20"/>
                <w:szCs w:val="20"/>
              </w:rPr>
              <w:t>Σ</w:t>
            </w:r>
            <w:r w:rsidRPr="00050B81">
              <w:rPr>
                <w:rFonts w:ascii="Calibri" w:eastAsia="Times New Roman" w:hAnsi="Calibri" w:cs="Arial"/>
                <w:b/>
                <w:sz w:val="20"/>
                <w:szCs w:val="20"/>
              </w:rPr>
              <w:t xml:space="preserve">ΤΗΡΙΟΤΗΤΕΣ </w:t>
            </w:r>
            <w:r w:rsidRPr="00050B81">
              <w:rPr>
                <w:rFonts w:ascii="Calibri" w:eastAsia="Times New Roman" w:hAnsi="Calibri" w:cs="Arial"/>
                <w:b/>
                <w:sz w:val="20"/>
                <w:szCs w:val="20"/>
              </w:rPr>
              <w:br/>
            </w:r>
            <w:r w:rsidRPr="00050B81">
              <w:rPr>
                <w:rFonts w:ascii="Calibri" w:eastAsia="Times New Roman" w:hAnsi="Calibri" w:cs="Arial"/>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ΕΒΔΟΜΑΔΙΑΙΕΣ</w:t>
            </w:r>
            <w:r w:rsidRPr="00050B81">
              <w:rPr>
                <w:rFonts w:ascii="Calibri" w:eastAsia="Times New Roman" w:hAnsi="Calibri" w:cs="Arial"/>
                <w:b/>
                <w:sz w:val="20"/>
                <w:szCs w:val="20"/>
              </w:rPr>
              <w:br/>
              <w:t>ΩΡΕΣ Δ</w:t>
            </w:r>
            <w:r w:rsidRPr="001A3F9B">
              <w:rPr>
                <w:rFonts w:ascii="Calibri" w:eastAsia="Times New Roman" w:hAnsi="Calibri" w:cs="Arial"/>
                <w:b/>
                <w:sz w:val="20"/>
                <w:szCs w:val="20"/>
                <w:shd w:val="clear" w:color="auto" w:fill="DDD9C3" w:themeFill="background2" w:themeFillShade="E6"/>
              </w:rPr>
              <w:t>ΙΔ</w:t>
            </w:r>
            <w:r w:rsidRPr="00050B81">
              <w:rPr>
                <w:rFonts w:ascii="Calibri" w:eastAsia="Times New Roman" w:hAnsi="Calibri" w:cs="Arial"/>
                <w:b/>
                <w:sz w:val="20"/>
                <w:szCs w:val="20"/>
              </w:rPr>
              <w:t>ΑΣΚΑΛΙΑΣ</w:t>
            </w:r>
          </w:p>
        </w:tc>
        <w:tc>
          <w:tcPr>
            <w:tcW w:w="1240" w:type="dxa"/>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ΠΙΣΤΩΤΙΚΕΣ ΜΟΝΑΔΕΣ</w:t>
            </w:r>
          </w:p>
        </w:tc>
      </w:tr>
      <w:tr w:rsidR="00050B81" w:rsidRPr="00050B81" w:rsidTr="00BF6D32">
        <w:trPr>
          <w:trHeight w:val="194"/>
        </w:trPr>
        <w:tc>
          <w:tcPr>
            <w:tcW w:w="5637" w:type="dxa"/>
            <w:gridSpan w:val="3"/>
          </w:tcPr>
          <w:p w:rsidR="00050B81" w:rsidRPr="00726337" w:rsidRDefault="001D341B" w:rsidP="0040544D">
            <w:pPr>
              <w:spacing w:after="0" w:line="240" w:lineRule="auto"/>
              <w:jc w:val="right"/>
              <w:rPr>
                <w:rFonts w:ascii="Calibri" w:eastAsia="Times New Roman" w:hAnsi="Calibri" w:cs="Arial"/>
                <w:color w:val="002060"/>
                <w:sz w:val="20"/>
                <w:szCs w:val="20"/>
              </w:rPr>
            </w:pPr>
            <w:r>
              <w:rPr>
                <w:rFonts w:ascii="Calibri" w:eastAsia="Times New Roman" w:hAnsi="Calibri" w:cs="Arial"/>
                <w:color w:val="002060"/>
                <w:sz w:val="20"/>
                <w:szCs w:val="20"/>
              </w:rPr>
              <w:t xml:space="preserve">Διαλέξεις και </w:t>
            </w:r>
            <w:r w:rsidR="0040544D">
              <w:rPr>
                <w:rFonts w:ascii="Calibri" w:eastAsia="Times New Roman" w:hAnsi="Calibri" w:cs="Arial"/>
                <w:color w:val="002060"/>
                <w:sz w:val="20"/>
                <w:szCs w:val="20"/>
              </w:rPr>
              <w:t xml:space="preserve">Πρακτικές Δραστηριότητες </w:t>
            </w:r>
          </w:p>
        </w:tc>
        <w:tc>
          <w:tcPr>
            <w:tcW w:w="1559" w:type="dxa"/>
            <w:gridSpan w:val="2"/>
          </w:tcPr>
          <w:p w:rsidR="00050B81" w:rsidRPr="00726337" w:rsidRDefault="00BC7324" w:rsidP="0072633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2</w:t>
            </w:r>
          </w:p>
        </w:tc>
        <w:tc>
          <w:tcPr>
            <w:tcW w:w="1240" w:type="dxa"/>
          </w:tcPr>
          <w:p w:rsidR="00050B81" w:rsidRPr="00BC7324" w:rsidRDefault="00BC7324" w:rsidP="0090701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0</w:t>
            </w:r>
          </w:p>
        </w:tc>
      </w:tr>
      <w:tr w:rsidR="00050B81" w:rsidRPr="00050B81" w:rsidTr="00BF6D32">
        <w:trPr>
          <w:trHeight w:val="194"/>
        </w:trPr>
        <w:tc>
          <w:tcPr>
            <w:tcW w:w="5637" w:type="dxa"/>
            <w:gridSpan w:val="3"/>
          </w:tcPr>
          <w:p w:rsidR="00050B81" w:rsidRPr="00726337" w:rsidRDefault="00050B81" w:rsidP="00050B81">
            <w:pPr>
              <w:spacing w:after="0" w:line="240" w:lineRule="auto"/>
              <w:jc w:val="right"/>
              <w:rPr>
                <w:rFonts w:ascii="Calibri" w:eastAsia="Times New Roman" w:hAnsi="Calibri" w:cs="Arial"/>
                <w:b/>
                <w:color w:val="002060"/>
                <w:sz w:val="20"/>
                <w:szCs w:val="20"/>
              </w:rPr>
            </w:pPr>
          </w:p>
        </w:tc>
        <w:tc>
          <w:tcPr>
            <w:tcW w:w="1559" w:type="dxa"/>
            <w:gridSpan w:val="2"/>
          </w:tcPr>
          <w:p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rsidTr="00BF6D32">
        <w:trPr>
          <w:trHeight w:val="194"/>
        </w:trPr>
        <w:tc>
          <w:tcPr>
            <w:tcW w:w="5637" w:type="dxa"/>
            <w:gridSpan w:val="3"/>
          </w:tcPr>
          <w:p w:rsidR="00050B81" w:rsidRPr="00726337" w:rsidRDefault="00050B81" w:rsidP="00050B81">
            <w:pPr>
              <w:spacing w:after="0" w:line="240" w:lineRule="auto"/>
              <w:rPr>
                <w:rFonts w:ascii="Calibri" w:eastAsia="Times New Roman" w:hAnsi="Calibri" w:cs="Arial"/>
                <w:b/>
                <w:color w:val="002060"/>
                <w:sz w:val="20"/>
                <w:szCs w:val="20"/>
              </w:rPr>
            </w:pPr>
          </w:p>
        </w:tc>
        <w:tc>
          <w:tcPr>
            <w:tcW w:w="1559" w:type="dxa"/>
            <w:gridSpan w:val="2"/>
          </w:tcPr>
          <w:p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rsidTr="001A3F9B">
        <w:trPr>
          <w:trHeight w:val="194"/>
        </w:trPr>
        <w:tc>
          <w:tcPr>
            <w:tcW w:w="5637" w:type="dxa"/>
            <w:gridSpan w:val="3"/>
            <w:shd w:val="clear" w:color="auto" w:fill="DDD9C3" w:themeFill="background2" w:themeFillShade="E6"/>
          </w:tcPr>
          <w:p w:rsidR="00050B81" w:rsidRPr="00050B81" w:rsidRDefault="00050B81" w:rsidP="00050B81">
            <w:pPr>
              <w:spacing w:after="0" w:line="240" w:lineRule="auto"/>
              <w:rPr>
                <w:rFonts w:ascii="Calibri" w:eastAsia="Times New Roman" w:hAnsi="Calibri" w:cs="Arial"/>
                <w:i/>
                <w:sz w:val="18"/>
                <w:szCs w:val="18"/>
              </w:rPr>
            </w:pPr>
            <w:r w:rsidRPr="00050B81">
              <w:rPr>
                <w:rFonts w:ascii="Calibri" w:eastAsia="Times New Roman" w:hAnsi="Calibri" w:cs="Arial"/>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rsidR="00050B81" w:rsidRPr="00050B81"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rsidTr="001A3F9B">
        <w:trPr>
          <w:trHeight w:val="599"/>
        </w:trPr>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ΤΥΠΟΣ ΜΑΘΗΜΑΤΟΣ</w:t>
            </w:r>
          </w:p>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i/>
                <w:sz w:val="16"/>
                <w:szCs w:val="16"/>
              </w:rPr>
              <w:t>Υποβάθρου , Γενικών Γνώσεων, Επιστημονικής Περιοχής, Ανάπτυξης Δεξιοτήτων</w:t>
            </w:r>
          </w:p>
        </w:tc>
        <w:tc>
          <w:tcPr>
            <w:tcW w:w="5231" w:type="dxa"/>
            <w:gridSpan w:val="5"/>
          </w:tcPr>
          <w:p w:rsidR="00050B81" w:rsidRPr="00050B81" w:rsidRDefault="00CA66B0" w:rsidP="001D341B">
            <w:pPr>
              <w:spacing w:after="0" w:line="240" w:lineRule="auto"/>
              <w:rPr>
                <w:rFonts w:ascii="Calibri" w:eastAsia="Times New Roman" w:hAnsi="Calibri" w:cs="Arial"/>
                <w:color w:val="002060"/>
                <w:sz w:val="20"/>
                <w:szCs w:val="20"/>
              </w:rPr>
            </w:pPr>
            <w:r>
              <w:rPr>
                <w:rFonts w:ascii="Calibri" w:hAnsi="Calibri" w:cs="Arial"/>
                <w:color w:val="002060"/>
                <w:sz w:val="20"/>
                <w:szCs w:val="20"/>
              </w:rPr>
              <w:t>Ανάπτυξης Δεξιοτήτων / Υποβάθρου</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ΠΡΟΑΠΑΙΤΟΥΜΕΝΑ ΜΑΘΗΜΑΤΑ:</w:t>
            </w:r>
          </w:p>
          <w:p w:rsidR="00050B81" w:rsidRPr="00050B81" w:rsidRDefault="00050B81" w:rsidP="00050B81">
            <w:pPr>
              <w:spacing w:after="0" w:line="240" w:lineRule="auto"/>
              <w:jc w:val="right"/>
              <w:rPr>
                <w:rFonts w:ascii="Calibri" w:eastAsia="Times New Roman" w:hAnsi="Calibri" w:cs="Arial"/>
                <w:b/>
                <w:sz w:val="20"/>
                <w:szCs w:val="20"/>
              </w:rPr>
            </w:pPr>
          </w:p>
        </w:tc>
        <w:tc>
          <w:tcPr>
            <w:tcW w:w="5231" w:type="dxa"/>
            <w:gridSpan w:val="5"/>
          </w:tcPr>
          <w:p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lang w:val="en-US"/>
              </w:rPr>
            </w:pPr>
            <w:r w:rsidRPr="00050B81">
              <w:rPr>
                <w:rFonts w:ascii="Calibri" w:eastAsia="Times New Roman" w:hAnsi="Calibri" w:cs="Arial"/>
                <w:b/>
                <w:sz w:val="20"/>
                <w:szCs w:val="20"/>
              </w:rPr>
              <w:t>Γ</w:t>
            </w:r>
            <w:r w:rsidRPr="00050B81">
              <w:rPr>
                <w:rFonts w:ascii="Calibri" w:eastAsia="Times New Roman" w:hAnsi="Calibri" w:cs="Arial"/>
                <w:b/>
                <w:sz w:val="20"/>
                <w:szCs w:val="20"/>
                <w:lang w:val="en-US"/>
              </w:rPr>
              <w:t>ΛΩΣΣΑ ΔΙΔΑΣΚΑΛΙΑΣ</w:t>
            </w:r>
            <w:r w:rsidRPr="00050B81">
              <w:rPr>
                <w:rFonts w:ascii="Calibri" w:eastAsia="Times New Roman" w:hAnsi="Calibri" w:cs="Arial"/>
                <w:b/>
                <w:sz w:val="20"/>
                <w:szCs w:val="20"/>
              </w:rPr>
              <w:t xml:space="preserve"> και ΕΞΕΤΑΣΕΩΝ</w:t>
            </w:r>
            <w:r w:rsidRPr="00050B81">
              <w:rPr>
                <w:rFonts w:ascii="Calibri" w:eastAsia="Times New Roman" w:hAnsi="Calibri" w:cs="Arial"/>
                <w:b/>
                <w:sz w:val="20"/>
                <w:szCs w:val="20"/>
                <w:lang w:val="en-US"/>
              </w:rPr>
              <w:t>:</w:t>
            </w:r>
          </w:p>
        </w:tc>
        <w:tc>
          <w:tcPr>
            <w:tcW w:w="5231" w:type="dxa"/>
            <w:gridSpan w:val="5"/>
          </w:tcPr>
          <w:p w:rsidR="00050B81" w:rsidRDefault="00CA66B0" w:rsidP="00050B81">
            <w:pPr>
              <w:spacing w:after="0" w:line="240" w:lineRule="auto"/>
              <w:rPr>
                <w:rFonts w:ascii="Calibri" w:hAnsi="Calibri" w:cs="Arial"/>
                <w:color w:val="002060"/>
                <w:sz w:val="20"/>
                <w:szCs w:val="20"/>
              </w:rPr>
            </w:pPr>
            <w:r>
              <w:rPr>
                <w:rFonts w:ascii="Calibri" w:hAnsi="Calibri" w:cs="Arial"/>
                <w:color w:val="002060"/>
                <w:sz w:val="20"/>
                <w:szCs w:val="20"/>
              </w:rPr>
              <w:t xml:space="preserve">Αγγλική </w:t>
            </w:r>
            <w:r w:rsidR="009109AF">
              <w:rPr>
                <w:rFonts w:ascii="Calibri" w:hAnsi="Calibri" w:cs="Arial"/>
                <w:color w:val="002060"/>
                <w:sz w:val="20"/>
                <w:szCs w:val="20"/>
              </w:rPr>
              <w:t>(διδασκαλία και εξετάσεις)</w:t>
            </w:r>
          </w:p>
          <w:p w:rsidR="009109AF" w:rsidRPr="009109AF" w:rsidRDefault="009109AF" w:rsidP="00050B81">
            <w:pPr>
              <w:spacing w:after="0" w:line="240" w:lineRule="auto"/>
              <w:rPr>
                <w:rFonts w:ascii="Calibri" w:eastAsia="Times New Roman" w:hAnsi="Calibri" w:cs="Arial"/>
                <w:color w:val="002060"/>
                <w:sz w:val="20"/>
                <w:szCs w:val="20"/>
              </w:rPr>
            </w:pPr>
            <w:r>
              <w:rPr>
                <w:rFonts w:ascii="Calibri" w:hAnsi="Calibri" w:cs="Arial"/>
                <w:color w:val="002060"/>
                <w:sz w:val="20"/>
                <w:szCs w:val="20"/>
              </w:rPr>
              <w:t>Ελληνική (όπου κρίνεται σκόπιμο στη διδασκαλία)</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ΤΟ ΜΑΘΗΜΑ ΠΡΟΣΦΕΡΕΤΑΙ ΣΕ ΦΟΙΤΗΤΕΣ </w:t>
            </w:r>
            <w:r w:rsidRPr="00050B81">
              <w:rPr>
                <w:rFonts w:ascii="Calibri" w:eastAsia="Times New Roman" w:hAnsi="Calibri" w:cs="Arial"/>
                <w:b/>
                <w:sz w:val="20"/>
                <w:szCs w:val="20"/>
                <w:lang w:val="en-GB"/>
              </w:rPr>
              <w:t>ERASMUS</w:t>
            </w:r>
          </w:p>
        </w:tc>
        <w:tc>
          <w:tcPr>
            <w:tcW w:w="5231" w:type="dxa"/>
            <w:gridSpan w:val="5"/>
          </w:tcPr>
          <w:p w:rsidR="00050B81" w:rsidRPr="00050B81" w:rsidRDefault="00715F67"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ΟΧΙ</w:t>
            </w:r>
          </w:p>
        </w:tc>
      </w:tr>
      <w:tr w:rsidR="00050B81" w:rsidRPr="00BB71C0"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lang w:val="en-GB"/>
              </w:rPr>
            </w:pPr>
            <w:r w:rsidRPr="00050B81">
              <w:rPr>
                <w:rFonts w:ascii="Calibri" w:eastAsia="Times New Roman" w:hAnsi="Calibri" w:cs="Arial"/>
                <w:b/>
                <w:sz w:val="20"/>
                <w:szCs w:val="20"/>
              </w:rPr>
              <w:t>ΗΛΕΚΤΡΟΝΙΚΗ ΣΕΛΙΔΑ ΜΑΘΗΜΑΤΟΣ (</w:t>
            </w:r>
            <w:r w:rsidRPr="00050B81">
              <w:rPr>
                <w:rFonts w:ascii="Calibri" w:eastAsia="Times New Roman" w:hAnsi="Calibri" w:cs="Arial"/>
                <w:b/>
                <w:sz w:val="20"/>
                <w:szCs w:val="20"/>
                <w:lang w:val="en-GB"/>
              </w:rPr>
              <w:t>URL)</w:t>
            </w:r>
          </w:p>
        </w:tc>
        <w:tc>
          <w:tcPr>
            <w:tcW w:w="5231" w:type="dxa"/>
            <w:gridSpan w:val="5"/>
          </w:tcPr>
          <w:p w:rsidR="00050B81" w:rsidRPr="00715F67" w:rsidRDefault="00050B81" w:rsidP="00907017">
            <w:pPr>
              <w:rPr>
                <w:rFonts w:ascii="Calibri" w:hAnsi="Calibri" w:cs="Arial"/>
                <w:color w:val="002060"/>
                <w:sz w:val="20"/>
                <w:szCs w:val="20"/>
                <w:lang w:val="en-US"/>
              </w:rPr>
            </w:pP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
        <w:gridCol w:w="3946"/>
        <w:gridCol w:w="4508"/>
      </w:tblGrid>
      <w:tr w:rsidR="00050B81" w:rsidRPr="00050B81" w:rsidTr="001A3F9B">
        <w:tc>
          <w:tcPr>
            <w:tcW w:w="8472" w:type="dxa"/>
            <w:gridSpan w:val="3"/>
            <w:tcBorders>
              <w:bottom w:val="nil"/>
            </w:tcBorders>
            <w:shd w:val="clear" w:color="auto" w:fill="DDD9C3" w:themeFill="background2" w:themeFillShade="E6"/>
          </w:tcPr>
          <w:p w:rsidR="00050B81" w:rsidRPr="00050B81" w:rsidRDefault="00050B81" w:rsidP="00050B81">
            <w:pPr>
              <w:spacing w:after="0" w:line="240" w:lineRule="auto"/>
              <w:rPr>
                <w:rFonts w:ascii="Calibri" w:eastAsia="Times New Roman" w:hAnsi="Calibri" w:cs="Arial"/>
                <w:i/>
                <w:sz w:val="16"/>
                <w:szCs w:val="16"/>
              </w:rPr>
            </w:pPr>
            <w:r w:rsidRPr="00050B81">
              <w:rPr>
                <w:rFonts w:ascii="Calibri" w:eastAsia="Times New Roman" w:hAnsi="Calibri" w:cs="Arial"/>
                <w:b/>
                <w:sz w:val="20"/>
                <w:szCs w:val="20"/>
              </w:rPr>
              <w:t>Μαθησιακά Αποτελέσματα</w:t>
            </w:r>
          </w:p>
        </w:tc>
      </w:tr>
      <w:tr w:rsidR="00050B81" w:rsidRPr="001A3F9B" w:rsidTr="001A3F9B">
        <w:tc>
          <w:tcPr>
            <w:tcW w:w="8472" w:type="dxa"/>
            <w:gridSpan w:val="3"/>
            <w:tcBorders>
              <w:top w:val="nil"/>
            </w:tcBorders>
            <w:shd w:val="clear" w:color="auto" w:fill="DDD9C3" w:themeFill="background2" w:themeFillShade="E6"/>
          </w:tcPr>
          <w:p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rsidR="00050B81" w:rsidRPr="00050B81" w:rsidRDefault="00050B81" w:rsidP="00050B81">
            <w:pPr>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Συμβουλευτείτε το Παράρτημα Α </w:t>
            </w:r>
          </w:p>
          <w:p w:rsidR="00050B81" w:rsidRPr="00050B81" w:rsidRDefault="00050B81" w:rsidP="00050B81">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rsidR="00050B81" w:rsidRPr="00050B81" w:rsidRDefault="00050B81" w:rsidP="00050B81">
            <w:pPr>
              <w:widowControl w:val="0"/>
              <w:numPr>
                <w:ilvl w:val="0"/>
                <w:numId w:val="2"/>
              </w:numPr>
              <w:autoSpaceDE w:val="0"/>
              <w:autoSpaceDN w:val="0"/>
              <w:adjustRightInd w:val="0"/>
              <w:spacing w:after="6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Περιγραφικοί Δείκτες Επιπέδων 6, 7 &amp; 8 του Ευρωπαϊκού Πλαισίου Προσόντων Διά Βίου Μάθησης</w:t>
            </w:r>
          </w:p>
          <w:p w:rsidR="00050B81" w:rsidRPr="00050B81" w:rsidRDefault="00050B81" w:rsidP="00050B81">
            <w:pPr>
              <w:widowControl w:val="0"/>
              <w:autoSpaceDE w:val="0"/>
              <w:autoSpaceDN w:val="0"/>
              <w:adjustRightInd w:val="0"/>
              <w:spacing w:after="0" w:line="240" w:lineRule="auto"/>
              <w:rPr>
                <w:rFonts w:ascii="Times New Roman" w:eastAsia="Times New Roman" w:hAnsi="Times New Roman" w:cs="Arial"/>
                <w:i/>
                <w:sz w:val="16"/>
                <w:szCs w:val="16"/>
                <w:lang w:val="en-US"/>
              </w:rPr>
            </w:pPr>
            <w:r w:rsidRPr="00050B81">
              <w:rPr>
                <w:rFonts w:ascii="Times New Roman" w:eastAsia="Times New Roman" w:hAnsi="Times New Roman" w:cs="Arial"/>
                <w:i/>
                <w:sz w:val="16"/>
                <w:szCs w:val="16"/>
              </w:rPr>
              <w:t xml:space="preserve">και </w:t>
            </w:r>
            <w:r w:rsidRPr="008343A9">
              <w:rPr>
                <w:rFonts w:ascii="Times New Roman" w:eastAsia="Times New Roman" w:hAnsi="Times New Roman" w:cs="Arial"/>
                <w:i/>
                <w:sz w:val="16"/>
                <w:szCs w:val="16"/>
              </w:rPr>
              <w:t>Παράρτημα</w:t>
            </w:r>
            <w:r w:rsidRPr="00050B81">
              <w:rPr>
                <w:rFonts w:ascii="Times New Roman" w:eastAsia="Times New Roman" w:hAnsi="Times New Roman" w:cs="Arial"/>
                <w:i/>
                <w:sz w:val="16"/>
                <w:szCs w:val="16"/>
                <w:lang w:val="en-US"/>
              </w:rPr>
              <w:t xml:space="preserve"> Β</w:t>
            </w:r>
          </w:p>
          <w:p w:rsidR="00050B81" w:rsidRPr="001A3F9B" w:rsidRDefault="00050B81" w:rsidP="001A3F9B">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Περιληπτικός Οδηγός συγγραφής Μαθησιακών Αποτελεσμάτων</w:t>
            </w:r>
          </w:p>
        </w:tc>
      </w:tr>
      <w:tr w:rsidR="001A3F9B" w:rsidRPr="001D341B" w:rsidTr="00050B81">
        <w:tc>
          <w:tcPr>
            <w:tcW w:w="8472" w:type="dxa"/>
            <w:gridSpan w:val="3"/>
          </w:tcPr>
          <w:p w:rsidR="006B40AD" w:rsidRDefault="006B40AD" w:rsidP="001D341B">
            <w:pPr>
              <w:spacing w:after="0" w:line="240" w:lineRule="auto"/>
              <w:rPr>
                <w:rFonts w:ascii="Calibri" w:eastAsia="Times New Roman" w:hAnsi="Calibri" w:cs="Arial"/>
                <w:color w:val="002060"/>
                <w:sz w:val="20"/>
                <w:szCs w:val="20"/>
                <w:lang w:val="en-US"/>
              </w:rPr>
            </w:pPr>
          </w:p>
          <w:p w:rsidR="00FE47DB" w:rsidRPr="00A60784" w:rsidRDefault="00AF77A2" w:rsidP="001D341B">
            <w:pPr>
              <w:spacing w:after="0" w:line="240" w:lineRule="auto"/>
              <w:rPr>
                <w:rFonts w:ascii="Calibri" w:eastAsia="Times New Roman" w:hAnsi="Calibri" w:cs="Arial"/>
                <w:color w:val="002060"/>
                <w:sz w:val="20"/>
                <w:szCs w:val="20"/>
              </w:rPr>
            </w:pPr>
            <w:r w:rsidRPr="00A60784">
              <w:rPr>
                <w:rFonts w:ascii="Calibri" w:eastAsia="Times New Roman" w:hAnsi="Calibri" w:cs="Arial"/>
                <w:color w:val="002060"/>
                <w:sz w:val="20"/>
                <w:szCs w:val="20"/>
              </w:rPr>
              <w:t xml:space="preserve">Στόχος του μαθήματος είναι η ανάπτυξη των γλωσσικών δεξιοτήτων των φοιτητών στην αγγλική γλώσσα, ώστε να επικοινωνούν αποτελεσματικά και να χειρίζονται θέματα του γνωστικού τους αντικειμένου στο ακαδημαϊκό περιβάλλον </w:t>
            </w:r>
            <w:r w:rsidR="00FE47DB" w:rsidRPr="00A60784">
              <w:rPr>
                <w:rFonts w:ascii="Calibri" w:eastAsia="Times New Roman" w:hAnsi="Calibri" w:cs="Arial"/>
                <w:color w:val="002060"/>
                <w:sz w:val="20"/>
                <w:szCs w:val="20"/>
              </w:rPr>
              <w:t>και συγκεκριμένα μέσω:</w:t>
            </w:r>
          </w:p>
          <w:p w:rsidR="00AF77A2" w:rsidRPr="00A60784" w:rsidRDefault="00127200" w:rsidP="001378CD">
            <w:pPr>
              <w:pStyle w:val="a4"/>
              <w:numPr>
                <w:ilvl w:val="0"/>
                <w:numId w:val="16"/>
              </w:numPr>
              <w:spacing w:after="0" w:line="240" w:lineRule="auto"/>
              <w:rPr>
                <w:rFonts w:ascii="Calibri" w:eastAsia="Times New Roman" w:hAnsi="Calibri" w:cs="Arial"/>
                <w:color w:val="002060"/>
                <w:sz w:val="20"/>
                <w:szCs w:val="20"/>
              </w:rPr>
            </w:pPr>
            <w:r w:rsidRPr="00A60784">
              <w:rPr>
                <w:rFonts w:ascii="Calibri" w:eastAsia="Times New Roman" w:hAnsi="Calibri" w:cs="Arial"/>
                <w:color w:val="002060"/>
                <w:sz w:val="20"/>
                <w:szCs w:val="20"/>
              </w:rPr>
              <w:t>Παρουσίασης</w:t>
            </w:r>
            <w:r w:rsidR="00691F1D" w:rsidRPr="00A60784">
              <w:rPr>
                <w:rFonts w:ascii="Calibri" w:eastAsia="Times New Roman" w:hAnsi="Calibri" w:cs="Arial"/>
                <w:color w:val="002060"/>
                <w:sz w:val="20"/>
                <w:szCs w:val="20"/>
              </w:rPr>
              <w:t xml:space="preserve"> και ανάλυση</w:t>
            </w:r>
            <w:r w:rsidRPr="00A60784">
              <w:rPr>
                <w:rFonts w:ascii="Calibri" w:eastAsia="Times New Roman" w:hAnsi="Calibri" w:cs="Arial"/>
                <w:color w:val="002060"/>
                <w:sz w:val="20"/>
                <w:szCs w:val="20"/>
              </w:rPr>
              <w:t>ς</w:t>
            </w:r>
            <w:r w:rsidR="00CA66B0" w:rsidRPr="00A60784">
              <w:rPr>
                <w:rFonts w:ascii="Calibri" w:eastAsia="Times New Roman" w:hAnsi="Calibri" w:cs="Arial"/>
                <w:color w:val="002060"/>
                <w:sz w:val="20"/>
                <w:szCs w:val="20"/>
              </w:rPr>
              <w:t xml:space="preserve"> </w:t>
            </w:r>
            <w:r w:rsidR="00A60784" w:rsidRPr="00A60784">
              <w:rPr>
                <w:rFonts w:ascii="Calibri" w:eastAsia="Times New Roman" w:hAnsi="Calibri" w:cs="Arial"/>
                <w:color w:val="002060"/>
                <w:sz w:val="20"/>
                <w:szCs w:val="20"/>
              </w:rPr>
              <w:t>γραπτού</w:t>
            </w:r>
            <w:r w:rsidR="00E37F3D" w:rsidRPr="00A60784">
              <w:rPr>
                <w:rFonts w:ascii="Calibri" w:eastAsia="Times New Roman" w:hAnsi="Calibri" w:cs="Arial"/>
                <w:color w:val="002060"/>
                <w:sz w:val="20"/>
                <w:szCs w:val="20"/>
              </w:rPr>
              <w:t xml:space="preserve"> και προφορικού λόγου (</w:t>
            </w:r>
            <w:r w:rsidR="006750F4" w:rsidRPr="00A60784">
              <w:rPr>
                <w:rFonts w:ascii="Calibri" w:eastAsia="Times New Roman" w:hAnsi="Calibri" w:cs="Arial"/>
                <w:color w:val="002060"/>
                <w:sz w:val="20"/>
                <w:szCs w:val="20"/>
              </w:rPr>
              <w:t>αυθεντικ</w:t>
            </w:r>
            <w:r w:rsidR="00E37F3D" w:rsidRPr="00A60784">
              <w:rPr>
                <w:rFonts w:ascii="Calibri" w:eastAsia="Times New Roman" w:hAnsi="Calibri" w:cs="Arial"/>
                <w:color w:val="002060"/>
                <w:sz w:val="20"/>
                <w:szCs w:val="20"/>
              </w:rPr>
              <w:t xml:space="preserve">ών κειμένων και </w:t>
            </w:r>
            <w:r w:rsidR="001378CD">
              <w:rPr>
                <w:rFonts w:ascii="Calibri" w:eastAsia="Times New Roman" w:hAnsi="Calibri" w:cs="Arial"/>
                <w:color w:val="002060"/>
                <w:sz w:val="20"/>
                <w:szCs w:val="20"/>
              </w:rPr>
              <w:t>α</w:t>
            </w:r>
            <w:r w:rsidR="00E37F3D" w:rsidRPr="00A60784">
              <w:rPr>
                <w:rFonts w:ascii="Calibri" w:eastAsia="Times New Roman" w:hAnsi="Calibri" w:cs="Arial"/>
                <w:color w:val="002060"/>
                <w:sz w:val="20"/>
                <w:szCs w:val="20"/>
              </w:rPr>
              <w:t>κουστικού υλικού</w:t>
            </w:r>
            <w:r w:rsidR="00AF77A2" w:rsidRPr="00A60784">
              <w:rPr>
                <w:rFonts w:ascii="Calibri" w:eastAsia="Times New Roman" w:hAnsi="Calibri" w:cs="Arial"/>
                <w:color w:val="002060"/>
                <w:sz w:val="20"/>
                <w:szCs w:val="20"/>
              </w:rPr>
              <w:t xml:space="preserve"> </w:t>
            </w:r>
            <w:r w:rsidR="006750F4" w:rsidRPr="00A60784">
              <w:rPr>
                <w:rFonts w:ascii="Calibri" w:eastAsia="Times New Roman" w:hAnsi="Calibri" w:cs="Arial"/>
                <w:color w:val="002060"/>
                <w:sz w:val="20"/>
                <w:szCs w:val="20"/>
              </w:rPr>
              <w:t xml:space="preserve">γεωπονικού </w:t>
            </w:r>
            <w:r w:rsidR="00793574" w:rsidRPr="00A60784">
              <w:rPr>
                <w:rFonts w:ascii="Calibri" w:eastAsia="Times New Roman" w:hAnsi="Calibri" w:cs="Arial"/>
                <w:color w:val="002060"/>
                <w:sz w:val="20"/>
                <w:szCs w:val="20"/>
              </w:rPr>
              <w:t>περιεχομένου</w:t>
            </w:r>
            <w:r w:rsidR="00A60784" w:rsidRPr="00A60784">
              <w:rPr>
                <w:rFonts w:ascii="Calibri" w:eastAsia="Times New Roman" w:hAnsi="Calibri" w:cs="Arial"/>
                <w:color w:val="002060"/>
                <w:sz w:val="20"/>
                <w:szCs w:val="20"/>
              </w:rPr>
              <w:t>)</w:t>
            </w:r>
          </w:p>
          <w:p w:rsidR="00AF77A2" w:rsidRPr="00A60784" w:rsidRDefault="00E37F3D" w:rsidP="001378CD">
            <w:pPr>
              <w:pStyle w:val="a4"/>
              <w:numPr>
                <w:ilvl w:val="0"/>
                <w:numId w:val="16"/>
              </w:numPr>
              <w:spacing w:after="0" w:line="240" w:lineRule="auto"/>
              <w:rPr>
                <w:rFonts w:ascii="Calibri" w:eastAsia="Times New Roman" w:hAnsi="Calibri" w:cs="Arial"/>
                <w:color w:val="002060"/>
                <w:sz w:val="20"/>
                <w:szCs w:val="20"/>
              </w:rPr>
            </w:pPr>
            <w:r w:rsidRPr="00A60784">
              <w:rPr>
                <w:rFonts w:ascii="Calibri" w:eastAsia="Times New Roman" w:hAnsi="Calibri" w:cs="Arial"/>
                <w:color w:val="002060"/>
                <w:sz w:val="20"/>
                <w:szCs w:val="20"/>
              </w:rPr>
              <w:t>Συστηματικής παρουσίασης</w:t>
            </w:r>
            <w:r w:rsidR="00A60784" w:rsidRPr="00A60784">
              <w:rPr>
                <w:rFonts w:ascii="Calibri" w:eastAsia="Times New Roman" w:hAnsi="Calibri" w:cs="Arial"/>
                <w:color w:val="002060"/>
                <w:sz w:val="20"/>
                <w:szCs w:val="20"/>
              </w:rPr>
              <w:t xml:space="preserve">, </w:t>
            </w:r>
            <w:r w:rsidRPr="00A60784">
              <w:rPr>
                <w:rFonts w:ascii="Calibri" w:eastAsia="Times New Roman" w:hAnsi="Calibri" w:cs="Arial"/>
                <w:color w:val="002060"/>
                <w:sz w:val="20"/>
                <w:szCs w:val="20"/>
              </w:rPr>
              <w:t>οργάνωσης</w:t>
            </w:r>
            <w:r w:rsidR="00A60784" w:rsidRPr="00A60784">
              <w:rPr>
                <w:rFonts w:ascii="Calibri" w:eastAsia="Times New Roman" w:hAnsi="Calibri" w:cs="Arial"/>
                <w:color w:val="002060"/>
                <w:sz w:val="20"/>
                <w:szCs w:val="20"/>
              </w:rPr>
              <w:t xml:space="preserve"> και επεξεργασίας</w:t>
            </w:r>
            <w:r w:rsidRPr="00A60784">
              <w:rPr>
                <w:rFonts w:ascii="Calibri" w:eastAsia="Times New Roman" w:hAnsi="Calibri" w:cs="Arial"/>
                <w:color w:val="002060"/>
                <w:sz w:val="20"/>
                <w:szCs w:val="20"/>
              </w:rPr>
              <w:t xml:space="preserve"> β</w:t>
            </w:r>
            <w:r w:rsidR="00AF77A2" w:rsidRPr="00A60784">
              <w:rPr>
                <w:rFonts w:ascii="Calibri" w:eastAsia="Times New Roman" w:hAnsi="Calibri" w:cs="Arial"/>
                <w:color w:val="002060"/>
                <w:sz w:val="20"/>
                <w:szCs w:val="20"/>
              </w:rPr>
              <w:t xml:space="preserve">ασικού ειδικού γεωπονικού </w:t>
            </w:r>
            <w:r w:rsidR="00AF77A2" w:rsidRPr="00A60784">
              <w:rPr>
                <w:rFonts w:ascii="Calibri" w:eastAsia="Times New Roman" w:hAnsi="Calibri" w:cs="Arial"/>
                <w:color w:val="002060"/>
                <w:sz w:val="20"/>
                <w:szCs w:val="20"/>
              </w:rPr>
              <w:lastRenderedPageBreak/>
              <w:t>λεξιλογίου</w:t>
            </w:r>
          </w:p>
          <w:p w:rsidR="00E37F3D" w:rsidRPr="001378CD" w:rsidRDefault="001378CD" w:rsidP="001378CD">
            <w:pPr>
              <w:pStyle w:val="a4"/>
              <w:numPr>
                <w:ilvl w:val="0"/>
                <w:numId w:val="16"/>
              </w:numPr>
              <w:spacing w:after="0" w:line="240" w:lineRule="auto"/>
              <w:rPr>
                <w:rFonts w:ascii="Calibri" w:eastAsia="Times New Roman" w:hAnsi="Calibri" w:cs="Arial"/>
                <w:color w:val="002060"/>
                <w:sz w:val="20"/>
                <w:szCs w:val="20"/>
              </w:rPr>
            </w:pPr>
            <w:r w:rsidRPr="001378CD">
              <w:rPr>
                <w:rFonts w:ascii="Calibri" w:eastAsia="Times New Roman" w:hAnsi="Calibri" w:cs="Arial"/>
                <w:color w:val="002060"/>
                <w:sz w:val="20"/>
                <w:szCs w:val="20"/>
              </w:rPr>
              <w:t>Δ</w:t>
            </w:r>
            <w:r w:rsidR="00A60784" w:rsidRPr="001378CD">
              <w:rPr>
                <w:rFonts w:ascii="Calibri" w:eastAsia="Times New Roman" w:hAnsi="Calibri" w:cs="Arial"/>
                <w:color w:val="002060"/>
                <w:sz w:val="20"/>
                <w:szCs w:val="20"/>
              </w:rPr>
              <w:t xml:space="preserve">ιεξαγωγή </w:t>
            </w:r>
            <w:proofErr w:type="spellStart"/>
            <w:r w:rsidR="00A60784" w:rsidRPr="001378CD">
              <w:rPr>
                <w:rFonts w:ascii="Calibri" w:eastAsia="Times New Roman" w:hAnsi="Calibri" w:cs="Arial"/>
                <w:color w:val="002060"/>
                <w:sz w:val="20"/>
                <w:szCs w:val="20"/>
              </w:rPr>
              <w:t>στοχευμένων</w:t>
            </w:r>
            <w:proofErr w:type="spellEnd"/>
            <w:r w:rsidR="00A60784" w:rsidRPr="001378CD">
              <w:rPr>
                <w:rFonts w:ascii="Calibri" w:eastAsia="Times New Roman" w:hAnsi="Calibri" w:cs="Arial"/>
                <w:color w:val="002060"/>
                <w:sz w:val="20"/>
                <w:szCs w:val="20"/>
              </w:rPr>
              <w:t xml:space="preserve"> μαθησιακών δραστηριοτήτων και </w:t>
            </w:r>
            <w:proofErr w:type="spellStart"/>
            <w:r w:rsidR="00E37F3D" w:rsidRPr="001378CD">
              <w:rPr>
                <w:rFonts w:ascii="Calibri" w:eastAsia="Times New Roman" w:hAnsi="Calibri" w:cs="Arial"/>
                <w:color w:val="002060"/>
                <w:sz w:val="20"/>
                <w:szCs w:val="20"/>
              </w:rPr>
              <w:t>δραστηριοκεντρικών</w:t>
            </w:r>
            <w:proofErr w:type="spellEnd"/>
            <w:r w:rsidR="00E37F3D" w:rsidRPr="001378CD">
              <w:rPr>
                <w:rFonts w:ascii="Calibri" w:eastAsia="Times New Roman" w:hAnsi="Calibri" w:cs="Arial"/>
                <w:color w:val="002060"/>
                <w:sz w:val="20"/>
                <w:szCs w:val="20"/>
              </w:rPr>
              <w:t xml:space="preserve"> εργασιών (</w:t>
            </w:r>
            <w:proofErr w:type="spellStart"/>
            <w:r w:rsidR="00E37F3D" w:rsidRPr="001378CD">
              <w:rPr>
                <w:rFonts w:ascii="Calibri" w:eastAsia="Times New Roman" w:hAnsi="Calibri" w:cs="Arial"/>
                <w:color w:val="002060"/>
                <w:sz w:val="20"/>
                <w:szCs w:val="20"/>
              </w:rPr>
              <w:t>action</w:t>
            </w:r>
            <w:proofErr w:type="spellEnd"/>
            <w:r w:rsidR="00E37F3D" w:rsidRPr="001378CD">
              <w:rPr>
                <w:rFonts w:ascii="Calibri" w:eastAsia="Times New Roman" w:hAnsi="Calibri" w:cs="Arial"/>
                <w:color w:val="002060"/>
                <w:sz w:val="20"/>
                <w:szCs w:val="20"/>
              </w:rPr>
              <w:t>-</w:t>
            </w:r>
            <w:proofErr w:type="spellStart"/>
            <w:r w:rsidR="00E37F3D" w:rsidRPr="001378CD">
              <w:rPr>
                <w:rFonts w:ascii="Calibri" w:eastAsia="Times New Roman" w:hAnsi="Calibri" w:cs="Arial"/>
                <w:color w:val="002060"/>
                <w:sz w:val="20"/>
                <w:szCs w:val="20"/>
              </w:rPr>
              <w:t>oriented</w:t>
            </w:r>
            <w:proofErr w:type="spellEnd"/>
            <w:r w:rsidR="00E37F3D" w:rsidRPr="001378CD">
              <w:rPr>
                <w:rFonts w:ascii="Calibri" w:eastAsia="Times New Roman" w:hAnsi="Calibri" w:cs="Arial"/>
                <w:color w:val="002060"/>
                <w:sz w:val="20"/>
                <w:szCs w:val="20"/>
              </w:rPr>
              <w:t xml:space="preserve"> </w:t>
            </w:r>
            <w:proofErr w:type="spellStart"/>
            <w:r w:rsidR="00E37F3D" w:rsidRPr="001378CD">
              <w:rPr>
                <w:rFonts w:ascii="Calibri" w:eastAsia="Times New Roman" w:hAnsi="Calibri" w:cs="Arial"/>
                <w:color w:val="002060"/>
                <w:sz w:val="20"/>
                <w:szCs w:val="20"/>
              </w:rPr>
              <w:t>tasks</w:t>
            </w:r>
            <w:proofErr w:type="spellEnd"/>
            <w:r w:rsidR="00E37F3D" w:rsidRPr="001378CD">
              <w:rPr>
                <w:rFonts w:ascii="Calibri" w:eastAsia="Times New Roman" w:hAnsi="Calibri" w:cs="Arial"/>
                <w:color w:val="002060"/>
                <w:sz w:val="20"/>
                <w:szCs w:val="20"/>
              </w:rPr>
              <w:t>)</w:t>
            </w:r>
          </w:p>
          <w:p w:rsidR="00A60784" w:rsidRPr="00A60784" w:rsidRDefault="00A60784" w:rsidP="00A60784">
            <w:pPr>
              <w:spacing w:after="0" w:line="240" w:lineRule="auto"/>
              <w:rPr>
                <w:rFonts w:ascii="Calibri" w:eastAsia="Times New Roman" w:hAnsi="Calibri" w:cs="Arial"/>
                <w:sz w:val="20"/>
                <w:szCs w:val="20"/>
              </w:rPr>
            </w:pPr>
          </w:p>
          <w:p w:rsidR="00640754" w:rsidRPr="001378CD" w:rsidRDefault="001D341B" w:rsidP="00640754">
            <w:pPr>
              <w:spacing w:after="0" w:line="240" w:lineRule="auto"/>
              <w:jc w:val="both"/>
              <w:rPr>
                <w:rFonts w:ascii="Calibri" w:eastAsia="Times New Roman" w:hAnsi="Calibri" w:cs="Arial"/>
                <w:color w:val="002060"/>
                <w:sz w:val="20"/>
                <w:szCs w:val="20"/>
              </w:rPr>
            </w:pPr>
            <w:r w:rsidRPr="001378CD">
              <w:rPr>
                <w:rFonts w:ascii="Calibri" w:eastAsia="Times New Roman" w:hAnsi="Calibri" w:cs="Arial"/>
                <w:color w:val="002060"/>
                <w:sz w:val="20"/>
                <w:szCs w:val="20"/>
              </w:rPr>
              <w:t>Με</w:t>
            </w:r>
            <w:r w:rsidR="000E5229" w:rsidRPr="001378CD">
              <w:rPr>
                <w:rFonts w:ascii="Calibri" w:eastAsia="Times New Roman" w:hAnsi="Calibri" w:cs="Arial"/>
                <w:color w:val="002060"/>
                <w:sz w:val="20"/>
                <w:szCs w:val="20"/>
              </w:rPr>
              <w:t>τά</w:t>
            </w:r>
            <w:r w:rsidRPr="001378CD">
              <w:rPr>
                <w:rFonts w:ascii="Calibri" w:eastAsia="Times New Roman" w:hAnsi="Calibri" w:cs="Arial"/>
                <w:color w:val="002060"/>
                <w:sz w:val="20"/>
                <w:szCs w:val="20"/>
              </w:rPr>
              <w:t xml:space="preserve"> την επιτυχή ολοκλήρωση του μαθήματος ο</w:t>
            </w:r>
            <w:r w:rsidR="00C701F1" w:rsidRPr="001378CD">
              <w:rPr>
                <w:rFonts w:ascii="Calibri" w:eastAsia="Times New Roman" w:hAnsi="Calibri" w:cs="Arial"/>
                <w:color w:val="002060"/>
                <w:sz w:val="20"/>
                <w:szCs w:val="20"/>
              </w:rPr>
              <w:t xml:space="preserve">ι </w:t>
            </w:r>
            <w:r w:rsidRPr="001378CD">
              <w:rPr>
                <w:rFonts w:ascii="Calibri" w:eastAsia="Times New Roman" w:hAnsi="Calibri" w:cs="Arial"/>
                <w:color w:val="002060"/>
                <w:sz w:val="20"/>
                <w:szCs w:val="20"/>
              </w:rPr>
              <w:t>φοιτητ</w:t>
            </w:r>
            <w:r w:rsidR="00C701F1" w:rsidRPr="001378CD">
              <w:rPr>
                <w:rFonts w:ascii="Calibri" w:eastAsia="Times New Roman" w:hAnsi="Calibri" w:cs="Arial"/>
                <w:color w:val="002060"/>
                <w:sz w:val="20"/>
                <w:szCs w:val="20"/>
              </w:rPr>
              <w:t xml:space="preserve">ές </w:t>
            </w:r>
            <w:r w:rsidRPr="001378CD">
              <w:rPr>
                <w:rFonts w:ascii="Calibri" w:eastAsia="Times New Roman" w:hAnsi="Calibri" w:cs="Arial"/>
                <w:color w:val="002060"/>
                <w:sz w:val="20"/>
                <w:szCs w:val="20"/>
              </w:rPr>
              <w:t>θα είναι σε θέση:</w:t>
            </w:r>
          </w:p>
          <w:p w:rsidR="00F632FA" w:rsidRPr="001378CD" w:rsidRDefault="00F632FA" w:rsidP="001378CD">
            <w:pPr>
              <w:pStyle w:val="a4"/>
              <w:numPr>
                <w:ilvl w:val="0"/>
                <w:numId w:val="2"/>
              </w:numPr>
              <w:spacing w:after="0" w:line="240" w:lineRule="auto"/>
              <w:ind w:left="284" w:hanging="284"/>
              <w:jc w:val="both"/>
              <w:rPr>
                <w:rFonts w:ascii="Calibri" w:eastAsia="Times New Roman" w:hAnsi="Calibri" w:cs="Arial"/>
                <w:color w:val="002060"/>
                <w:sz w:val="20"/>
                <w:szCs w:val="20"/>
              </w:rPr>
            </w:pPr>
            <w:r w:rsidRPr="001378CD">
              <w:rPr>
                <w:rFonts w:ascii="Calibri" w:eastAsia="Times New Roman" w:hAnsi="Calibri" w:cs="Arial"/>
                <w:color w:val="002060"/>
                <w:sz w:val="20"/>
                <w:szCs w:val="20"/>
              </w:rPr>
              <w:t>Να συλλέγουν και να παρουσιάσουν πληροφορίες για τις σπουδές του</w:t>
            </w:r>
            <w:r w:rsidR="00A90DF6" w:rsidRPr="001378CD">
              <w:rPr>
                <w:rFonts w:ascii="Calibri" w:eastAsia="Times New Roman" w:hAnsi="Calibri" w:cs="Arial"/>
                <w:color w:val="002060"/>
                <w:sz w:val="20"/>
                <w:szCs w:val="20"/>
              </w:rPr>
              <w:t>ς</w:t>
            </w:r>
            <w:r w:rsidRPr="001378CD">
              <w:rPr>
                <w:rFonts w:ascii="Calibri" w:eastAsia="Times New Roman" w:hAnsi="Calibri" w:cs="Arial"/>
                <w:color w:val="002060"/>
                <w:sz w:val="20"/>
                <w:szCs w:val="20"/>
              </w:rPr>
              <w:t xml:space="preserve"> και το γνωστικό τους  αντικείμενο (σε γραπτό και προφορικό λόγο)</w:t>
            </w:r>
            <w:r w:rsidR="00412CB0" w:rsidRPr="001378CD">
              <w:rPr>
                <w:rFonts w:ascii="Calibri" w:eastAsia="Times New Roman" w:hAnsi="Calibri" w:cs="Arial"/>
                <w:color w:val="002060"/>
                <w:sz w:val="20"/>
                <w:szCs w:val="20"/>
              </w:rPr>
              <w:t>.</w:t>
            </w:r>
          </w:p>
          <w:p w:rsidR="00F632FA" w:rsidRPr="001378CD" w:rsidRDefault="00F632FA" w:rsidP="001378CD">
            <w:pPr>
              <w:pStyle w:val="a4"/>
              <w:numPr>
                <w:ilvl w:val="0"/>
                <w:numId w:val="2"/>
              </w:numPr>
              <w:spacing w:after="0" w:line="240" w:lineRule="auto"/>
              <w:ind w:left="284" w:hanging="284"/>
              <w:jc w:val="both"/>
              <w:rPr>
                <w:rFonts w:ascii="Calibri" w:eastAsia="Times New Roman" w:hAnsi="Calibri" w:cs="Arial"/>
                <w:color w:val="002060"/>
                <w:sz w:val="20"/>
                <w:szCs w:val="20"/>
              </w:rPr>
            </w:pPr>
            <w:r w:rsidRPr="001378CD">
              <w:rPr>
                <w:rFonts w:ascii="Calibri" w:eastAsia="Times New Roman" w:hAnsi="Calibri" w:cs="Arial"/>
                <w:color w:val="002060"/>
                <w:sz w:val="20"/>
                <w:szCs w:val="20"/>
              </w:rPr>
              <w:t xml:space="preserve">Να παρουσιάζουν </w:t>
            </w:r>
            <w:r w:rsidR="00412CB0" w:rsidRPr="001378CD">
              <w:rPr>
                <w:rFonts w:ascii="Calibri" w:eastAsia="Times New Roman" w:hAnsi="Calibri" w:cs="Arial"/>
                <w:color w:val="002060"/>
                <w:sz w:val="20"/>
                <w:szCs w:val="20"/>
              </w:rPr>
              <w:t xml:space="preserve">το ωρολόγιο πρόγραμμά τους και </w:t>
            </w:r>
            <w:r w:rsidRPr="001378CD">
              <w:rPr>
                <w:rFonts w:ascii="Calibri" w:eastAsia="Times New Roman" w:hAnsi="Calibri" w:cs="Arial"/>
                <w:color w:val="002060"/>
                <w:sz w:val="20"/>
                <w:szCs w:val="20"/>
              </w:rPr>
              <w:t xml:space="preserve">τα μαθήματα του εξαμήνου </w:t>
            </w:r>
          </w:p>
          <w:p w:rsidR="00F632FA" w:rsidRPr="001378CD" w:rsidRDefault="00F632FA" w:rsidP="001378CD">
            <w:pPr>
              <w:pStyle w:val="a4"/>
              <w:numPr>
                <w:ilvl w:val="0"/>
                <w:numId w:val="2"/>
              </w:numPr>
              <w:spacing w:after="0" w:line="240" w:lineRule="auto"/>
              <w:ind w:left="284" w:hanging="284"/>
              <w:jc w:val="both"/>
              <w:rPr>
                <w:rFonts w:ascii="Calibri" w:eastAsia="Times New Roman" w:hAnsi="Calibri" w:cs="Arial"/>
                <w:color w:val="002060"/>
                <w:sz w:val="20"/>
                <w:szCs w:val="20"/>
              </w:rPr>
            </w:pPr>
            <w:r w:rsidRPr="001378CD">
              <w:rPr>
                <w:rFonts w:ascii="Calibri" w:eastAsia="Times New Roman" w:hAnsi="Calibri" w:cs="Arial"/>
                <w:color w:val="002060"/>
                <w:sz w:val="20"/>
                <w:szCs w:val="20"/>
              </w:rPr>
              <w:t xml:space="preserve">Να εντοπίζουν και να αναλύουν τις κύριες ιδέες και λεπτομέρειες ενός κειμένου </w:t>
            </w:r>
            <w:r w:rsidR="0096260A" w:rsidRPr="001378CD">
              <w:rPr>
                <w:rFonts w:ascii="Calibri" w:eastAsia="Times New Roman" w:hAnsi="Calibri" w:cs="Arial"/>
                <w:color w:val="002060"/>
                <w:sz w:val="20"/>
                <w:szCs w:val="20"/>
              </w:rPr>
              <w:t>σχετικού με το γνωστικό</w:t>
            </w:r>
            <w:r w:rsidRPr="001378CD">
              <w:rPr>
                <w:rFonts w:ascii="Calibri" w:eastAsia="Times New Roman" w:hAnsi="Calibri" w:cs="Arial"/>
                <w:color w:val="002060"/>
                <w:sz w:val="20"/>
                <w:szCs w:val="20"/>
              </w:rPr>
              <w:t xml:space="preserve"> τους αντικε</w:t>
            </w:r>
            <w:r w:rsidR="0096260A" w:rsidRPr="001378CD">
              <w:rPr>
                <w:rFonts w:ascii="Calibri" w:eastAsia="Times New Roman" w:hAnsi="Calibri" w:cs="Arial"/>
                <w:color w:val="002060"/>
                <w:sz w:val="20"/>
                <w:szCs w:val="20"/>
              </w:rPr>
              <w:t>ί</w:t>
            </w:r>
            <w:r w:rsidRPr="001378CD">
              <w:rPr>
                <w:rFonts w:ascii="Calibri" w:eastAsia="Times New Roman" w:hAnsi="Calibri" w:cs="Arial"/>
                <w:color w:val="002060"/>
                <w:sz w:val="20"/>
                <w:szCs w:val="20"/>
              </w:rPr>
              <w:t>μ</w:t>
            </w:r>
            <w:r w:rsidR="0096260A" w:rsidRPr="001378CD">
              <w:rPr>
                <w:rFonts w:ascii="Calibri" w:eastAsia="Times New Roman" w:hAnsi="Calibri" w:cs="Arial"/>
                <w:color w:val="002060"/>
                <w:sz w:val="20"/>
                <w:szCs w:val="20"/>
              </w:rPr>
              <w:t>ε</w:t>
            </w:r>
            <w:r w:rsidRPr="001378CD">
              <w:rPr>
                <w:rFonts w:ascii="Calibri" w:eastAsia="Times New Roman" w:hAnsi="Calibri" w:cs="Arial"/>
                <w:color w:val="002060"/>
                <w:sz w:val="20"/>
                <w:szCs w:val="20"/>
              </w:rPr>
              <w:t>νο</w:t>
            </w:r>
            <w:r w:rsidR="00A90DF6" w:rsidRPr="001378CD">
              <w:rPr>
                <w:rFonts w:ascii="Calibri" w:eastAsia="Times New Roman" w:hAnsi="Calibri" w:cs="Arial"/>
                <w:color w:val="002060"/>
                <w:sz w:val="20"/>
                <w:szCs w:val="20"/>
              </w:rPr>
              <w:t>.</w:t>
            </w:r>
          </w:p>
          <w:p w:rsidR="00D24E7E" w:rsidRPr="001378CD" w:rsidRDefault="00D24E7E" w:rsidP="001378CD">
            <w:pPr>
              <w:pStyle w:val="a4"/>
              <w:numPr>
                <w:ilvl w:val="0"/>
                <w:numId w:val="2"/>
              </w:numPr>
              <w:spacing w:after="0" w:line="240" w:lineRule="auto"/>
              <w:ind w:left="284" w:hanging="284"/>
              <w:jc w:val="both"/>
              <w:rPr>
                <w:rFonts w:ascii="Calibri" w:eastAsia="Times New Roman" w:hAnsi="Calibri" w:cs="Arial"/>
                <w:color w:val="002060"/>
                <w:sz w:val="20"/>
                <w:szCs w:val="20"/>
              </w:rPr>
            </w:pPr>
            <w:r w:rsidRPr="001378CD">
              <w:rPr>
                <w:rFonts w:ascii="Calibri" w:eastAsia="Times New Roman" w:hAnsi="Calibri" w:cs="Arial"/>
                <w:color w:val="002060"/>
                <w:sz w:val="20"/>
                <w:szCs w:val="20"/>
              </w:rPr>
              <w:t>Να διακρίνουν τη δομή και τη λογική αλληλουχία ενός κειμένου.</w:t>
            </w:r>
          </w:p>
          <w:p w:rsidR="00F632FA" w:rsidRPr="00973580" w:rsidRDefault="00F632FA" w:rsidP="00973580">
            <w:pPr>
              <w:pStyle w:val="a4"/>
              <w:numPr>
                <w:ilvl w:val="0"/>
                <w:numId w:val="2"/>
              </w:numPr>
              <w:spacing w:after="0" w:line="240" w:lineRule="auto"/>
              <w:ind w:left="284" w:hanging="284"/>
              <w:jc w:val="both"/>
              <w:rPr>
                <w:rFonts w:ascii="Calibri" w:eastAsia="Times New Roman" w:hAnsi="Calibri" w:cs="Arial"/>
                <w:color w:val="002060"/>
                <w:sz w:val="20"/>
                <w:szCs w:val="20"/>
              </w:rPr>
            </w:pPr>
            <w:r w:rsidRPr="00973580">
              <w:rPr>
                <w:rFonts w:ascii="Calibri" w:eastAsia="Times New Roman" w:hAnsi="Calibri" w:cs="Arial"/>
                <w:color w:val="002060"/>
                <w:sz w:val="20"/>
                <w:szCs w:val="20"/>
              </w:rPr>
              <w:t xml:space="preserve">Να αναγνωρίζουν και να </w:t>
            </w:r>
            <w:r w:rsidR="00A90DF6" w:rsidRPr="00973580">
              <w:rPr>
                <w:rFonts w:ascii="Calibri" w:eastAsia="Times New Roman" w:hAnsi="Calibri" w:cs="Arial"/>
                <w:color w:val="002060"/>
                <w:sz w:val="20"/>
                <w:szCs w:val="20"/>
              </w:rPr>
              <w:t>χρησιμοποιούν</w:t>
            </w:r>
            <w:r w:rsidRPr="00973580">
              <w:rPr>
                <w:rFonts w:ascii="Calibri" w:eastAsia="Times New Roman" w:hAnsi="Calibri" w:cs="Arial"/>
                <w:color w:val="002060"/>
                <w:sz w:val="20"/>
                <w:szCs w:val="20"/>
              </w:rPr>
              <w:t xml:space="preserve"> </w:t>
            </w:r>
            <w:proofErr w:type="spellStart"/>
            <w:r w:rsidRPr="00973580">
              <w:rPr>
                <w:rFonts w:ascii="Calibri" w:eastAsia="Times New Roman" w:hAnsi="Calibri" w:cs="Arial"/>
                <w:color w:val="002060"/>
                <w:sz w:val="20"/>
                <w:szCs w:val="20"/>
              </w:rPr>
              <w:t>μορφοσυντακτικές</w:t>
            </w:r>
            <w:proofErr w:type="spellEnd"/>
            <w:r w:rsidRPr="00973580">
              <w:rPr>
                <w:rFonts w:ascii="Calibri" w:eastAsia="Times New Roman" w:hAnsi="Calibri" w:cs="Arial"/>
                <w:color w:val="002060"/>
                <w:sz w:val="20"/>
                <w:szCs w:val="20"/>
              </w:rPr>
              <w:t xml:space="preserve"> δομές</w:t>
            </w:r>
            <w:r w:rsidR="00973580" w:rsidRPr="00973580">
              <w:rPr>
                <w:rFonts w:ascii="Calibri" w:eastAsia="Times New Roman" w:hAnsi="Calibri" w:cs="Arial"/>
                <w:color w:val="002060"/>
                <w:sz w:val="20"/>
                <w:szCs w:val="20"/>
              </w:rPr>
              <w:t xml:space="preserve"> όπως απαντώνται σε κείμενα σχετικά με το γνωστικό </w:t>
            </w:r>
            <w:r w:rsidR="00973580">
              <w:rPr>
                <w:rFonts w:ascii="Calibri" w:eastAsia="Times New Roman" w:hAnsi="Calibri" w:cs="Arial"/>
                <w:color w:val="002060"/>
                <w:sz w:val="20"/>
                <w:szCs w:val="20"/>
              </w:rPr>
              <w:t xml:space="preserve">τους </w:t>
            </w:r>
            <w:r w:rsidR="00973580" w:rsidRPr="00973580">
              <w:rPr>
                <w:rFonts w:ascii="Calibri" w:eastAsia="Times New Roman" w:hAnsi="Calibri" w:cs="Arial"/>
                <w:color w:val="002060"/>
                <w:sz w:val="20"/>
                <w:szCs w:val="20"/>
              </w:rPr>
              <w:t>αντικείμενο (</w:t>
            </w:r>
            <w:r w:rsidR="00973580" w:rsidRPr="00973580">
              <w:rPr>
                <w:rFonts w:ascii="Calibri" w:eastAsia="Times New Roman" w:hAnsi="Calibri" w:cs="Arial"/>
                <w:color w:val="002060"/>
                <w:sz w:val="20"/>
                <w:szCs w:val="20"/>
                <w:lang w:val="en-US"/>
              </w:rPr>
              <w:t>scientific</w:t>
            </w:r>
            <w:r w:rsidR="00973580" w:rsidRPr="00973580">
              <w:rPr>
                <w:rFonts w:ascii="Calibri" w:eastAsia="Times New Roman" w:hAnsi="Calibri" w:cs="Arial"/>
                <w:color w:val="002060"/>
                <w:sz w:val="20"/>
                <w:szCs w:val="20"/>
              </w:rPr>
              <w:t>/</w:t>
            </w:r>
            <w:r w:rsidR="00973580" w:rsidRPr="00973580">
              <w:rPr>
                <w:rFonts w:ascii="Calibri" w:eastAsia="Times New Roman" w:hAnsi="Calibri" w:cs="Arial"/>
                <w:color w:val="002060"/>
                <w:sz w:val="20"/>
                <w:szCs w:val="20"/>
                <w:lang w:val="en-US"/>
              </w:rPr>
              <w:t>academic</w:t>
            </w:r>
            <w:r w:rsidR="00973580" w:rsidRPr="00973580">
              <w:rPr>
                <w:rFonts w:ascii="Calibri" w:eastAsia="Times New Roman" w:hAnsi="Calibri" w:cs="Arial"/>
                <w:color w:val="002060"/>
                <w:sz w:val="20"/>
                <w:szCs w:val="20"/>
              </w:rPr>
              <w:t xml:space="preserve"> </w:t>
            </w:r>
            <w:r w:rsidR="00973580" w:rsidRPr="00973580">
              <w:rPr>
                <w:rFonts w:ascii="Calibri" w:eastAsia="Times New Roman" w:hAnsi="Calibri" w:cs="Arial"/>
                <w:color w:val="002060"/>
                <w:sz w:val="20"/>
                <w:szCs w:val="20"/>
                <w:lang w:val="en-US"/>
              </w:rPr>
              <w:t>discourse</w:t>
            </w:r>
            <w:r w:rsidR="00973580" w:rsidRPr="00973580">
              <w:rPr>
                <w:rFonts w:ascii="Calibri" w:eastAsia="Times New Roman" w:hAnsi="Calibri" w:cs="Arial"/>
                <w:color w:val="002060"/>
                <w:sz w:val="20"/>
                <w:szCs w:val="20"/>
              </w:rPr>
              <w:t>).</w:t>
            </w:r>
          </w:p>
          <w:p w:rsidR="00D35BFA" w:rsidRPr="00973580" w:rsidRDefault="0096260A" w:rsidP="00973580">
            <w:pPr>
              <w:pStyle w:val="a4"/>
              <w:numPr>
                <w:ilvl w:val="0"/>
                <w:numId w:val="2"/>
              </w:numPr>
              <w:spacing w:after="0" w:line="240" w:lineRule="auto"/>
              <w:ind w:left="284" w:hanging="284"/>
              <w:jc w:val="both"/>
              <w:rPr>
                <w:color w:val="002060"/>
                <w:sz w:val="20"/>
                <w:szCs w:val="20"/>
              </w:rPr>
            </w:pPr>
            <w:r w:rsidRPr="00973580">
              <w:rPr>
                <w:rFonts w:ascii="Calibri" w:eastAsia="Times New Roman" w:hAnsi="Calibri" w:cs="Arial"/>
                <w:color w:val="002060"/>
                <w:sz w:val="20"/>
                <w:szCs w:val="20"/>
              </w:rPr>
              <w:t xml:space="preserve">Να εντοπίζουν και να διακρίνουν τη διαφορά  μεταξύ της καθημερινής χρήσης </w:t>
            </w:r>
            <w:r w:rsidR="00973580">
              <w:rPr>
                <w:rFonts w:ascii="Calibri" w:eastAsia="Times New Roman" w:hAnsi="Calibri" w:cs="Arial"/>
                <w:color w:val="002060"/>
                <w:sz w:val="20"/>
                <w:szCs w:val="20"/>
              </w:rPr>
              <w:t xml:space="preserve">της γλώσσας (ή λέξεων) </w:t>
            </w:r>
            <w:r w:rsidRPr="00973580">
              <w:rPr>
                <w:rFonts w:ascii="Calibri" w:eastAsia="Times New Roman" w:hAnsi="Calibri" w:cs="Arial"/>
                <w:color w:val="002060"/>
                <w:sz w:val="20"/>
                <w:szCs w:val="20"/>
              </w:rPr>
              <w:t xml:space="preserve">και της ειδικής επιστημονικής </w:t>
            </w:r>
            <w:r w:rsidR="00973580">
              <w:rPr>
                <w:rFonts w:ascii="Calibri" w:eastAsia="Times New Roman" w:hAnsi="Calibri" w:cs="Arial"/>
                <w:color w:val="002060"/>
                <w:sz w:val="20"/>
                <w:szCs w:val="20"/>
              </w:rPr>
              <w:t xml:space="preserve">χρήσης (ή </w:t>
            </w:r>
            <w:r w:rsidRPr="00973580">
              <w:rPr>
                <w:rFonts w:ascii="Calibri" w:eastAsia="Times New Roman" w:hAnsi="Calibri" w:cs="Arial"/>
                <w:color w:val="002060"/>
                <w:sz w:val="20"/>
                <w:szCs w:val="20"/>
              </w:rPr>
              <w:t>σημασίας</w:t>
            </w:r>
            <w:r w:rsidR="00973580">
              <w:rPr>
                <w:color w:val="002060"/>
                <w:sz w:val="20"/>
                <w:szCs w:val="20"/>
              </w:rPr>
              <w:t>).</w:t>
            </w:r>
          </w:p>
          <w:p w:rsidR="0096260A" w:rsidRPr="00973580" w:rsidRDefault="00D35BFA" w:rsidP="00973580">
            <w:pPr>
              <w:pStyle w:val="a4"/>
              <w:numPr>
                <w:ilvl w:val="0"/>
                <w:numId w:val="2"/>
              </w:numPr>
              <w:spacing w:after="0" w:line="240" w:lineRule="auto"/>
              <w:ind w:left="284" w:hanging="284"/>
              <w:jc w:val="both"/>
              <w:rPr>
                <w:rFonts w:ascii="Calibri" w:eastAsia="Times New Roman" w:hAnsi="Calibri" w:cs="Arial"/>
                <w:color w:val="002060"/>
                <w:sz w:val="20"/>
                <w:szCs w:val="20"/>
              </w:rPr>
            </w:pPr>
            <w:r w:rsidRPr="00973580">
              <w:rPr>
                <w:color w:val="002060"/>
                <w:sz w:val="20"/>
                <w:szCs w:val="20"/>
              </w:rPr>
              <w:t>Να κ</w:t>
            </w:r>
            <w:r w:rsidRPr="00973580">
              <w:rPr>
                <w:rFonts w:ascii="Calibri" w:eastAsia="Times New Roman" w:hAnsi="Calibri" w:cs="Arial"/>
                <w:color w:val="002060"/>
                <w:sz w:val="20"/>
                <w:szCs w:val="20"/>
              </w:rPr>
              <w:t>αταγράφουν με ακρίβεια βασικό ειδικό γεωπονικό λεξιλόγιο</w:t>
            </w:r>
            <w:r w:rsidR="00973580">
              <w:rPr>
                <w:rFonts w:ascii="Calibri" w:eastAsia="Times New Roman" w:hAnsi="Calibri" w:cs="Arial"/>
                <w:color w:val="002060"/>
                <w:sz w:val="20"/>
                <w:szCs w:val="20"/>
              </w:rPr>
              <w:t>.</w:t>
            </w:r>
          </w:p>
          <w:p w:rsidR="00BE4EB5" w:rsidRDefault="0096260A" w:rsidP="00973580">
            <w:pPr>
              <w:pStyle w:val="a4"/>
              <w:numPr>
                <w:ilvl w:val="0"/>
                <w:numId w:val="2"/>
              </w:numPr>
              <w:spacing w:after="0" w:line="240" w:lineRule="auto"/>
              <w:ind w:left="284" w:hanging="284"/>
              <w:jc w:val="both"/>
              <w:rPr>
                <w:rFonts w:ascii="Calibri" w:eastAsia="Times New Roman" w:hAnsi="Calibri" w:cs="Arial"/>
                <w:color w:val="002060"/>
                <w:sz w:val="20"/>
                <w:szCs w:val="20"/>
              </w:rPr>
            </w:pPr>
            <w:r w:rsidRPr="00973580">
              <w:rPr>
                <w:rFonts w:ascii="Calibri" w:eastAsia="Times New Roman" w:hAnsi="Calibri" w:cs="Arial"/>
                <w:color w:val="002060"/>
                <w:sz w:val="20"/>
                <w:szCs w:val="20"/>
              </w:rPr>
              <w:t>Να χρησιμοποιούν βασικό ειδικό γεωπονικό λεξιλόγιο</w:t>
            </w:r>
            <w:r w:rsidR="00973580">
              <w:rPr>
                <w:rFonts w:ascii="Calibri" w:eastAsia="Times New Roman" w:hAnsi="Calibri" w:cs="Arial"/>
                <w:color w:val="002060"/>
                <w:sz w:val="20"/>
                <w:szCs w:val="20"/>
              </w:rPr>
              <w:t xml:space="preserve"> στην παραγωγή γραπτού και προφορικού λόγου</w:t>
            </w:r>
          </w:p>
          <w:p w:rsidR="0096260A" w:rsidRPr="00973580" w:rsidRDefault="00BE4EB5" w:rsidP="00973580">
            <w:pPr>
              <w:pStyle w:val="a4"/>
              <w:numPr>
                <w:ilvl w:val="0"/>
                <w:numId w:val="2"/>
              </w:numPr>
              <w:spacing w:after="0" w:line="240" w:lineRule="auto"/>
              <w:ind w:left="284" w:hanging="284"/>
              <w:jc w:val="both"/>
              <w:rPr>
                <w:rFonts w:ascii="Calibri" w:eastAsia="Times New Roman" w:hAnsi="Calibri" w:cs="Arial"/>
                <w:color w:val="002060"/>
                <w:sz w:val="20"/>
                <w:szCs w:val="20"/>
              </w:rPr>
            </w:pPr>
            <w:r>
              <w:rPr>
                <w:rFonts w:ascii="Calibri" w:eastAsia="Times New Roman" w:hAnsi="Calibri" w:cs="Arial"/>
                <w:color w:val="002060"/>
                <w:sz w:val="20"/>
                <w:szCs w:val="20"/>
              </w:rPr>
              <w:t xml:space="preserve">Να σχεδιάζουν </w:t>
            </w:r>
            <w:r w:rsidR="00481AAD">
              <w:rPr>
                <w:rFonts w:ascii="Calibri" w:eastAsia="Times New Roman" w:hAnsi="Calibri" w:cs="Arial"/>
                <w:color w:val="002060"/>
                <w:sz w:val="20"/>
                <w:szCs w:val="20"/>
              </w:rPr>
              <w:t>διαγρά</w:t>
            </w:r>
            <w:r>
              <w:rPr>
                <w:rFonts w:ascii="Calibri" w:eastAsia="Times New Roman" w:hAnsi="Calibri" w:cs="Arial"/>
                <w:color w:val="002060"/>
                <w:sz w:val="20"/>
                <w:szCs w:val="20"/>
              </w:rPr>
              <w:t>μμα</w:t>
            </w:r>
            <w:r w:rsidR="00481AAD">
              <w:rPr>
                <w:rFonts w:ascii="Calibri" w:eastAsia="Times New Roman" w:hAnsi="Calibri" w:cs="Arial"/>
                <w:color w:val="002060"/>
                <w:sz w:val="20"/>
                <w:szCs w:val="20"/>
              </w:rPr>
              <w:t>τα</w:t>
            </w:r>
            <w:r>
              <w:rPr>
                <w:rFonts w:ascii="Calibri" w:eastAsia="Times New Roman" w:hAnsi="Calibri" w:cs="Arial"/>
                <w:color w:val="002060"/>
                <w:sz w:val="20"/>
                <w:szCs w:val="20"/>
              </w:rPr>
              <w:t xml:space="preserve"> αντλώντας πληροφορίες από γραπτά ή  </w:t>
            </w:r>
            <w:r w:rsidRPr="001378CD">
              <w:rPr>
                <w:bCs/>
                <w:color w:val="002060"/>
                <w:sz w:val="20"/>
                <w:szCs w:val="20"/>
              </w:rPr>
              <w:t>ακουστικά κείμενα</w:t>
            </w:r>
            <w:r>
              <w:rPr>
                <w:bCs/>
                <w:color w:val="002060"/>
                <w:sz w:val="20"/>
                <w:szCs w:val="20"/>
              </w:rPr>
              <w:t xml:space="preserve"> γεωπονικού και/ή ακαδημαϊκού περιεχομένου</w:t>
            </w:r>
            <w:r w:rsidR="00973580">
              <w:rPr>
                <w:rFonts w:ascii="Calibri" w:eastAsia="Times New Roman" w:hAnsi="Calibri" w:cs="Arial"/>
                <w:color w:val="002060"/>
                <w:sz w:val="20"/>
                <w:szCs w:val="20"/>
              </w:rPr>
              <w:t>.</w:t>
            </w:r>
          </w:p>
          <w:p w:rsidR="0096260A" w:rsidRDefault="0096260A" w:rsidP="00BE4EB5">
            <w:pPr>
              <w:pStyle w:val="a4"/>
              <w:numPr>
                <w:ilvl w:val="0"/>
                <w:numId w:val="2"/>
              </w:numPr>
              <w:spacing w:after="0" w:line="240" w:lineRule="auto"/>
              <w:ind w:left="284" w:hanging="284"/>
              <w:jc w:val="both"/>
              <w:rPr>
                <w:rFonts w:ascii="Calibri" w:eastAsia="Times New Roman" w:hAnsi="Calibri" w:cs="Arial"/>
                <w:color w:val="002060"/>
                <w:sz w:val="20"/>
                <w:szCs w:val="20"/>
              </w:rPr>
            </w:pPr>
            <w:r w:rsidRPr="00BE4EB5">
              <w:rPr>
                <w:rFonts w:ascii="Calibri" w:eastAsia="Times New Roman" w:hAnsi="Calibri" w:cs="Arial"/>
                <w:color w:val="002060"/>
                <w:sz w:val="20"/>
                <w:szCs w:val="20"/>
                <w:lang w:val="en-US"/>
              </w:rPr>
              <w:t>N</w:t>
            </w:r>
            <w:r w:rsidRPr="00BE4EB5">
              <w:rPr>
                <w:rFonts w:ascii="Calibri" w:eastAsia="Times New Roman" w:hAnsi="Calibri" w:cs="Arial"/>
                <w:color w:val="002060"/>
                <w:sz w:val="20"/>
                <w:szCs w:val="20"/>
              </w:rPr>
              <w:t>α κρατούν οργανωμένες σημειώσεις κατά την παρακολούθηση προφορικού ακαδημαϊκού λόγου, εντοπίζοντας τα κύρια σημεία και την ειδική ορολογία</w:t>
            </w:r>
            <w:r w:rsidR="00A90DF6" w:rsidRPr="00BE4EB5">
              <w:rPr>
                <w:rFonts w:ascii="Calibri" w:eastAsia="Times New Roman" w:hAnsi="Calibri" w:cs="Arial"/>
                <w:color w:val="002060"/>
                <w:sz w:val="20"/>
                <w:szCs w:val="20"/>
              </w:rPr>
              <w:t>.</w:t>
            </w:r>
          </w:p>
          <w:p w:rsidR="00BE4EB5" w:rsidRPr="00BE4EB5" w:rsidRDefault="00BE4EB5" w:rsidP="00BE4EB5">
            <w:pPr>
              <w:pStyle w:val="a4"/>
              <w:numPr>
                <w:ilvl w:val="0"/>
                <w:numId w:val="2"/>
              </w:numPr>
              <w:spacing w:after="0" w:line="240" w:lineRule="auto"/>
              <w:ind w:left="284" w:hanging="284"/>
              <w:rPr>
                <w:bCs/>
                <w:color w:val="002060"/>
                <w:sz w:val="20"/>
                <w:szCs w:val="20"/>
              </w:rPr>
            </w:pPr>
            <w:r w:rsidRPr="00BE4EB5">
              <w:rPr>
                <w:bCs/>
                <w:color w:val="002060"/>
                <w:sz w:val="20"/>
                <w:szCs w:val="20"/>
              </w:rPr>
              <w:t>Να περιγράφουν τα στάδια μιας διαδικασίας (επιστημονικής, εργαστηριακής ή πρακτικής) σχετικής με το γνωστικό τους αντικείμενο</w:t>
            </w:r>
            <w:r>
              <w:rPr>
                <w:bCs/>
                <w:color w:val="002060"/>
                <w:sz w:val="20"/>
                <w:szCs w:val="20"/>
              </w:rPr>
              <w:t xml:space="preserve"> σε γραπτό και προφορικό λόγο.</w:t>
            </w:r>
          </w:p>
          <w:p w:rsidR="00BE4EB5" w:rsidRPr="00BE4EB5" w:rsidRDefault="00BE4EB5" w:rsidP="00BE4EB5">
            <w:pPr>
              <w:pStyle w:val="a4"/>
              <w:numPr>
                <w:ilvl w:val="0"/>
                <w:numId w:val="2"/>
              </w:numPr>
              <w:spacing w:after="0" w:line="240" w:lineRule="auto"/>
              <w:ind w:left="284" w:hanging="284"/>
              <w:rPr>
                <w:bCs/>
                <w:color w:val="002060"/>
                <w:sz w:val="20"/>
                <w:szCs w:val="20"/>
              </w:rPr>
            </w:pPr>
            <w:r w:rsidRPr="00BE4EB5">
              <w:rPr>
                <w:bCs/>
                <w:color w:val="002060"/>
                <w:sz w:val="20"/>
                <w:szCs w:val="20"/>
                <w:lang w:val="en-US"/>
              </w:rPr>
              <w:t>N</w:t>
            </w:r>
            <w:r w:rsidRPr="00BE4EB5">
              <w:rPr>
                <w:bCs/>
                <w:color w:val="002060"/>
                <w:sz w:val="20"/>
                <w:szCs w:val="20"/>
              </w:rPr>
              <w:t>α σχεδιάζουν μικρής έκτασης ερωτηματολόγια και να συλλέγουν πληροφορίες-δεδομένα χρησιμοποιώντας ειδικό γεωπονικό λεξιλόγιο.</w:t>
            </w:r>
          </w:p>
          <w:p w:rsidR="00BE4EB5" w:rsidRPr="00BE4EB5" w:rsidRDefault="00BE4EB5" w:rsidP="00BE4EB5">
            <w:pPr>
              <w:pStyle w:val="a4"/>
              <w:numPr>
                <w:ilvl w:val="0"/>
                <w:numId w:val="2"/>
              </w:numPr>
              <w:spacing w:after="0" w:line="240" w:lineRule="auto"/>
              <w:ind w:left="284" w:hanging="284"/>
              <w:jc w:val="both"/>
              <w:rPr>
                <w:bCs/>
                <w:color w:val="002060"/>
                <w:sz w:val="20"/>
                <w:szCs w:val="20"/>
              </w:rPr>
            </w:pPr>
            <w:r w:rsidRPr="00BE4EB5">
              <w:rPr>
                <w:bCs/>
                <w:color w:val="002060"/>
                <w:sz w:val="20"/>
                <w:szCs w:val="20"/>
              </w:rPr>
              <w:t xml:space="preserve">Να εφαρμόζουν ορθά τις γραμματικές και συντακτικές δομές για τη διατύπωση ερωτήσεων. </w:t>
            </w:r>
          </w:p>
          <w:p w:rsidR="00BE4EB5" w:rsidRPr="00BE4EB5" w:rsidRDefault="00BE4EB5" w:rsidP="00BE4EB5">
            <w:pPr>
              <w:pStyle w:val="a4"/>
              <w:numPr>
                <w:ilvl w:val="0"/>
                <w:numId w:val="2"/>
              </w:numPr>
              <w:spacing w:after="0" w:line="240" w:lineRule="auto"/>
              <w:ind w:left="284" w:hanging="284"/>
              <w:jc w:val="both"/>
              <w:rPr>
                <w:bCs/>
                <w:color w:val="002060"/>
                <w:sz w:val="20"/>
                <w:szCs w:val="20"/>
              </w:rPr>
            </w:pPr>
            <w:r w:rsidRPr="00BE4EB5">
              <w:rPr>
                <w:bCs/>
                <w:color w:val="002060"/>
                <w:sz w:val="20"/>
                <w:szCs w:val="20"/>
              </w:rPr>
              <w:t xml:space="preserve">Να </w:t>
            </w:r>
            <w:r>
              <w:rPr>
                <w:bCs/>
                <w:color w:val="002060"/>
                <w:sz w:val="20"/>
                <w:szCs w:val="20"/>
              </w:rPr>
              <w:t xml:space="preserve">καταγράφουν , να </w:t>
            </w:r>
            <w:r w:rsidRPr="00BE4EB5">
              <w:rPr>
                <w:bCs/>
                <w:color w:val="002060"/>
                <w:sz w:val="20"/>
                <w:szCs w:val="20"/>
              </w:rPr>
              <w:t xml:space="preserve">ταξινομούν και </w:t>
            </w:r>
            <w:r>
              <w:rPr>
                <w:bCs/>
                <w:color w:val="002060"/>
                <w:sz w:val="20"/>
                <w:szCs w:val="20"/>
              </w:rPr>
              <w:t xml:space="preserve">να </w:t>
            </w:r>
            <w:r w:rsidRPr="00BE4EB5">
              <w:rPr>
                <w:bCs/>
                <w:color w:val="002060"/>
                <w:sz w:val="20"/>
                <w:szCs w:val="20"/>
              </w:rPr>
              <w:t>κατηγοριοποιούν πληροφορίες (απαντήσε</w:t>
            </w:r>
            <w:r>
              <w:rPr>
                <w:bCs/>
                <w:color w:val="002060"/>
                <w:sz w:val="20"/>
                <w:szCs w:val="20"/>
              </w:rPr>
              <w:t>ις).</w:t>
            </w:r>
            <w:r w:rsidRPr="00BE4EB5">
              <w:rPr>
                <w:bCs/>
                <w:color w:val="002060"/>
                <w:sz w:val="20"/>
                <w:szCs w:val="20"/>
              </w:rPr>
              <w:t xml:space="preserve"> </w:t>
            </w:r>
          </w:p>
          <w:p w:rsidR="00BE4EB5" w:rsidRPr="00BE4EB5" w:rsidRDefault="00BE4EB5" w:rsidP="00BE4EB5">
            <w:pPr>
              <w:pStyle w:val="a4"/>
              <w:numPr>
                <w:ilvl w:val="0"/>
                <w:numId w:val="2"/>
              </w:numPr>
              <w:spacing w:after="0" w:line="240" w:lineRule="auto"/>
              <w:ind w:left="284" w:hanging="284"/>
              <w:jc w:val="both"/>
              <w:rPr>
                <w:bCs/>
                <w:color w:val="002060"/>
                <w:sz w:val="20"/>
                <w:szCs w:val="20"/>
              </w:rPr>
            </w:pPr>
            <w:r w:rsidRPr="00BE4EB5">
              <w:rPr>
                <w:bCs/>
                <w:color w:val="002060"/>
                <w:sz w:val="20"/>
                <w:szCs w:val="20"/>
              </w:rPr>
              <w:t>Να παρουσιάζουν τα αποτελέσματα της έρευνάς τους (σε γραπτό και προφορικό λόγο)</w:t>
            </w:r>
          </w:p>
          <w:p w:rsidR="001A3F9B" w:rsidRPr="00D97DE2" w:rsidRDefault="001A3F9B" w:rsidP="00BE4EB5">
            <w:pPr>
              <w:pStyle w:val="a4"/>
              <w:spacing w:after="0" w:line="240" w:lineRule="auto"/>
              <w:ind w:left="284"/>
              <w:rPr>
                <w:rFonts w:ascii="Calibri" w:eastAsia="Times New Roman" w:hAnsi="Calibri" w:cs="Arial"/>
                <w:color w:val="002060"/>
                <w:sz w:val="20"/>
                <w:szCs w:val="20"/>
              </w:rPr>
            </w:pPr>
          </w:p>
        </w:tc>
      </w:tr>
      <w:tr w:rsidR="00050B81" w:rsidRPr="00050B81" w:rsidTr="001A3F9B">
        <w:tblPrEx>
          <w:tblLook w:val="0000"/>
        </w:tblPrEx>
        <w:trPr>
          <w:gridBefore w:val="1"/>
          <w:wBefore w:w="18" w:type="dxa"/>
        </w:trPr>
        <w:tc>
          <w:tcPr>
            <w:tcW w:w="8454" w:type="dxa"/>
            <w:gridSpan w:val="2"/>
            <w:tcBorders>
              <w:bottom w:val="nil"/>
            </w:tcBorders>
            <w:shd w:val="clear" w:color="auto" w:fill="DDD9C3" w:themeFill="background2" w:themeFillShade="E6"/>
          </w:tcPr>
          <w:p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b/>
                <w:sz w:val="20"/>
                <w:szCs w:val="20"/>
              </w:rPr>
              <w:lastRenderedPageBreak/>
              <w:t>Γενικές Ικανότητες</w:t>
            </w:r>
          </w:p>
        </w:tc>
      </w:tr>
      <w:tr w:rsidR="00050B81" w:rsidRPr="00050B81" w:rsidTr="00B25922">
        <w:tc>
          <w:tcPr>
            <w:tcW w:w="8472" w:type="dxa"/>
            <w:gridSpan w:val="3"/>
            <w:tcBorders>
              <w:top w:val="nil"/>
              <w:bottom w:val="nil"/>
            </w:tcBorders>
            <w:shd w:val="clear" w:color="auto" w:fill="DDD9C3" w:themeFill="background2" w:themeFillShade="E6"/>
          </w:tcPr>
          <w:p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50B81" w:rsidRPr="00050B81" w:rsidTr="00B25922">
        <w:tblPrEx>
          <w:tblLook w:val="0000"/>
        </w:tblPrEx>
        <w:tc>
          <w:tcPr>
            <w:tcW w:w="3964" w:type="dxa"/>
            <w:gridSpan w:val="2"/>
            <w:tcBorders>
              <w:top w:val="nil"/>
              <w:bottom w:val="single" w:sz="4" w:space="0" w:color="auto"/>
              <w:right w:val="nil"/>
            </w:tcBorders>
            <w:shd w:val="clear" w:color="auto" w:fill="DDD9C3" w:themeFill="background2" w:themeFillShade="E6"/>
          </w:tcPr>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Αναζήτηση, ανάλυση και σύνθεση δεδομένων και πληροφοριών, με τη χρήση και των απαραίτητων τεχνολογιών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Προσαρμογή σε νέες καταστάσεις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Λήψη αποφάσεων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Αυτόνομη εργασία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Ομαδική εργασία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διεθνές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διεπιστημονικό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Παράγωγή νέων ερευνητικών ιδεών </w:t>
            </w:r>
          </w:p>
        </w:tc>
        <w:tc>
          <w:tcPr>
            <w:tcW w:w="4508" w:type="dxa"/>
            <w:tcBorders>
              <w:top w:val="nil"/>
              <w:left w:val="nil"/>
              <w:bottom w:val="single" w:sz="4" w:space="0" w:color="auto"/>
            </w:tcBorders>
            <w:shd w:val="clear" w:color="auto" w:fill="DDD9C3" w:themeFill="background2" w:themeFillShade="E6"/>
          </w:tcPr>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Σχεδιασμός και διαχείριση έργων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στη διαφορετικότητα και στην πολυπολιτισμικότητα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στο φυσικό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Επίδειξη κοινωνικής, επαγγελματικής και ηθικής υπευθυνότητας και ευαισθησίας σε θέματα φύλου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Άσκηση κριτικής και αυτοκριτικής </w:t>
            </w:r>
          </w:p>
          <w:p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i/>
                <w:sz w:val="16"/>
                <w:szCs w:val="16"/>
              </w:rPr>
              <w:t>Προαγωγή της ελεύθερης, δημιουργικής και επαγωγικής σκέψης</w:t>
            </w:r>
          </w:p>
        </w:tc>
      </w:tr>
      <w:tr w:rsidR="00050B81" w:rsidRPr="00050B81" w:rsidTr="00B25922">
        <w:tc>
          <w:tcPr>
            <w:tcW w:w="8472" w:type="dxa"/>
            <w:gridSpan w:val="3"/>
            <w:tcBorders>
              <w:bottom w:val="single" w:sz="4" w:space="0" w:color="auto"/>
            </w:tcBorders>
          </w:tcPr>
          <w:p w:rsidR="00C17822" w:rsidRPr="00C17822" w:rsidRDefault="00F15353" w:rsidP="001D341B">
            <w:pPr>
              <w:widowControl w:val="0"/>
              <w:autoSpaceDE w:val="0"/>
              <w:autoSpaceDN w:val="0"/>
              <w:adjustRightInd w:val="0"/>
              <w:spacing w:after="0" w:line="240" w:lineRule="auto"/>
              <w:ind w:left="454" w:hanging="454"/>
              <w:rPr>
                <w:rFonts w:ascii="Calibri" w:eastAsia="Calibri" w:hAnsi="Calibri" w:cs="Times New Roman"/>
                <w:i/>
                <w:color w:val="002060"/>
              </w:rPr>
            </w:pPr>
            <w:r w:rsidRPr="00C17822">
              <w:rPr>
                <w:rFonts w:ascii="Calibri" w:eastAsia="Calibri" w:hAnsi="Calibri" w:cs="Times New Roman"/>
                <w:i/>
                <w:color w:val="002060"/>
              </w:rPr>
              <w:t xml:space="preserve">Αναζήτηση, ανάλυση και σύνθεση δεδομένων και πληροφοριών, με τη χρήση και των </w:t>
            </w:r>
          </w:p>
          <w:p w:rsidR="00F15353" w:rsidRPr="00C17822" w:rsidRDefault="00F15353" w:rsidP="001D341B">
            <w:pPr>
              <w:widowControl w:val="0"/>
              <w:autoSpaceDE w:val="0"/>
              <w:autoSpaceDN w:val="0"/>
              <w:adjustRightInd w:val="0"/>
              <w:spacing w:after="0" w:line="240" w:lineRule="auto"/>
              <w:ind w:left="454" w:hanging="454"/>
              <w:rPr>
                <w:rFonts w:ascii="Calibri" w:eastAsia="Calibri" w:hAnsi="Calibri" w:cs="Times New Roman"/>
                <w:i/>
                <w:color w:val="002060"/>
              </w:rPr>
            </w:pPr>
            <w:r w:rsidRPr="00C17822">
              <w:rPr>
                <w:rFonts w:ascii="Calibri" w:eastAsia="Calibri" w:hAnsi="Calibri" w:cs="Times New Roman"/>
                <w:i/>
                <w:color w:val="002060"/>
              </w:rPr>
              <w:t>απαραίτητων τεχνολογιών</w:t>
            </w:r>
          </w:p>
          <w:p w:rsidR="00C17822" w:rsidRPr="00C17822"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rPr>
            </w:pPr>
            <w:r w:rsidRPr="00C17822">
              <w:rPr>
                <w:rFonts w:ascii="Calibri" w:eastAsia="Calibri" w:hAnsi="Calibri" w:cs="Times New Roman"/>
                <w:i/>
                <w:color w:val="002060"/>
              </w:rPr>
              <w:t>Λήψη αποφάσεων</w:t>
            </w:r>
          </w:p>
          <w:p w:rsidR="00C17822" w:rsidRPr="00C17822"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rPr>
            </w:pPr>
            <w:r w:rsidRPr="00C17822">
              <w:rPr>
                <w:rFonts w:ascii="Calibri" w:eastAsia="Calibri" w:hAnsi="Calibri" w:cs="Times New Roman"/>
                <w:i/>
                <w:color w:val="002060"/>
              </w:rPr>
              <w:t>Αυτόνομη Εργασία</w:t>
            </w:r>
          </w:p>
          <w:p w:rsidR="00C17822" w:rsidRPr="00C17822"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rPr>
            </w:pPr>
            <w:r w:rsidRPr="00C17822">
              <w:rPr>
                <w:rFonts w:ascii="Calibri" w:eastAsia="Calibri" w:hAnsi="Calibri" w:cs="Times New Roman"/>
                <w:i/>
                <w:color w:val="002060"/>
              </w:rPr>
              <w:t xml:space="preserve">Ομαδική εργασία </w:t>
            </w:r>
          </w:p>
          <w:p w:rsidR="00324FB8" w:rsidRPr="00C17822" w:rsidRDefault="00324FB8" w:rsidP="00324FB8">
            <w:pPr>
              <w:widowControl w:val="0"/>
              <w:autoSpaceDE w:val="0"/>
              <w:autoSpaceDN w:val="0"/>
              <w:adjustRightInd w:val="0"/>
              <w:spacing w:after="0" w:line="240" w:lineRule="auto"/>
              <w:ind w:left="454" w:hanging="454"/>
              <w:rPr>
                <w:rFonts w:ascii="Calibri" w:eastAsia="Calibri" w:hAnsi="Calibri" w:cs="Times New Roman"/>
                <w:i/>
                <w:color w:val="002060"/>
              </w:rPr>
            </w:pPr>
            <w:r w:rsidRPr="00C17822">
              <w:rPr>
                <w:rFonts w:ascii="Calibri" w:eastAsia="Calibri" w:hAnsi="Calibri" w:cs="Times New Roman"/>
                <w:i/>
                <w:color w:val="002060"/>
              </w:rPr>
              <w:t xml:space="preserve">Εργασία σε διεθνές περιβάλλον </w:t>
            </w:r>
          </w:p>
          <w:p w:rsidR="00D35BFA" w:rsidRPr="001378CD" w:rsidRDefault="00324FB8" w:rsidP="00324FB8">
            <w:pPr>
              <w:widowControl w:val="0"/>
              <w:autoSpaceDE w:val="0"/>
              <w:autoSpaceDN w:val="0"/>
              <w:adjustRightInd w:val="0"/>
              <w:spacing w:after="0" w:line="240" w:lineRule="auto"/>
              <w:ind w:left="454" w:hanging="454"/>
              <w:rPr>
                <w:rFonts w:ascii="Calibri" w:eastAsia="Calibri" w:hAnsi="Calibri" w:cs="Times New Roman"/>
                <w:i/>
                <w:color w:val="002060"/>
              </w:rPr>
            </w:pPr>
            <w:r w:rsidRPr="00C17822">
              <w:rPr>
                <w:rFonts w:ascii="Calibri" w:eastAsia="Calibri" w:hAnsi="Calibri" w:cs="Times New Roman"/>
                <w:i/>
                <w:color w:val="002060"/>
              </w:rPr>
              <w:t>Εργασία σε διεπιστημονικό περιβάλλον</w:t>
            </w:r>
          </w:p>
          <w:p w:rsidR="00D35BFA" w:rsidRPr="00D35BFA" w:rsidRDefault="00D35BFA" w:rsidP="00D35BFA">
            <w:pPr>
              <w:widowControl w:val="0"/>
              <w:autoSpaceDE w:val="0"/>
              <w:autoSpaceDN w:val="0"/>
              <w:adjustRightInd w:val="0"/>
              <w:spacing w:after="0" w:line="240" w:lineRule="auto"/>
              <w:ind w:left="454" w:hanging="454"/>
              <w:rPr>
                <w:rFonts w:ascii="Calibri" w:eastAsia="Calibri" w:hAnsi="Calibri" w:cs="Times New Roman"/>
                <w:i/>
                <w:color w:val="002060"/>
              </w:rPr>
            </w:pPr>
            <w:r w:rsidRPr="00D35BFA">
              <w:rPr>
                <w:rFonts w:ascii="Calibri" w:eastAsia="Calibri" w:hAnsi="Calibri" w:cs="Times New Roman"/>
                <w:i/>
                <w:color w:val="002060"/>
              </w:rPr>
              <w:t xml:space="preserve">Σχεδιασμός και διαχείριση έργων </w:t>
            </w:r>
          </w:p>
          <w:p w:rsidR="00A0500A" w:rsidRPr="00C17822" w:rsidRDefault="00A0500A" w:rsidP="00A0500A">
            <w:pPr>
              <w:widowControl w:val="0"/>
              <w:autoSpaceDE w:val="0"/>
              <w:autoSpaceDN w:val="0"/>
              <w:adjustRightInd w:val="0"/>
              <w:spacing w:after="0" w:line="240" w:lineRule="auto"/>
              <w:ind w:left="454" w:hanging="454"/>
              <w:rPr>
                <w:rFonts w:ascii="Calibri" w:eastAsia="Calibri" w:hAnsi="Calibri" w:cs="Times New Roman"/>
                <w:i/>
                <w:color w:val="002060"/>
              </w:rPr>
            </w:pPr>
            <w:r w:rsidRPr="00C17822">
              <w:rPr>
                <w:rFonts w:ascii="Calibri" w:eastAsia="Calibri" w:hAnsi="Calibri" w:cs="Times New Roman"/>
                <w:i/>
                <w:color w:val="002060"/>
              </w:rPr>
              <w:t>Άσκηση κριτικής και αυτοκριτικής</w:t>
            </w:r>
          </w:p>
          <w:p w:rsidR="00823BC5" w:rsidRPr="00F15353" w:rsidRDefault="00823BC5" w:rsidP="00A0500A">
            <w:pPr>
              <w:widowControl w:val="0"/>
              <w:autoSpaceDE w:val="0"/>
              <w:autoSpaceDN w:val="0"/>
              <w:adjustRightInd w:val="0"/>
              <w:spacing w:after="0" w:line="240" w:lineRule="auto"/>
              <w:ind w:left="454" w:hanging="454"/>
              <w:rPr>
                <w:rFonts w:ascii="Calibri" w:eastAsia="Calibri" w:hAnsi="Calibri" w:cs="Times New Roman"/>
                <w:color w:val="002060"/>
              </w:rPr>
            </w:pPr>
            <w:r w:rsidRPr="00C17822">
              <w:rPr>
                <w:rFonts w:ascii="Calibri" w:eastAsia="Calibri" w:hAnsi="Calibri" w:cs="Times New Roman"/>
                <w:i/>
                <w:color w:val="002060"/>
              </w:rPr>
              <w:t>Προαγωγή της ελεύθερης, δημιουργικής και επαγωγικής σκέψης</w:t>
            </w:r>
          </w:p>
        </w:tc>
      </w:tr>
    </w:tbl>
    <w:p w:rsidR="006B40AD" w:rsidRPr="006B40AD" w:rsidRDefault="006B40AD" w:rsidP="006B40AD">
      <w:pPr>
        <w:widowControl w:val="0"/>
        <w:autoSpaceDE w:val="0"/>
        <w:autoSpaceDN w:val="0"/>
        <w:adjustRightInd w:val="0"/>
        <w:spacing w:before="120" w:after="0" w:line="240" w:lineRule="auto"/>
        <w:ind w:left="357"/>
        <w:rPr>
          <w:rFonts w:ascii="Calibri" w:eastAsia="Times New Roman" w:hAnsi="Calibri" w:cs="Arial"/>
          <w:b/>
          <w:color w:val="000000"/>
        </w:rPr>
      </w:pPr>
    </w:p>
    <w:p w:rsidR="006B40AD" w:rsidRPr="006B40AD" w:rsidRDefault="006B40AD" w:rsidP="006B40AD">
      <w:pPr>
        <w:widowControl w:val="0"/>
        <w:autoSpaceDE w:val="0"/>
        <w:autoSpaceDN w:val="0"/>
        <w:adjustRightInd w:val="0"/>
        <w:spacing w:before="120" w:after="0" w:line="240" w:lineRule="auto"/>
        <w:ind w:left="357"/>
        <w:rPr>
          <w:rFonts w:ascii="Calibri" w:eastAsia="Times New Roman" w:hAnsi="Calibri" w:cs="Arial"/>
          <w:b/>
          <w:color w:val="000000"/>
        </w:rPr>
      </w:pPr>
    </w:p>
    <w:p w:rsidR="00050B81" w:rsidRPr="00B314D5"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lastRenderedPageBreak/>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2"/>
      </w:tblGrid>
      <w:tr w:rsidR="00050B81" w:rsidRPr="006B40AD" w:rsidTr="00BF6D32">
        <w:tc>
          <w:tcPr>
            <w:tcW w:w="8472" w:type="dxa"/>
          </w:tcPr>
          <w:p w:rsidR="00DB47CF" w:rsidRPr="00FF0BC1" w:rsidRDefault="00E248C0" w:rsidP="0033022D">
            <w:pPr>
              <w:spacing w:after="0" w:line="240" w:lineRule="auto"/>
              <w:ind w:left="142"/>
              <w:rPr>
                <w:rFonts w:ascii="Calibri" w:eastAsia="Times New Roman" w:hAnsi="Calibri" w:cs="Arial"/>
                <w:color w:val="002060"/>
                <w:sz w:val="20"/>
                <w:szCs w:val="20"/>
              </w:rPr>
            </w:pPr>
            <w:r w:rsidRPr="00E248C0">
              <w:rPr>
                <w:rFonts w:ascii="Calibri" w:eastAsia="Times New Roman" w:hAnsi="Calibri" w:cs="Arial"/>
                <w:color w:val="002060"/>
                <w:sz w:val="20"/>
                <w:szCs w:val="20"/>
              </w:rPr>
              <w:t>Η ανάπτυξη των δεξιοτήτων υλοποιείται μέσω θεματικών ενοτήτων</w:t>
            </w:r>
            <w:r>
              <w:rPr>
                <w:rFonts w:ascii="Calibri" w:eastAsia="Times New Roman" w:hAnsi="Calibri" w:cs="Arial"/>
                <w:color w:val="002060"/>
                <w:sz w:val="20"/>
                <w:szCs w:val="20"/>
              </w:rPr>
              <w:t>. Ενδεικτικά έχουν ως εξής:</w:t>
            </w:r>
            <w:r w:rsidRPr="00FF0BC1">
              <w:rPr>
                <w:rFonts w:ascii="Calibri" w:eastAsia="Times New Roman" w:hAnsi="Calibri" w:cs="Arial"/>
                <w:color w:val="002060"/>
                <w:sz w:val="20"/>
                <w:szCs w:val="20"/>
              </w:rPr>
              <w:t xml:space="preserve"> </w:t>
            </w:r>
          </w:p>
          <w:p w:rsidR="00EA6B44" w:rsidRPr="001D5339" w:rsidRDefault="00A90DF6" w:rsidP="00A90DF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The</w:t>
            </w:r>
            <w:r w:rsidRPr="001D5339">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lang w:val="en-US"/>
              </w:rPr>
              <w:t>university</w:t>
            </w:r>
            <w:r w:rsidRPr="001D5339">
              <w:rPr>
                <w:rFonts w:ascii="Calibri" w:eastAsia="Times New Roman" w:hAnsi="Calibri" w:cs="Arial"/>
                <w:color w:val="002060"/>
                <w:sz w:val="20"/>
                <w:szCs w:val="20"/>
                <w:lang w:val="en-US"/>
              </w:rPr>
              <w:t xml:space="preserve"> – </w:t>
            </w:r>
            <w:r>
              <w:rPr>
                <w:rFonts w:ascii="Calibri" w:eastAsia="Times New Roman" w:hAnsi="Calibri" w:cs="Arial"/>
                <w:color w:val="002060"/>
                <w:sz w:val="20"/>
                <w:szCs w:val="20"/>
                <w:lang w:val="en-US"/>
              </w:rPr>
              <w:t>Departments</w:t>
            </w:r>
            <w:r w:rsidRPr="001D5339">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lang w:val="en-US"/>
              </w:rPr>
              <w:t>and</w:t>
            </w:r>
            <w:r w:rsidRPr="001D5339">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lang w:val="en-US"/>
              </w:rPr>
              <w:t>Laboratories</w:t>
            </w:r>
            <w:r w:rsidR="00D35BFA" w:rsidRPr="001D5339">
              <w:rPr>
                <w:rFonts w:ascii="Calibri" w:eastAsia="Times New Roman" w:hAnsi="Calibri" w:cs="Arial"/>
                <w:color w:val="002060"/>
                <w:sz w:val="20"/>
                <w:szCs w:val="20"/>
                <w:lang w:val="en-US"/>
              </w:rPr>
              <w:t>/</w:t>
            </w:r>
            <w:r w:rsidR="00B960C9" w:rsidRPr="001D5339">
              <w:rPr>
                <w:rFonts w:ascii="Calibri" w:eastAsia="Times New Roman" w:hAnsi="Calibri" w:cs="Arial"/>
                <w:color w:val="002060"/>
                <w:sz w:val="20"/>
                <w:szCs w:val="20"/>
                <w:lang w:val="en-US"/>
              </w:rPr>
              <w:t xml:space="preserve"> </w:t>
            </w:r>
            <w:r w:rsidR="00D35BFA">
              <w:rPr>
                <w:rFonts w:ascii="Calibri" w:eastAsia="Times New Roman" w:hAnsi="Calibri" w:cs="Arial"/>
                <w:color w:val="002060"/>
                <w:sz w:val="20"/>
                <w:szCs w:val="20"/>
                <w:lang w:val="en-US"/>
              </w:rPr>
              <w:t>Semester</w:t>
            </w:r>
            <w:r w:rsidR="00D35BFA" w:rsidRPr="001D5339">
              <w:rPr>
                <w:rFonts w:ascii="Calibri" w:eastAsia="Times New Roman" w:hAnsi="Calibri" w:cs="Arial"/>
                <w:color w:val="002060"/>
                <w:sz w:val="20"/>
                <w:szCs w:val="20"/>
                <w:lang w:val="en-US"/>
              </w:rPr>
              <w:t xml:space="preserve"> </w:t>
            </w:r>
            <w:r w:rsidR="00D35BFA">
              <w:rPr>
                <w:rFonts w:ascii="Calibri" w:eastAsia="Times New Roman" w:hAnsi="Calibri" w:cs="Arial"/>
                <w:color w:val="002060"/>
                <w:sz w:val="20"/>
                <w:szCs w:val="20"/>
                <w:lang w:val="en-US"/>
              </w:rPr>
              <w:t>Courses</w:t>
            </w:r>
          </w:p>
          <w:p w:rsidR="00D35BFA" w:rsidRPr="00E248C0" w:rsidRDefault="00D35BFA" w:rsidP="00A90DF6">
            <w:pPr>
              <w:pStyle w:val="a4"/>
              <w:numPr>
                <w:ilvl w:val="0"/>
                <w:numId w:val="14"/>
              </w:num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lang w:val="en-US"/>
              </w:rPr>
              <w:t>Cells</w:t>
            </w:r>
            <w:r w:rsidR="00B960C9">
              <w:rPr>
                <w:rFonts w:ascii="Calibri" w:eastAsia="Times New Roman" w:hAnsi="Calibri" w:cs="Arial"/>
                <w:color w:val="002060"/>
                <w:sz w:val="20"/>
                <w:szCs w:val="20"/>
              </w:rPr>
              <w:t xml:space="preserve">: </w:t>
            </w:r>
            <w:r>
              <w:rPr>
                <w:rFonts w:ascii="Calibri" w:eastAsia="Times New Roman" w:hAnsi="Calibri" w:cs="Arial"/>
                <w:color w:val="002060"/>
                <w:sz w:val="20"/>
                <w:szCs w:val="20"/>
                <w:lang w:val="en-US"/>
              </w:rPr>
              <w:t>Structure</w:t>
            </w:r>
            <w:r w:rsidRPr="00E248C0">
              <w:rPr>
                <w:rFonts w:ascii="Calibri" w:eastAsia="Times New Roman" w:hAnsi="Calibri" w:cs="Arial"/>
                <w:color w:val="002060"/>
                <w:sz w:val="20"/>
                <w:szCs w:val="20"/>
              </w:rPr>
              <w:t xml:space="preserve"> </w:t>
            </w:r>
            <w:r>
              <w:rPr>
                <w:rFonts w:ascii="Calibri" w:eastAsia="Times New Roman" w:hAnsi="Calibri" w:cs="Arial"/>
                <w:color w:val="002060"/>
                <w:sz w:val="20"/>
                <w:szCs w:val="20"/>
                <w:lang w:val="en-US"/>
              </w:rPr>
              <w:t>and</w:t>
            </w:r>
            <w:r w:rsidRPr="00E248C0">
              <w:rPr>
                <w:rFonts w:ascii="Calibri" w:eastAsia="Times New Roman" w:hAnsi="Calibri" w:cs="Arial"/>
                <w:color w:val="002060"/>
                <w:sz w:val="20"/>
                <w:szCs w:val="20"/>
              </w:rPr>
              <w:t xml:space="preserve"> </w:t>
            </w:r>
            <w:r>
              <w:rPr>
                <w:rFonts w:ascii="Calibri" w:eastAsia="Times New Roman" w:hAnsi="Calibri" w:cs="Arial"/>
                <w:color w:val="002060"/>
                <w:sz w:val="20"/>
                <w:szCs w:val="20"/>
                <w:lang w:val="en-US"/>
              </w:rPr>
              <w:t>Function</w:t>
            </w:r>
          </w:p>
          <w:p w:rsidR="00D35BFA" w:rsidRPr="00E248C0" w:rsidRDefault="00D35BFA" w:rsidP="00A90DF6">
            <w:pPr>
              <w:pStyle w:val="a4"/>
              <w:numPr>
                <w:ilvl w:val="0"/>
                <w:numId w:val="14"/>
              </w:num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lang w:val="en-US"/>
              </w:rPr>
              <w:t>Cellular</w:t>
            </w:r>
            <w:r w:rsidRPr="00E248C0">
              <w:rPr>
                <w:rFonts w:ascii="Calibri" w:eastAsia="Times New Roman" w:hAnsi="Calibri" w:cs="Arial"/>
                <w:color w:val="002060"/>
                <w:sz w:val="20"/>
                <w:szCs w:val="20"/>
              </w:rPr>
              <w:t xml:space="preserve"> </w:t>
            </w:r>
            <w:r>
              <w:rPr>
                <w:rFonts w:ascii="Calibri" w:eastAsia="Times New Roman" w:hAnsi="Calibri" w:cs="Arial"/>
                <w:color w:val="002060"/>
                <w:sz w:val="20"/>
                <w:szCs w:val="20"/>
                <w:lang w:val="en-US"/>
              </w:rPr>
              <w:t>Agriculture</w:t>
            </w:r>
          </w:p>
          <w:p w:rsidR="00D35BFA" w:rsidRDefault="006E2D51" w:rsidP="00A90DF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Laboratory</w:t>
            </w:r>
            <w:r w:rsidRPr="00E248C0">
              <w:rPr>
                <w:rFonts w:ascii="Calibri" w:eastAsia="Times New Roman" w:hAnsi="Calibri" w:cs="Arial"/>
                <w:color w:val="002060"/>
                <w:sz w:val="20"/>
                <w:szCs w:val="20"/>
              </w:rPr>
              <w:t xml:space="preserve"> </w:t>
            </w:r>
            <w:r>
              <w:rPr>
                <w:rFonts w:ascii="Calibri" w:eastAsia="Times New Roman" w:hAnsi="Calibri" w:cs="Arial"/>
                <w:color w:val="002060"/>
                <w:sz w:val="20"/>
                <w:szCs w:val="20"/>
                <w:lang w:val="en-US"/>
              </w:rPr>
              <w:t>equipment: The microscope</w:t>
            </w:r>
          </w:p>
          <w:p w:rsidR="006E2D51" w:rsidRDefault="006E2D51" w:rsidP="00A90DF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Soil management</w:t>
            </w:r>
          </w:p>
          <w:p w:rsidR="006E2D51" w:rsidRDefault="006E2D51" w:rsidP="00A90DF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Agrometeorology</w:t>
            </w:r>
          </w:p>
          <w:p w:rsidR="006E2D51" w:rsidRDefault="006917ED" w:rsidP="00A90DF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Oenology – the process of winemaking</w:t>
            </w:r>
          </w:p>
          <w:p w:rsidR="006E2D51" w:rsidRDefault="00E72351" w:rsidP="00A90DF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Food processing</w:t>
            </w:r>
            <w:r w:rsidR="00712B00" w:rsidRPr="00712B00">
              <w:rPr>
                <w:rFonts w:ascii="Calibri" w:eastAsia="Times New Roman" w:hAnsi="Calibri" w:cs="Arial"/>
                <w:color w:val="002060"/>
                <w:sz w:val="20"/>
                <w:szCs w:val="20"/>
                <w:lang w:val="en-US"/>
              </w:rPr>
              <w:t xml:space="preserve"> – </w:t>
            </w:r>
            <w:r w:rsidR="00712B00">
              <w:rPr>
                <w:rFonts w:ascii="Calibri" w:eastAsia="Times New Roman" w:hAnsi="Calibri" w:cs="Arial"/>
                <w:color w:val="002060"/>
                <w:sz w:val="20"/>
                <w:szCs w:val="20"/>
                <w:lang w:val="en-US"/>
              </w:rPr>
              <w:t>Packaging - Food Safety</w:t>
            </w:r>
          </w:p>
          <w:p w:rsidR="00712B00" w:rsidRDefault="00712B00" w:rsidP="00A90DF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Agribusiness – Innovation in Agriculture</w:t>
            </w:r>
          </w:p>
          <w:p w:rsidR="00CD4C1A" w:rsidRDefault="00CD4C1A" w:rsidP="00A90DF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Designing and conducting Questionnaires</w:t>
            </w:r>
          </w:p>
          <w:p w:rsidR="00712B00" w:rsidRPr="00EA6B44" w:rsidRDefault="00E248C0" w:rsidP="00CD4C1A">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Investigating student life and campus services</w:t>
            </w: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ΔΙΔΑΚΤΙΚΕΣ και ΜΑΘΗΣΙΑΚΕΣ ΜΕΘΟΔΟΙ - ΑΞΙΟΛΟΓΗΣΗ</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6571"/>
      </w:tblGrid>
      <w:tr w:rsidR="00050B81" w:rsidRPr="00050B81" w:rsidTr="00F41BE7">
        <w:tc>
          <w:tcPr>
            <w:tcW w:w="1951" w:type="dxa"/>
            <w:shd w:val="clear" w:color="auto" w:fill="DDD9C3" w:themeFill="background2" w:themeFillShade="E6"/>
          </w:tcPr>
          <w:p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ΤΡΟΠΟΣ ΠΑΡΑΔΟΣΗΣ</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 xml:space="preserve">Πρόσωπο με πρόσωπο, Εξ αποστάσεως εκπαίδευση </w:t>
            </w:r>
            <w:r w:rsidR="00B25922">
              <w:rPr>
                <w:rFonts w:ascii="Calibri" w:eastAsia="Times New Roman" w:hAnsi="Calibri" w:cs="Arial"/>
                <w:i/>
                <w:sz w:val="16"/>
                <w:szCs w:val="16"/>
              </w:rPr>
              <w:t>κ.λπ.</w:t>
            </w:r>
          </w:p>
        </w:tc>
        <w:tc>
          <w:tcPr>
            <w:tcW w:w="6571" w:type="dxa"/>
          </w:tcPr>
          <w:p w:rsidR="00057EB0" w:rsidRPr="00F41BE7" w:rsidRDefault="00057EB0" w:rsidP="00B31961">
            <w:pPr>
              <w:spacing w:after="0" w:line="240" w:lineRule="auto"/>
              <w:ind w:left="142"/>
              <w:rPr>
                <w:iCs/>
                <w:color w:val="002060"/>
                <w:sz w:val="20"/>
                <w:szCs w:val="20"/>
              </w:rPr>
            </w:pPr>
            <w:r w:rsidRPr="00F41BE7">
              <w:rPr>
                <w:rFonts w:ascii="Calibri" w:hAnsi="Calibri"/>
                <w:iCs/>
                <w:color w:val="002060"/>
                <w:sz w:val="20"/>
                <w:szCs w:val="20"/>
              </w:rPr>
              <w:t>Π</w:t>
            </w:r>
            <w:r w:rsidR="0096689D">
              <w:rPr>
                <w:rFonts w:ascii="Calibri" w:hAnsi="Calibri"/>
                <w:iCs/>
                <w:color w:val="002060"/>
                <w:sz w:val="20"/>
                <w:szCs w:val="20"/>
              </w:rPr>
              <w:t xml:space="preserve">ρόσωπο με πρόσωπο  (διαλέξεις, </w:t>
            </w:r>
            <w:proofErr w:type="spellStart"/>
            <w:r w:rsidRPr="00F41BE7">
              <w:rPr>
                <w:rFonts w:ascii="Calibri" w:hAnsi="Calibri"/>
                <w:iCs/>
                <w:color w:val="002060"/>
                <w:sz w:val="20"/>
                <w:szCs w:val="20"/>
              </w:rPr>
              <w:t>διαδραστική</w:t>
            </w:r>
            <w:proofErr w:type="spellEnd"/>
            <w:r w:rsidRPr="00F41BE7">
              <w:rPr>
                <w:rFonts w:ascii="Calibri" w:hAnsi="Calibri"/>
                <w:iCs/>
                <w:color w:val="002060"/>
                <w:sz w:val="20"/>
                <w:szCs w:val="20"/>
              </w:rPr>
              <w:t xml:space="preserve"> διδασκαλία)</w:t>
            </w:r>
          </w:p>
        </w:tc>
      </w:tr>
      <w:tr w:rsidR="00050B81" w:rsidRPr="00B25922" w:rsidTr="00F41BE7">
        <w:tc>
          <w:tcPr>
            <w:tcW w:w="1951" w:type="dxa"/>
            <w:shd w:val="clear" w:color="auto" w:fill="DDD9C3" w:themeFill="background2" w:themeFillShade="E6"/>
          </w:tcPr>
          <w:p w:rsidR="00050B81" w:rsidRPr="00B25922" w:rsidRDefault="00050B81" w:rsidP="00B25922">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ΧΡΗΣΗ ΤΕΧΝΟΛΟΓΙΩΝ ΠΛΗΡΟΦΟΡΙΑΣ ΚΑΙ ΕΠΙΚΟΙΝΩΝΙΩΝ</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Χρήση Τ.Π.Ε. στη Διδασκαλία, στην Εργαστηριακή Εκπαίδευση, στην Επικοινωνία με τους φοιτητές</w:t>
            </w:r>
          </w:p>
        </w:tc>
        <w:tc>
          <w:tcPr>
            <w:tcW w:w="6571" w:type="dxa"/>
            <w:tcBorders>
              <w:bottom w:val="single" w:sz="4" w:space="0" w:color="auto"/>
            </w:tcBorders>
          </w:tcPr>
          <w:p w:rsidR="000324B3" w:rsidRDefault="000324B3" w:rsidP="00B31961">
            <w:pPr>
              <w:spacing w:after="0" w:line="240" w:lineRule="auto"/>
              <w:ind w:left="142"/>
              <w:rPr>
                <w:rFonts w:ascii="Calibri" w:eastAsia="Times New Roman" w:hAnsi="Calibri" w:cs="Arial"/>
                <w:color w:val="002060"/>
                <w:sz w:val="20"/>
                <w:szCs w:val="20"/>
              </w:rPr>
            </w:pPr>
            <w:r>
              <w:rPr>
                <w:rFonts w:ascii="Calibri" w:eastAsia="Times New Roman" w:hAnsi="Calibri" w:cs="Arial"/>
                <w:color w:val="002060"/>
                <w:sz w:val="20"/>
                <w:szCs w:val="20"/>
              </w:rPr>
              <w:t xml:space="preserve">Χρήση </w:t>
            </w:r>
            <w:r w:rsidR="00715F67">
              <w:rPr>
                <w:rFonts w:ascii="Calibri" w:eastAsia="Times New Roman" w:hAnsi="Calibri" w:cs="Arial"/>
                <w:color w:val="002060"/>
                <w:sz w:val="20"/>
                <w:szCs w:val="20"/>
              </w:rPr>
              <w:t xml:space="preserve">εκπαιδευτικών εργαλείων </w:t>
            </w:r>
            <w:r>
              <w:rPr>
                <w:rFonts w:ascii="Calibri" w:eastAsia="Times New Roman" w:hAnsi="Calibri" w:cs="Arial"/>
                <w:color w:val="002060"/>
                <w:sz w:val="20"/>
                <w:szCs w:val="20"/>
              </w:rPr>
              <w:t>Τ.Π.Ε.</w:t>
            </w:r>
            <w:r w:rsidR="00715F67">
              <w:rPr>
                <w:rFonts w:ascii="Calibri" w:eastAsia="Times New Roman" w:hAnsi="Calibri" w:cs="Arial"/>
                <w:color w:val="002060"/>
                <w:sz w:val="20"/>
                <w:szCs w:val="20"/>
              </w:rPr>
              <w:t xml:space="preserve"> για τη διδασκαλία</w:t>
            </w:r>
          </w:p>
          <w:p w:rsidR="00B31961" w:rsidRPr="00715F67" w:rsidRDefault="001D341B" w:rsidP="00D00055">
            <w:pPr>
              <w:spacing w:after="0" w:line="240" w:lineRule="auto"/>
              <w:ind w:left="142"/>
              <w:rPr>
                <w:rFonts w:ascii="Calibri" w:eastAsia="Times New Roman" w:hAnsi="Calibri" w:cs="Arial"/>
                <w:color w:val="002060"/>
                <w:sz w:val="20"/>
                <w:szCs w:val="20"/>
              </w:rPr>
            </w:pPr>
            <w:r w:rsidRPr="00B31961">
              <w:rPr>
                <w:rFonts w:ascii="Calibri" w:eastAsia="Times New Roman" w:hAnsi="Calibri" w:cs="Arial"/>
                <w:color w:val="002060"/>
                <w:sz w:val="20"/>
                <w:szCs w:val="20"/>
              </w:rPr>
              <w:t>Υποστήριξη Μαθησιακής διαδικασίας</w:t>
            </w:r>
            <w:r w:rsidR="00F41BE7" w:rsidRPr="00F41BE7">
              <w:rPr>
                <w:rFonts w:ascii="Calibri" w:eastAsia="Times New Roman" w:hAnsi="Calibri" w:cs="Arial"/>
                <w:color w:val="002060"/>
                <w:sz w:val="20"/>
                <w:szCs w:val="20"/>
              </w:rPr>
              <w:t xml:space="preserve"> </w:t>
            </w:r>
            <w:r w:rsidR="00715F67">
              <w:rPr>
                <w:rFonts w:ascii="Calibri" w:eastAsia="Times New Roman" w:hAnsi="Calibri" w:cs="Arial"/>
                <w:color w:val="002060"/>
                <w:sz w:val="20"/>
                <w:szCs w:val="20"/>
              </w:rPr>
              <w:t xml:space="preserve">και επικοινωνία με τους φοιτητές </w:t>
            </w:r>
            <w:r w:rsidRPr="00B31961">
              <w:rPr>
                <w:rFonts w:ascii="Calibri" w:eastAsia="Times New Roman" w:hAnsi="Calibri" w:cs="Arial"/>
                <w:color w:val="002060"/>
                <w:sz w:val="20"/>
                <w:szCs w:val="20"/>
              </w:rPr>
              <w:t xml:space="preserve">μέσω </w:t>
            </w:r>
            <w:r w:rsidR="00715F67" w:rsidRPr="00715F67">
              <w:rPr>
                <w:rFonts w:ascii="Calibri" w:hAnsi="Calibri" w:cs="Arial"/>
                <w:color w:val="002060"/>
                <w:sz w:val="20"/>
                <w:szCs w:val="20"/>
              </w:rPr>
              <w:t xml:space="preserve">της Πλατφόρμας Ασύγχρονης Τηλεκπαίδευσης του </w:t>
            </w:r>
            <w:r w:rsidR="00715F67">
              <w:rPr>
                <w:rFonts w:ascii="Calibri" w:hAnsi="Calibri" w:cs="Arial"/>
                <w:color w:val="002060"/>
                <w:sz w:val="20"/>
                <w:szCs w:val="20"/>
              </w:rPr>
              <w:t xml:space="preserve">Γεωπονικού </w:t>
            </w:r>
            <w:r w:rsidR="00715F67" w:rsidRPr="00715F67">
              <w:rPr>
                <w:rFonts w:ascii="Calibri" w:hAnsi="Calibri" w:cs="Arial"/>
                <w:color w:val="002060"/>
                <w:sz w:val="20"/>
                <w:szCs w:val="20"/>
              </w:rPr>
              <w:t xml:space="preserve">Πανεπιστημίου </w:t>
            </w:r>
            <w:r w:rsidR="00715F67">
              <w:rPr>
                <w:rFonts w:ascii="Calibri" w:hAnsi="Calibri" w:cs="Arial"/>
                <w:color w:val="002060"/>
                <w:sz w:val="20"/>
                <w:szCs w:val="20"/>
              </w:rPr>
              <w:t xml:space="preserve">Αθηνών </w:t>
            </w:r>
            <w:r w:rsidR="00715F67">
              <w:rPr>
                <w:rFonts w:ascii="Calibri" w:eastAsia="Times New Roman" w:hAnsi="Calibri" w:cs="Arial"/>
                <w:color w:val="002060"/>
                <w:sz w:val="20"/>
                <w:szCs w:val="20"/>
                <w:lang w:val="en-US"/>
              </w:rPr>
              <w:t>aua</w:t>
            </w:r>
            <w:r w:rsidR="00715F67" w:rsidRPr="00715F67">
              <w:rPr>
                <w:rFonts w:ascii="Calibri" w:eastAsia="Times New Roman" w:hAnsi="Calibri" w:cs="Arial"/>
                <w:color w:val="002060"/>
                <w:sz w:val="20"/>
                <w:szCs w:val="20"/>
              </w:rPr>
              <w:t xml:space="preserve"> </w:t>
            </w:r>
            <w:r w:rsidR="00715F67">
              <w:rPr>
                <w:rFonts w:ascii="Calibri" w:eastAsia="Times New Roman" w:hAnsi="Calibri" w:cs="Arial"/>
                <w:color w:val="002060"/>
                <w:sz w:val="20"/>
                <w:szCs w:val="20"/>
                <w:lang w:val="en-US"/>
              </w:rPr>
              <w:t>open</w:t>
            </w:r>
            <w:r w:rsidR="00715F67" w:rsidRPr="00715F67">
              <w:rPr>
                <w:rFonts w:ascii="Calibri" w:eastAsia="Times New Roman" w:hAnsi="Calibri" w:cs="Arial"/>
                <w:color w:val="002060"/>
                <w:sz w:val="20"/>
                <w:szCs w:val="20"/>
              </w:rPr>
              <w:t xml:space="preserve"> </w:t>
            </w:r>
            <w:r w:rsidR="00D00055">
              <w:rPr>
                <w:rFonts w:ascii="Calibri" w:eastAsia="Times New Roman" w:hAnsi="Calibri" w:cs="Arial"/>
                <w:color w:val="002060"/>
                <w:sz w:val="20"/>
                <w:szCs w:val="20"/>
              </w:rPr>
              <w:t>e-clas</w:t>
            </w:r>
            <w:r w:rsidR="00D00055">
              <w:rPr>
                <w:rFonts w:ascii="Calibri" w:eastAsia="Times New Roman" w:hAnsi="Calibri" w:cs="Arial"/>
                <w:color w:val="002060"/>
                <w:sz w:val="20"/>
                <w:szCs w:val="20"/>
                <w:lang w:val="en-US"/>
              </w:rPr>
              <w:t>s</w:t>
            </w:r>
          </w:p>
          <w:p w:rsidR="00057EB0" w:rsidRPr="00715F67" w:rsidRDefault="00057EB0" w:rsidP="00D00055">
            <w:pPr>
              <w:spacing w:after="0" w:line="240" w:lineRule="auto"/>
              <w:ind w:left="142"/>
              <w:rPr>
                <w:rFonts w:ascii="Calibri" w:eastAsia="Times New Roman" w:hAnsi="Calibri" w:cs="Arial"/>
                <w:color w:val="002060"/>
                <w:sz w:val="20"/>
                <w:szCs w:val="20"/>
              </w:rPr>
            </w:pPr>
          </w:p>
          <w:p w:rsidR="00057EB0" w:rsidRPr="00D00055" w:rsidRDefault="00057EB0" w:rsidP="00D00055">
            <w:pPr>
              <w:spacing w:after="0" w:line="240" w:lineRule="auto"/>
              <w:ind w:left="142"/>
              <w:rPr>
                <w:rFonts w:ascii="Calibri" w:eastAsia="Times New Roman" w:hAnsi="Calibri" w:cs="Arial"/>
                <w:color w:val="002060"/>
                <w:sz w:val="20"/>
                <w:szCs w:val="20"/>
              </w:rPr>
            </w:pPr>
          </w:p>
        </w:tc>
      </w:tr>
      <w:tr w:rsidR="00050B81" w:rsidRPr="00050B81" w:rsidTr="00F41BE7">
        <w:tc>
          <w:tcPr>
            <w:tcW w:w="1951" w:type="dxa"/>
            <w:shd w:val="clear" w:color="auto" w:fill="DDD9C3" w:themeFill="background2" w:themeFillShade="E6"/>
          </w:tcPr>
          <w:p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ΟΡΓΑΝΩΣΗ ΔΙΔΑΣΚΑΛΙΑΣ</w:t>
            </w:r>
          </w:p>
          <w:p w:rsid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Περιγράφονται αναλυτικά ο τρόπος και μέθοδοι διδασκαλίας.</w:t>
            </w:r>
          </w:p>
          <w:p w:rsidR="00B25922"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8343A9">
              <w:rPr>
                <w:rFonts w:ascii="Calibri" w:eastAsia="Times New Roman" w:hAnsi="Calibri" w:cs="Arial"/>
                <w:i/>
                <w:sz w:val="16"/>
                <w:szCs w:val="16"/>
                <w:lang w:val="en-US"/>
              </w:rPr>
              <w:t>project</w:t>
            </w:r>
            <w:r w:rsidRPr="00050B81">
              <w:rPr>
                <w:rFonts w:ascii="Calibri" w:eastAsia="Times New Roman" w:hAnsi="Calibri" w:cs="Arial"/>
                <w:i/>
                <w:sz w:val="16"/>
                <w:szCs w:val="16"/>
              </w:rPr>
              <w:t>), Συγγραφή εργασίας / εργασιών, Καλλιτεχνική δημιουργία, κ.λπ.</w:t>
            </w:r>
          </w:p>
          <w:p w:rsidR="00B25922" w:rsidRPr="00050B81" w:rsidRDefault="00B25922" w:rsidP="00B25922">
            <w:pPr>
              <w:spacing w:after="0" w:line="240" w:lineRule="auto"/>
              <w:jc w:val="both"/>
              <w:rPr>
                <w:rFonts w:ascii="Calibri" w:eastAsia="Times New Roman" w:hAnsi="Calibri" w:cs="Arial"/>
                <w:i/>
                <w:sz w:val="16"/>
                <w:szCs w:val="16"/>
              </w:rPr>
            </w:pPr>
          </w:p>
          <w:p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050B81">
              <w:rPr>
                <w:rFonts w:ascii="Calibri" w:eastAsia="Times New Roman" w:hAnsi="Calibri" w:cs="Arial"/>
                <w:i/>
                <w:sz w:val="16"/>
                <w:szCs w:val="16"/>
                <w:lang w:val="en-US"/>
              </w:rPr>
              <w:t>standards</w:t>
            </w:r>
            <w:r w:rsidRPr="00050B81">
              <w:rPr>
                <w:rFonts w:ascii="Calibri" w:eastAsia="Times New Roman" w:hAnsi="Calibri" w:cs="Arial"/>
                <w:i/>
                <w:sz w:val="16"/>
                <w:szCs w:val="16"/>
              </w:rPr>
              <w:t xml:space="preserve"> του </w:t>
            </w:r>
            <w:r w:rsidRPr="00050B81">
              <w:rPr>
                <w:rFonts w:ascii="Calibri" w:eastAsia="Times New Roman" w:hAnsi="Calibri" w:cs="Arial"/>
                <w:i/>
                <w:sz w:val="16"/>
                <w:szCs w:val="16"/>
                <w:lang w:val="en-US"/>
              </w:rPr>
              <w:t>ECTS</w:t>
            </w:r>
          </w:p>
        </w:tc>
        <w:tc>
          <w:tcPr>
            <w:tcW w:w="6571" w:type="dxa"/>
            <w:tcBorders>
              <w:bottom w:val="single" w:sz="4" w:space="0" w:color="auto"/>
            </w:tcBorders>
          </w:tcPr>
          <w:tbl>
            <w:tblPr>
              <w:tblStyle w:val="a3"/>
              <w:tblW w:w="6408" w:type="dxa"/>
              <w:tblLayout w:type="fixed"/>
              <w:tblLook w:val="04A0"/>
            </w:tblPr>
            <w:tblGrid>
              <w:gridCol w:w="2467"/>
              <w:gridCol w:w="3941"/>
            </w:tblGrid>
            <w:tr w:rsidR="00050B81" w:rsidRPr="00050B81" w:rsidTr="00CD4C1A">
              <w:tc>
                <w:tcPr>
                  <w:tcW w:w="2467" w:type="dxa"/>
                  <w:shd w:val="clear" w:color="auto" w:fill="DDD9C3" w:themeFill="background2" w:themeFillShade="E6"/>
                  <w:vAlign w:val="center"/>
                </w:tcPr>
                <w:p w:rsidR="00050B81" w:rsidRPr="008343A9" w:rsidRDefault="00050B81" w:rsidP="00050B81">
                  <w:pPr>
                    <w:jc w:val="center"/>
                    <w:rPr>
                      <w:rFonts w:ascii="Calibri" w:hAnsi="Calibri" w:cs="Arial"/>
                      <w:b/>
                      <w:i/>
                      <w:lang w:val="el-GR"/>
                    </w:rPr>
                  </w:pPr>
                  <w:r w:rsidRPr="008343A9">
                    <w:rPr>
                      <w:rFonts w:ascii="Calibri" w:hAnsi="Calibri" w:cs="Arial"/>
                      <w:b/>
                      <w:i/>
                      <w:lang w:val="el-GR"/>
                    </w:rPr>
                    <w:t>Δραστηριότητα</w:t>
                  </w:r>
                </w:p>
              </w:tc>
              <w:tc>
                <w:tcPr>
                  <w:tcW w:w="3941" w:type="dxa"/>
                  <w:shd w:val="clear" w:color="auto" w:fill="DDD9C3" w:themeFill="background2" w:themeFillShade="E6"/>
                  <w:vAlign w:val="center"/>
                </w:tcPr>
                <w:p w:rsidR="00050B81" w:rsidRPr="008343A9" w:rsidRDefault="00050B81" w:rsidP="00050B81">
                  <w:pPr>
                    <w:jc w:val="center"/>
                    <w:rPr>
                      <w:rFonts w:ascii="Calibri" w:hAnsi="Calibri" w:cs="Arial"/>
                      <w:b/>
                      <w:i/>
                      <w:lang w:val="el-GR"/>
                    </w:rPr>
                  </w:pPr>
                  <w:r w:rsidRPr="008343A9">
                    <w:rPr>
                      <w:rFonts w:ascii="Calibri" w:hAnsi="Calibri" w:cs="Arial"/>
                      <w:b/>
                      <w:i/>
                      <w:lang w:val="el-GR"/>
                    </w:rPr>
                    <w:t>Φόρτος Εργασίας Εξαμήνου</w:t>
                  </w:r>
                </w:p>
              </w:tc>
            </w:tr>
            <w:tr w:rsidR="00050B81" w:rsidRPr="00050B81" w:rsidTr="00CD4C1A">
              <w:tc>
                <w:tcPr>
                  <w:tcW w:w="2467" w:type="dxa"/>
                </w:tcPr>
                <w:p w:rsidR="00050B81" w:rsidRPr="00F41BE7" w:rsidRDefault="00715F67" w:rsidP="00050B81">
                  <w:pPr>
                    <w:rPr>
                      <w:rFonts w:ascii="Calibri" w:hAnsi="Calibri" w:cs="Arial"/>
                      <w:color w:val="002060"/>
                      <w:lang w:val="el-GR"/>
                    </w:rPr>
                  </w:pPr>
                  <w:r w:rsidRPr="00F41BE7">
                    <w:rPr>
                      <w:rFonts w:ascii="Calibri" w:hAnsi="Calibri" w:cs="Arial"/>
                      <w:color w:val="002060"/>
                      <w:lang w:val="el-GR"/>
                    </w:rPr>
                    <w:t>Διαλέξεις, ατομικές και ομαδικές δραστηριότητες εντός της αίθουσας διδασκαλίας</w:t>
                  </w:r>
                </w:p>
              </w:tc>
              <w:tc>
                <w:tcPr>
                  <w:tcW w:w="3941" w:type="dxa"/>
                </w:tcPr>
                <w:p w:rsidR="00050B81" w:rsidRPr="00F41BE7" w:rsidRDefault="00715F67" w:rsidP="00B31961">
                  <w:pPr>
                    <w:jc w:val="center"/>
                    <w:rPr>
                      <w:rFonts w:ascii="Calibri" w:hAnsi="Calibri" w:cs="Arial"/>
                      <w:color w:val="002060"/>
                      <w:lang w:val="el-GR"/>
                    </w:rPr>
                  </w:pPr>
                  <w:r w:rsidRPr="00F41BE7">
                    <w:rPr>
                      <w:rFonts w:ascii="Calibri" w:hAnsi="Calibri" w:cs="Arial"/>
                      <w:color w:val="002060"/>
                      <w:lang w:val="el-GR"/>
                    </w:rPr>
                    <w:t>26</w:t>
                  </w:r>
                </w:p>
              </w:tc>
            </w:tr>
            <w:tr w:rsidR="00050B81" w:rsidRPr="00050B81" w:rsidTr="00CD4C1A">
              <w:tc>
                <w:tcPr>
                  <w:tcW w:w="2467" w:type="dxa"/>
                </w:tcPr>
                <w:p w:rsidR="00050B81" w:rsidRPr="00F41BE7" w:rsidRDefault="00B27640" w:rsidP="007651A4">
                  <w:pPr>
                    <w:rPr>
                      <w:rFonts w:ascii="Calibri" w:hAnsi="Calibri" w:cs="Arial"/>
                      <w:i/>
                      <w:color w:val="002060"/>
                      <w:sz w:val="16"/>
                      <w:szCs w:val="16"/>
                      <w:lang w:val="el-GR"/>
                    </w:rPr>
                  </w:pPr>
                  <w:r w:rsidRPr="00F41BE7">
                    <w:rPr>
                      <w:rFonts w:ascii="Calibri" w:hAnsi="Calibri" w:cs="Arial"/>
                      <w:color w:val="002060"/>
                      <w:lang w:val="el-GR"/>
                    </w:rPr>
                    <w:t>Αυτοτελής μελέτη υλικού, εργασίες για το σπίτι (</w:t>
                  </w:r>
                  <w:proofErr w:type="spellStart"/>
                  <w:r w:rsidRPr="00F41BE7">
                    <w:rPr>
                      <w:rFonts w:ascii="Calibri" w:hAnsi="Calibri" w:cs="Arial"/>
                      <w:color w:val="002060"/>
                      <w:lang w:val="el-GR"/>
                    </w:rPr>
                    <w:t>homework</w:t>
                  </w:r>
                  <w:proofErr w:type="spellEnd"/>
                  <w:r w:rsidRPr="00F41BE7">
                    <w:rPr>
                      <w:rFonts w:ascii="Calibri" w:hAnsi="Calibri" w:cs="Arial"/>
                      <w:color w:val="002060"/>
                      <w:lang w:val="el-GR"/>
                    </w:rPr>
                    <w:t>)</w:t>
                  </w:r>
                </w:p>
              </w:tc>
              <w:tc>
                <w:tcPr>
                  <w:tcW w:w="3941" w:type="dxa"/>
                </w:tcPr>
                <w:p w:rsidR="00050B81" w:rsidRPr="004000D7" w:rsidRDefault="00B27640" w:rsidP="003E7114">
                  <w:pPr>
                    <w:jc w:val="center"/>
                    <w:rPr>
                      <w:rFonts w:ascii="Calibri" w:hAnsi="Calibri" w:cs="Arial"/>
                      <w:color w:val="002060"/>
                    </w:rPr>
                  </w:pPr>
                  <w:r w:rsidRPr="00F41BE7">
                    <w:rPr>
                      <w:rFonts w:ascii="Calibri" w:hAnsi="Calibri" w:cs="Arial"/>
                      <w:color w:val="002060"/>
                      <w:lang w:val="el-GR"/>
                    </w:rPr>
                    <w:t>2</w:t>
                  </w:r>
                  <w:r w:rsidR="00990433">
                    <w:rPr>
                      <w:rFonts w:ascii="Calibri" w:hAnsi="Calibri" w:cs="Arial"/>
                      <w:color w:val="002060"/>
                      <w:lang w:val="el-GR"/>
                    </w:rPr>
                    <w:t>4</w:t>
                  </w:r>
                </w:p>
              </w:tc>
            </w:tr>
            <w:tr w:rsidR="001D5581" w:rsidRPr="00050B81" w:rsidTr="00CD4C1A">
              <w:tc>
                <w:tcPr>
                  <w:tcW w:w="2467" w:type="dxa"/>
                </w:tcPr>
                <w:p w:rsidR="001D5581" w:rsidRPr="004000D7" w:rsidRDefault="001D5581" w:rsidP="00F41BE7">
                  <w:pPr>
                    <w:widowControl w:val="0"/>
                    <w:tabs>
                      <w:tab w:val="left" w:pos="8766"/>
                    </w:tabs>
                    <w:ind w:left="105" w:right="-22" w:hanging="105"/>
                    <w:rPr>
                      <w:rFonts w:asciiTheme="minorHAnsi" w:hAnsiTheme="minorHAnsi"/>
                      <w:color w:val="002060"/>
                    </w:rPr>
                  </w:pPr>
                  <w:proofErr w:type="spellStart"/>
                  <w:r w:rsidRPr="004000D7">
                    <w:rPr>
                      <w:rFonts w:asciiTheme="minorHAnsi" w:hAnsiTheme="minorHAnsi"/>
                      <w:color w:val="002060"/>
                    </w:rPr>
                    <w:t>Συμβουλευτική</w:t>
                  </w:r>
                  <w:proofErr w:type="spellEnd"/>
                  <w:r w:rsidRPr="004000D7">
                    <w:rPr>
                      <w:rFonts w:asciiTheme="minorHAnsi" w:hAnsiTheme="minorHAnsi"/>
                      <w:color w:val="002060"/>
                    </w:rPr>
                    <w:t xml:space="preserve"> </w:t>
                  </w:r>
                  <w:proofErr w:type="spellStart"/>
                  <w:r w:rsidRPr="004000D7">
                    <w:rPr>
                      <w:rFonts w:asciiTheme="minorHAnsi" w:hAnsiTheme="minorHAnsi"/>
                      <w:color w:val="002060"/>
                    </w:rPr>
                    <w:t>υποστήριξη</w:t>
                  </w:r>
                  <w:proofErr w:type="spellEnd"/>
                </w:p>
              </w:tc>
              <w:tc>
                <w:tcPr>
                  <w:tcW w:w="3941" w:type="dxa"/>
                </w:tcPr>
                <w:p w:rsidR="001D5581" w:rsidRPr="00B65998" w:rsidRDefault="00990433" w:rsidP="00D52698">
                  <w:pPr>
                    <w:widowControl w:val="0"/>
                    <w:tabs>
                      <w:tab w:val="left" w:pos="8766"/>
                    </w:tabs>
                    <w:ind w:right="-22"/>
                    <w:jc w:val="center"/>
                    <w:rPr>
                      <w:rFonts w:asciiTheme="minorHAnsi" w:hAnsiTheme="minorHAnsi"/>
                      <w:i/>
                      <w:color w:val="002060"/>
                      <w:lang w:val="el-GR"/>
                    </w:rPr>
                  </w:pPr>
                  <w:r>
                    <w:rPr>
                      <w:rFonts w:asciiTheme="minorHAnsi" w:hAnsiTheme="minorHAnsi"/>
                      <w:color w:val="002060"/>
                      <w:lang w:val="el-GR"/>
                    </w:rPr>
                    <w:t>6</w:t>
                  </w:r>
                </w:p>
              </w:tc>
            </w:tr>
            <w:tr w:rsidR="001D5581" w:rsidRPr="00050B81" w:rsidTr="00CD4C1A">
              <w:tc>
                <w:tcPr>
                  <w:tcW w:w="2467" w:type="dxa"/>
                </w:tcPr>
                <w:p w:rsidR="00B65998" w:rsidRDefault="00B65998" w:rsidP="008343A9">
                  <w:pPr>
                    <w:rPr>
                      <w:rFonts w:ascii="Calibri" w:hAnsi="Calibri" w:cs="Arial"/>
                      <w:b/>
                      <w:i/>
                      <w:color w:val="002060"/>
                      <w:lang w:val="el-GR"/>
                    </w:rPr>
                  </w:pPr>
                </w:p>
                <w:p w:rsidR="001D5581" w:rsidRPr="00F41BE7" w:rsidRDefault="001D5581" w:rsidP="008343A9">
                  <w:pPr>
                    <w:rPr>
                      <w:rFonts w:ascii="Calibri" w:hAnsi="Calibri" w:cs="Arial"/>
                      <w:b/>
                      <w:i/>
                      <w:color w:val="002060"/>
                      <w:lang w:val="el-GR"/>
                    </w:rPr>
                  </w:pPr>
                  <w:r w:rsidRPr="00F41BE7">
                    <w:rPr>
                      <w:rFonts w:ascii="Calibri" w:hAnsi="Calibri" w:cs="Arial"/>
                      <w:b/>
                      <w:i/>
                      <w:color w:val="002060"/>
                      <w:lang w:val="el-GR"/>
                    </w:rPr>
                    <w:t>Σύνολο Μαθήματος</w:t>
                  </w:r>
                </w:p>
                <w:p w:rsidR="001D5581" w:rsidRPr="00F41BE7" w:rsidRDefault="001D5581" w:rsidP="008343A9">
                  <w:pPr>
                    <w:rPr>
                      <w:rFonts w:ascii="Calibri" w:hAnsi="Calibri" w:cs="Arial"/>
                      <w:i/>
                      <w:color w:val="002060"/>
                      <w:sz w:val="16"/>
                      <w:szCs w:val="16"/>
                      <w:lang w:val="el-GR"/>
                    </w:rPr>
                  </w:pPr>
                </w:p>
              </w:tc>
              <w:tc>
                <w:tcPr>
                  <w:tcW w:w="3941" w:type="dxa"/>
                  <w:vAlign w:val="center"/>
                </w:tcPr>
                <w:p w:rsidR="001D5581" w:rsidRPr="00B65998" w:rsidRDefault="00990433" w:rsidP="001D5581">
                  <w:pPr>
                    <w:jc w:val="center"/>
                    <w:rPr>
                      <w:rFonts w:ascii="Calibri" w:hAnsi="Calibri" w:cs="Arial"/>
                      <w:color w:val="002060"/>
                      <w:lang w:val="el-GR"/>
                    </w:rPr>
                  </w:pPr>
                  <w:r>
                    <w:rPr>
                      <w:rFonts w:ascii="Calibri" w:hAnsi="Calibri" w:cs="Arial"/>
                      <w:color w:val="002060"/>
                      <w:lang w:val="el-GR"/>
                    </w:rPr>
                    <w:t>56</w:t>
                  </w:r>
                </w:p>
              </w:tc>
            </w:tr>
          </w:tbl>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72"/>
            </w:tblGrid>
            <w:tr w:rsidR="00057EB0" w:rsidTr="00F41BE7">
              <w:tc>
                <w:tcPr>
                  <w:tcW w:w="5166" w:type="dxa"/>
                  <w:tcBorders>
                    <w:top w:val="single" w:sz="4" w:space="0" w:color="auto"/>
                    <w:left w:val="single" w:sz="4" w:space="0" w:color="auto"/>
                    <w:bottom w:val="single" w:sz="4" w:space="0" w:color="auto"/>
                    <w:right w:val="single" w:sz="4" w:space="0" w:color="auto"/>
                  </w:tcBorders>
                  <w:hideMark/>
                </w:tcPr>
                <w:p w:rsidR="00057EB0" w:rsidRDefault="00057EB0" w:rsidP="00057EB0">
                  <w:pPr>
                    <w:rPr>
                      <w:rFonts w:ascii="Tahoma" w:eastAsia="Times New Roman" w:hAnsi="Tahoma" w:cs="Tahoma"/>
                      <w:sz w:val="24"/>
                      <w:szCs w:val="24"/>
                    </w:rPr>
                  </w:pPr>
                </w:p>
              </w:tc>
            </w:tr>
          </w:tbl>
          <w:p w:rsidR="00050B81" w:rsidRPr="00050B81" w:rsidRDefault="00050B81" w:rsidP="00050B81">
            <w:pPr>
              <w:spacing w:after="0" w:line="240" w:lineRule="auto"/>
              <w:rPr>
                <w:rFonts w:ascii="Tahoma" w:eastAsia="Times New Roman" w:hAnsi="Tahoma" w:cs="Tahoma"/>
                <w:lang w:val="en-US"/>
              </w:rPr>
            </w:pPr>
          </w:p>
        </w:tc>
      </w:tr>
      <w:tr w:rsidR="00050B81" w:rsidRPr="003B45BC" w:rsidTr="00F41BE7">
        <w:tc>
          <w:tcPr>
            <w:tcW w:w="1951" w:type="dxa"/>
          </w:tcPr>
          <w:p w:rsidR="00050B81" w:rsidRPr="00050B81" w:rsidRDefault="00050B81" w:rsidP="004000D7">
            <w:pPr>
              <w:spacing w:after="0" w:line="240" w:lineRule="auto"/>
              <w:jc w:val="both"/>
              <w:rPr>
                <w:rFonts w:ascii="Calibri" w:eastAsia="Times New Roman" w:hAnsi="Calibri" w:cs="Arial"/>
                <w:b/>
                <w:sz w:val="20"/>
                <w:szCs w:val="20"/>
              </w:rPr>
            </w:pPr>
            <w:r w:rsidRPr="00050B81">
              <w:rPr>
                <w:rFonts w:ascii="Calibri" w:eastAsia="Times New Roman" w:hAnsi="Calibri" w:cs="Arial"/>
                <w:b/>
                <w:sz w:val="20"/>
                <w:szCs w:val="20"/>
              </w:rPr>
              <w:t xml:space="preserve">ΑΞΙΟΛΟΓΗΣΗ ΦΟΙΤΗΤΩΝ </w:t>
            </w:r>
          </w:p>
          <w:p w:rsidR="00050B81" w:rsidRPr="00050B81" w:rsidRDefault="00050B81"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Περιγραφή της </w:t>
            </w:r>
            <w:r w:rsidRPr="00050B81">
              <w:rPr>
                <w:rFonts w:ascii="Calibri" w:eastAsia="Times New Roman" w:hAnsi="Calibri" w:cs="Arial"/>
                <w:i/>
                <w:sz w:val="16"/>
                <w:szCs w:val="16"/>
              </w:rPr>
              <w:lastRenderedPageBreak/>
              <w:t>διαδικασίας αξιολόγησης</w:t>
            </w:r>
          </w:p>
          <w:p w:rsidR="00050B81" w:rsidRDefault="00050B81" w:rsidP="004000D7">
            <w:pPr>
              <w:spacing w:after="0" w:line="240" w:lineRule="auto"/>
              <w:rPr>
                <w:rFonts w:ascii="Calibri" w:eastAsia="Times New Roman" w:hAnsi="Calibri" w:cs="Arial"/>
                <w:i/>
                <w:sz w:val="16"/>
                <w:szCs w:val="16"/>
              </w:rPr>
            </w:pPr>
          </w:p>
          <w:p w:rsidR="00B25922" w:rsidRPr="00050B81" w:rsidRDefault="00B25922"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rsidR="00B25922" w:rsidRPr="00050B81" w:rsidRDefault="00B25922" w:rsidP="004000D7">
            <w:pPr>
              <w:spacing w:after="0" w:line="240" w:lineRule="auto"/>
              <w:rPr>
                <w:rFonts w:ascii="Calibri" w:eastAsia="Times New Roman" w:hAnsi="Calibri" w:cs="Arial"/>
                <w:i/>
                <w:sz w:val="16"/>
                <w:szCs w:val="16"/>
              </w:rPr>
            </w:pPr>
          </w:p>
          <w:p w:rsidR="00050B81" w:rsidRPr="00050B81" w:rsidRDefault="00050B81"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Αναφέρονται  ρητά προσδιορισμένα κριτήρια αξιολόγησης και εάν και που είναι προσβάσιμα από τους φοιτητές.</w:t>
            </w:r>
          </w:p>
        </w:tc>
        <w:tc>
          <w:tcPr>
            <w:tcW w:w="6571" w:type="dxa"/>
            <w:tcBorders>
              <w:bottom w:val="single" w:sz="4" w:space="0" w:color="auto"/>
            </w:tcBorders>
          </w:tcPr>
          <w:p w:rsidR="00B65998" w:rsidRPr="00F77A27" w:rsidRDefault="00305495" w:rsidP="0098415A">
            <w:pPr>
              <w:spacing w:after="0" w:line="240" w:lineRule="auto"/>
              <w:ind w:left="267" w:hanging="267"/>
              <w:rPr>
                <w:color w:val="002060"/>
                <w:sz w:val="20"/>
                <w:szCs w:val="20"/>
              </w:rPr>
            </w:pPr>
            <w:r>
              <w:rPr>
                <w:color w:val="002060"/>
                <w:sz w:val="20"/>
                <w:szCs w:val="20"/>
              </w:rPr>
              <w:lastRenderedPageBreak/>
              <w:t xml:space="preserve">Η αξιολόγηση των φοιτητών </w:t>
            </w:r>
            <w:r w:rsidR="004000D7" w:rsidRPr="00F77A27">
              <w:rPr>
                <w:color w:val="002060"/>
                <w:sz w:val="20"/>
                <w:szCs w:val="20"/>
              </w:rPr>
              <w:t xml:space="preserve"> </w:t>
            </w:r>
            <w:r w:rsidR="004000D7" w:rsidRPr="00F77A27">
              <w:rPr>
                <w:bCs/>
                <w:color w:val="002060"/>
                <w:sz w:val="20"/>
                <w:szCs w:val="20"/>
              </w:rPr>
              <w:t>πραγματοποιείται</w:t>
            </w:r>
            <w:r w:rsidR="004000D7" w:rsidRPr="00F77A27">
              <w:rPr>
                <w:color w:val="002060"/>
                <w:sz w:val="20"/>
                <w:szCs w:val="20"/>
              </w:rPr>
              <w:t xml:space="preserve"> μέσω τελικής </w:t>
            </w:r>
          </w:p>
          <w:p w:rsidR="00050B81" w:rsidRPr="00F77A27" w:rsidRDefault="004000D7" w:rsidP="005B4A41">
            <w:pPr>
              <w:spacing w:after="0" w:line="240" w:lineRule="auto"/>
              <w:rPr>
                <w:iCs/>
                <w:color w:val="002060"/>
                <w:sz w:val="20"/>
                <w:szCs w:val="20"/>
              </w:rPr>
            </w:pPr>
            <w:r w:rsidRPr="00F77A27">
              <w:rPr>
                <w:color w:val="002060"/>
                <w:sz w:val="20"/>
                <w:szCs w:val="20"/>
              </w:rPr>
              <w:t>γραπτής εξέτασης</w:t>
            </w:r>
            <w:r w:rsidR="00B65998" w:rsidRPr="00F77A27">
              <w:rPr>
                <w:color w:val="002060"/>
                <w:sz w:val="20"/>
                <w:szCs w:val="20"/>
              </w:rPr>
              <w:t xml:space="preserve"> </w:t>
            </w:r>
            <w:r w:rsidR="005B4A41" w:rsidRPr="00F77A27">
              <w:rPr>
                <w:color w:val="002060"/>
                <w:sz w:val="20"/>
                <w:szCs w:val="20"/>
              </w:rPr>
              <w:t xml:space="preserve">με βαρύτητα 100% </w:t>
            </w:r>
            <w:r w:rsidR="004416F6">
              <w:rPr>
                <w:color w:val="002060"/>
                <w:sz w:val="20"/>
                <w:szCs w:val="20"/>
              </w:rPr>
              <w:t xml:space="preserve">η οποία περιλαμβάνει </w:t>
            </w:r>
            <w:r w:rsidR="00CD4C1A" w:rsidRPr="00F77A27">
              <w:rPr>
                <w:color w:val="002060"/>
                <w:sz w:val="20"/>
                <w:szCs w:val="20"/>
              </w:rPr>
              <w:t>ερωτήσεις κατανόησης κειμένου και λεξιλογίου (ανοιχτού και/ή</w:t>
            </w:r>
            <w:r w:rsidR="00B65998" w:rsidRPr="00F77A27">
              <w:rPr>
                <w:color w:val="002060"/>
                <w:sz w:val="20"/>
                <w:szCs w:val="20"/>
              </w:rPr>
              <w:t xml:space="preserve"> κλειστού τύπου</w:t>
            </w:r>
            <w:r w:rsidR="00CD4C1A" w:rsidRPr="00F77A27">
              <w:rPr>
                <w:color w:val="002060"/>
                <w:sz w:val="20"/>
                <w:szCs w:val="20"/>
              </w:rPr>
              <w:t>)</w:t>
            </w:r>
            <w:r w:rsidR="00D90512" w:rsidRPr="00D90512">
              <w:rPr>
                <w:color w:val="002060"/>
                <w:sz w:val="20"/>
                <w:szCs w:val="20"/>
              </w:rPr>
              <w:t xml:space="preserve">, </w:t>
            </w:r>
            <w:r w:rsidR="00B65998" w:rsidRPr="00F77A27">
              <w:rPr>
                <w:color w:val="002060"/>
                <w:sz w:val="20"/>
                <w:szCs w:val="20"/>
              </w:rPr>
              <w:lastRenderedPageBreak/>
              <w:t>(Σωστό/Λάθος)</w:t>
            </w:r>
            <w:r w:rsidR="00B65998" w:rsidRPr="00F77A27">
              <w:rPr>
                <w:iCs/>
                <w:color w:val="002060"/>
                <w:sz w:val="20"/>
                <w:szCs w:val="20"/>
              </w:rPr>
              <w:t xml:space="preserve">, </w:t>
            </w:r>
            <w:r w:rsidR="00BB71C0" w:rsidRPr="00F77A27">
              <w:rPr>
                <w:iCs/>
                <w:color w:val="002060"/>
                <w:sz w:val="20"/>
                <w:szCs w:val="20"/>
              </w:rPr>
              <w:t xml:space="preserve">πολλαπλής επιλογής, αντιστοίχισης </w:t>
            </w:r>
            <w:r w:rsidR="00B65998" w:rsidRPr="00F77A27">
              <w:rPr>
                <w:iCs/>
                <w:color w:val="002060"/>
                <w:sz w:val="20"/>
                <w:szCs w:val="20"/>
              </w:rPr>
              <w:t xml:space="preserve">, </w:t>
            </w:r>
            <w:r w:rsidR="00CD4C1A" w:rsidRPr="00F77A27">
              <w:rPr>
                <w:iCs/>
                <w:color w:val="002060"/>
                <w:sz w:val="20"/>
                <w:szCs w:val="20"/>
              </w:rPr>
              <w:t xml:space="preserve">συμπλήρωσης κενών, </w:t>
            </w:r>
            <w:r w:rsidR="00B65998" w:rsidRPr="00F77A27">
              <w:rPr>
                <w:rFonts w:ascii="Calibri" w:hAnsi="Calibri" w:cs="Arial"/>
                <w:color w:val="002060"/>
                <w:sz w:val="20"/>
                <w:szCs w:val="20"/>
              </w:rPr>
              <w:t>ερωτήσεις σύντομης απάντησης</w:t>
            </w:r>
            <w:r w:rsidR="00B65998" w:rsidRPr="00F77A27">
              <w:rPr>
                <w:iCs/>
                <w:color w:val="002060"/>
                <w:sz w:val="20"/>
                <w:szCs w:val="20"/>
              </w:rPr>
              <w:t xml:space="preserve"> </w:t>
            </w:r>
            <w:r w:rsidR="00BB71C0" w:rsidRPr="00F77A27">
              <w:rPr>
                <w:iCs/>
                <w:color w:val="002060"/>
                <w:sz w:val="20"/>
                <w:szCs w:val="20"/>
              </w:rPr>
              <w:t>και</w:t>
            </w:r>
            <w:r w:rsidR="005B4A41" w:rsidRPr="00F77A27">
              <w:rPr>
                <w:iCs/>
                <w:color w:val="002060"/>
                <w:sz w:val="20"/>
                <w:szCs w:val="20"/>
              </w:rPr>
              <w:t>/ή</w:t>
            </w:r>
            <w:r w:rsidR="00BB71C0" w:rsidRPr="00F77A27">
              <w:rPr>
                <w:iCs/>
                <w:color w:val="002060"/>
                <w:sz w:val="20"/>
                <w:szCs w:val="20"/>
              </w:rPr>
              <w:t xml:space="preserve"> μικρής ανάπτυξης.</w:t>
            </w:r>
          </w:p>
          <w:p w:rsidR="00F77A27" w:rsidRPr="001B034D" w:rsidRDefault="00F77A27" w:rsidP="005B4A41">
            <w:pPr>
              <w:spacing w:after="0" w:line="240" w:lineRule="auto"/>
              <w:rPr>
                <w:iCs/>
                <w:color w:val="002060"/>
                <w:sz w:val="20"/>
                <w:szCs w:val="20"/>
              </w:rPr>
            </w:pPr>
          </w:p>
          <w:p w:rsidR="00B27640" w:rsidRPr="00F77A27" w:rsidRDefault="00B27640" w:rsidP="005B4A41">
            <w:pPr>
              <w:spacing w:after="0" w:line="240" w:lineRule="auto"/>
              <w:rPr>
                <w:iCs/>
                <w:color w:val="002060"/>
                <w:sz w:val="20"/>
                <w:szCs w:val="20"/>
              </w:rPr>
            </w:pPr>
            <w:r w:rsidRPr="00F77A27">
              <w:rPr>
                <w:iCs/>
                <w:color w:val="002060"/>
                <w:sz w:val="20"/>
                <w:szCs w:val="20"/>
              </w:rPr>
              <w:t>Δίνεται</w:t>
            </w:r>
            <w:r w:rsidR="005B4A41" w:rsidRPr="00F77A27">
              <w:rPr>
                <w:iCs/>
                <w:color w:val="002060"/>
                <w:sz w:val="20"/>
                <w:szCs w:val="20"/>
              </w:rPr>
              <w:t xml:space="preserve"> </w:t>
            </w:r>
            <w:r w:rsidRPr="00F77A27">
              <w:rPr>
                <w:iCs/>
                <w:color w:val="002060"/>
                <w:sz w:val="20"/>
                <w:szCs w:val="20"/>
              </w:rPr>
              <w:t xml:space="preserve">η επιλογή </w:t>
            </w:r>
            <w:r w:rsidR="005B4A41" w:rsidRPr="00F77A27">
              <w:rPr>
                <w:iCs/>
                <w:color w:val="002060"/>
                <w:sz w:val="20"/>
                <w:szCs w:val="20"/>
              </w:rPr>
              <w:t>εναλλακτικής αξιολόγησης η οποία μπορεί</w:t>
            </w:r>
            <w:r w:rsidR="003E7114" w:rsidRPr="00F77A27">
              <w:rPr>
                <w:iCs/>
                <w:color w:val="002060"/>
                <w:sz w:val="20"/>
                <w:szCs w:val="20"/>
              </w:rPr>
              <w:t xml:space="preserve"> πραγματοποιηθεί </w:t>
            </w:r>
            <w:r w:rsidR="005B4A41" w:rsidRPr="00F77A27">
              <w:rPr>
                <w:iCs/>
                <w:color w:val="002060"/>
                <w:sz w:val="20"/>
                <w:szCs w:val="20"/>
              </w:rPr>
              <w:t>ως εξής:</w:t>
            </w:r>
          </w:p>
          <w:p w:rsidR="005B4A41" w:rsidRPr="00F77A27" w:rsidRDefault="00B27640" w:rsidP="003E7114">
            <w:pPr>
              <w:spacing w:after="0" w:line="240" w:lineRule="auto"/>
              <w:ind w:left="267" w:hanging="267"/>
              <w:rPr>
                <w:iCs/>
                <w:color w:val="002060"/>
                <w:sz w:val="20"/>
                <w:szCs w:val="20"/>
              </w:rPr>
            </w:pPr>
            <w:r w:rsidRPr="00F77A27">
              <w:rPr>
                <w:iCs/>
                <w:color w:val="002060"/>
                <w:sz w:val="20"/>
                <w:szCs w:val="20"/>
              </w:rPr>
              <w:t>Παρακολούθηση</w:t>
            </w:r>
            <w:r w:rsidR="00D730E8" w:rsidRPr="00F77A27">
              <w:rPr>
                <w:iCs/>
                <w:color w:val="002060"/>
                <w:sz w:val="20"/>
                <w:szCs w:val="20"/>
              </w:rPr>
              <w:t xml:space="preserve"> του 80% των διαλέξεων</w:t>
            </w:r>
            <w:r w:rsidRPr="00F77A27">
              <w:rPr>
                <w:iCs/>
                <w:color w:val="002060"/>
                <w:sz w:val="20"/>
                <w:szCs w:val="20"/>
              </w:rPr>
              <w:t xml:space="preserve">, προφορική </w:t>
            </w:r>
            <w:r w:rsidR="00D730E8" w:rsidRPr="00F77A27">
              <w:rPr>
                <w:iCs/>
                <w:color w:val="002060"/>
                <w:sz w:val="20"/>
                <w:szCs w:val="20"/>
              </w:rPr>
              <w:t xml:space="preserve">και </w:t>
            </w:r>
            <w:r w:rsidRPr="00F77A27">
              <w:rPr>
                <w:iCs/>
                <w:color w:val="002060"/>
                <w:sz w:val="20"/>
                <w:szCs w:val="20"/>
              </w:rPr>
              <w:t xml:space="preserve">γραπτή </w:t>
            </w:r>
          </w:p>
          <w:p w:rsidR="005B4A41" w:rsidRPr="00F77A27" w:rsidRDefault="00B27640" w:rsidP="003E7114">
            <w:pPr>
              <w:spacing w:after="0" w:line="240" w:lineRule="auto"/>
              <w:ind w:left="267" w:hanging="267"/>
              <w:rPr>
                <w:iCs/>
                <w:color w:val="002060"/>
                <w:sz w:val="20"/>
                <w:szCs w:val="20"/>
              </w:rPr>
            </w:pPr>
            <w:r w:rsidRPr="00F77A27">
              <w:rPr>
                <w:iCs/>
                <w:color w:val="002060"/>
                <w:sz w:val="20"/>
                <w:szCs w:val="20"/>
              </w:rPr>
              <w:t xml:space="preserve">συμμετοχή στις δραστηριότητες μέσα στην τάξη, </w:t>
            </w:r>
            <w:r w:rsidR="003E7114" w:rsidRPr="00F77A27">
              <w:rPr>
                <w:iCs/>
                <w:color w:val="002060"/>
                <w:sz w:val="20"/>
                <w:szCs w:val="20"/>
              </w:rPr>
              <w:t xml:space="preserve"> </w:t>
            </w:r>
            <w:r w:rsidR="00291128" w:rsidRPr="00F77A27">
              <w:rPr>
                <w:iCs/>
                <w:color w:val="002060"/>
                <w:sz w:val="20"/>
                <w:szCs w:val="20"/>
              </w:rPr>
              <w:t xml:space="preserve">διαμορφωτική </w:t>
            </w:r>
          </w:p>
          <w:p w:rsidR="005B4A41" w:rsidRPr="00F77A27" w:rsidRDefault="00291128" w:rsidP="003E7114">
            <w:pPr>
              <w:spacing w:after="0" w:line="240" w:lineRule="auto"/>
              <w:ind w:left="267" w:hanging="267"/>
              <w:rPr>
                <w:iCs/>
                <w:color w:val="002060"/>
                <w:sz w:val="20"/>
                <w:szCs w:val="20"/>
              </w:rPr>
            </w:pPr>
            <w:r w:rsidRPr="00F77A27">
              <w:rPr>
                <w:iCs/>
                <w:color w:val="002060"/>
                <w:sz w:val="20"/>
                <w:szCs w:val="20"/>
              </w:rPr>
              <w:t xml:space="preserve">αξιολόγηση, </w:t>
            </w:r>
            <w:r w:rsidR="003E7114" w:rsidRPr="00F77A27">
              <w:rPr>
                <w:iCs/>
                <w:color w:val="002060"/>
                <w:sz w:val="20"/>
                <w:szCs w:val="20"/>
              </w:rPr>
              <w:t>μικρής έκτασης εργασίες κατά τη διάρκεια του εξαμήνου</w:t>
            </w:r>
            <w:r w:rsidR="00374EEB" w:rsidRPr="00F77A27">
              <w:rPr>
                <w:iCs/>
                <w:color w:val="002060"/>
                <w:sz w:val="20"/>
                <w:szCs w:val="20"/>
              </w:rPr>
              <w:t xml:space="preserve">, </w:t>
            </w:r>
          </w:p>
          <w:p w:rsidR="005B4A41" w:rsidRPr="00F77A27" w:rsidRDefault="00374EEB" w:rsidP="003E7114">
            <w:pPr>
              <w:spacing w:after="0" w:line="240" w:lineRule="auto"/>
              <w:ind w:left="267" w:hanging="267"/>
              <w:rPr>
                <w:iCs/>
                <w:color w:val="002060"/>
                <w:sz w:val="20"/>
                <w:szCs w:val="20"/>
              </w:rPr>
            </w:pPr>
            <w:r w:rsidRPr="00F77A27">
              <w:rPr>
                <w:iCs/>
                <w:color w:val="002060"/>
                <w:sz w:val="20"/>
                <w:szCs w:val="20"/>
              </w:rPr>
              <w:t xml:space="preserve">συνολική αξιολόγηση στην τάξη την τελευταία εβδομάδα του </w:t>
            </w:r>
          </w:p>
          <w:p w:rsidR="003E7114" w:rsidRPr="00F77A27" w:rsidRDefault="00374EEB" w:rsidP="003E7114">
            <w:pPr>
              <w:spacing w:after="0" w:line="240" w:lineRule="auto"/>
              <w:ind w:left="267" w:hanging="267"/>
              <w:rPr>
                <w:iCs/>
                <w:color w:val="002060"/>
                <w:sz w:val="20"/>
                <w:szCs w:val="20"/>
              </w:rPr>
            </w:pPr>
            <w:r w:rsidRPr="00F77A27">
              <w:rPr>
                <w:iCs/>
                <w:color w:val="002060"/>
                <w:sz w:val="20"/>
                <w:szCs w:val="20"/>
              </w:rPr>
              <w:t>εξαμήνου</w:t>
            </w:r>
            <w:r w:rsidR="003E7114" w:rsidRPr="00F77A27">
              <w:rPr>
                <w:iCs/>
                <w:color w:val="002060"/>
                <w:sz w:val="20"/>
                <w:szCs w:val="20"/>
              </w:rPr>
              <w:t>.</w:t>
            </w:r>
          </w:p>
          <w:p w:rsidR="00057EB0" w:rsidRPr="00F77A27" w:rsidRDefault="00057EB0" w:rsidP="0098415A">
            <w:pPr>
              <w:spacing w:after="0" w:line="240" w:lineRule="auto"/>
              <w:ind w:left="267" w:hanging="267"/>
              <w:rPr>
                <w:iCs/>
                <w:color w:val="002060"/>
                <w:sz w:val="20"/>
                <w:szCs w:val="20"/>
              </w:rPr>
            </w:pPr>
          </w:p>
          <w:p w:rsidR="00057EB0" w:rsidRPr="00F77A27" w:rsidRDefault="00057EB0" w:rsidP="00E5745F">
            <w:pPr>
              <w:rPr>
                <w:iCs/>
                <w:color w:val="002060"/>
                <w:sz w:val="20"/>
                <w:szCs w:val="20"/>
              </w:rPr>
            </w:pPr>
          </w:p>
        </w:tc>
      </w:tr>
    </w:tbl>
    <w:p w:rsidR="007651A4" w:rsidRPr="00D02FD4" w:rsidRDefault="007651A4" w:rsidP="007651A4">
      <w:pPr>
        <w:widowControl w:val="0"/>
        <w:autoSpaceDE w:val="0"/>
        <w:autoSpaceDN w:val="0"/>
        <w:adjustRightInd w:val="0"/>
        <w:spacing w:before="240" w:after="0" w:line="240" w:lineRule="auto"/>
        <w:rPr>
          <w:rFonts w:ascii="Calibri" w:eastAsia="Times New Roman" w:hAnsi="Calibri" w:cs="Arial"/>
          <w:b/>
          <w:color w:val="000000"/>
        </w:rPr>
      </w:pPr>
    </w:p>
    <w:p w:rsidR="00050B81" w:rsidRPr="00050B81" w:rsidRDefault="00050B81" w:rsidP="00050B81">
      <w:pPr>
        <w:widowControl w:val="0"/>
        <w:numPr>
          <w:ilvl w:val="0"/>
          <w:numId w:val="1"/>
        </w:numPr>
        <w:autoSpaceDE w:val="0"/>
        <w:autoSpaceDN w:val="0"/>
        <w:adjustRightInd w:val="0"/>
        <w:spacing w:before="24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ΣΥΝΙΣΤΩΜΕΝΗ</w:t>
      </w:r>
      <w:r w:rsidRPr="00050B81">
        <w:rPr>
          <w:rFonts w:ascii="Calibri" w:eastAsia="Times New Roman" w:hAnsi="Calibri" w:cs="Arial"/>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2"/>
      </w:tblGrid>
      <w:tr w:rsidR="00050B81" w:rsidRPr="00D90512" w:rsidTr="00BF6D32">
        <w:tc>
          <w:tcPr>
            <w:tcW w:w="8472" w:type="dxa"/>
          </w:tcPr>
          <w:p w:rsidR="00050B81" w:rsidRPr="00050B81" w:rsidRDefault="00050B81" w:rsidP="00050B8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-Προτεινόμενη Βιβλιογραφία :</w:t>
            </w:r>
          </w:p>
          <w:p w:rsidR="001D5339" w:rsidRDefault="001D5339" w:rsidP="00050B81">
            <w:pPr>
              <w:spacing w:after="0" w:line="240" w:lineRule="auto"/>
              <w:jc w:val="both"/>
              <w:rPr>
                <w:rFonts w:ascii="Calibri" w:eastAsia="Times New Roman" w:hAnsi="Calibri" w:cs="Arial"/>
                <w:i/>
                <w:sz w:val="16"/>
                <w:szCs w:val="16"/>
              </w:rPr>
            </w:pPr>
          </w:p>
          <w:p w:rsidR="00055C33" w:rsidRPr="00F77A27" w:rsidRDefault="001D5339" w:rsidP="00050B81">
            <w:pPr>
              <w:spacing w:after="0" w:line="240" w:lineRule="auto"/>
              <w:jc w:val="both"/>
              <w:rPr>
                <w:rFonts w:eastAsia="Times New Roman" w:cs="Arial"/>
                <w:i/>
                <w:color w:val="002060"/>
                <w:sz w:val="20"/>
                <w:szCs w:val="20"/>
                <w:lang w:val="en-US"/>
              </w:rPr>
            </w:pPr>
            <w:proofErr w:type="spellStart"/>
            <w:r w:rsidRPr="00F77A27">
              <w:rPr>
                <w:rFonts w:cs="Arial"/>
                <w:color w:val="002060"/>
                <w:sz w:val="20"/>
                <w:szCs w:val="20"/>
                <w:shd w:val="clear" w:color="auto" w:fill="FFFFFF"/>
                <w:lang w:val="en-US"/>
              </w:rPr>
              <w:t>Katsampoxaki</w:t>
            </w:r>
            <w:proofErr w:type="spellEnd"/>
            <w:r w:rsidRPr="00F77A27">
              <w:rPr>
                <w:rFonts w:cs="Arial"/>
                <w:color w:val="002060"/>
                <w:sz w:val="20"/>
                <w:szCs w:val="20"/>
                <w:shd w:val="clear" w:color="auto" w:fill="FFFFFF"/>
                <w:lang w:val="en-US"/>
              </w:rPr>
              <w:t xml:space="preserve"> </w:t>
            </w:r>
            <w:proofErr w:type="spellStart"/>
            <w:r w:rsidRPr="00F77A27">
              <w:rPr>
                <w:rFonts w:cs="Arial"/>
                <w:color w:val="002060"/>
                <w:sz w:val="20"/>
                <w:szCs w:val="20"/>
                <w:shd w:val="clear" w:color="auto" w:fill="FFFFFF"/>
                <w:lang w:val="en-US"/>
              </w:rPr>
              <w:t>Hodgetts</w:t>
            </w:r>
            <w:proofErr w:type="spellEnd"/>
            <w:r w:rsidRPr="00F77A27">
              <w:rPr>
                <w:rFonts w:cs="Arial"/>
                <w:color w:val="002060"/>
                <w:sz w:val="20"/>
                <w:szCs w:val="20"/>
                <w:shd w:val="clear" w:color="auto" w:fill="FFFFFF"/>
                <w:lang w:val="en-US"/>
              </w:rPr>
              <w:t xml:space="preserve">, </w:t>
            </w:r>
            <w:r w:rsidRPr="00F77A27">
              <w:rPr>
                <w:rFonts w:cs="Arial"/>
                <w:color w:val="002060"/>
                <w:sz w:val="20"/>
                <w:szCs w:val="20"/>
                <w:shd w:val="clear" w:color="auto" w:fill="FFFFFF"/>
              </w:rPr>
              <w:t>Κ</w:t>
            </w:r>
            <w:r w:rsidRPr="00F77A27">
              <w:rPr>
                <w:rFonts w:cs="Arial"/>
                <w:color w:val="002060"/>
                <w:sz w:val="20"/>
                <w:szCs w:val="20"/>
                <w:shd w:val="clear" w:color="auto" w:fill="FFFFFF"/>
                <w:lang w:val="en-US"/>
              </w:rPr>
              <w:t>. (2018)</w:t>
            </w:r>
            <w:r w:rsidRPr="00F77A27">
              <w:rPr>
                <w:rFonts w:cs="Arial"/>
                <w:i/>
                <w:color w:val="002060"/>
                <w:sz w:val="20"/>
                <w:szCs w:val="20"/>
                <w:shd w:val="clear" w:color="auto" w:fill="FFFFFF"/>
                <w:lang w:val="en-US"/>
              </w:rPr>
              <w:t xml:space="preserve"> Academic English for Biology</w:t>
            </w:r>
            <w:r w:rsidRPr="00F77A27">
              <w:rPr>
                <w:rFonts w:cs="Arial"/>
                <w:color w:val="002060"/>
                <w:sz w:val="20"/>
                <w:szCs w:val="20"/>
                <w:shd w:val="clear" w:color="auto" w:fill="FFFFFF"/>
                <w:lang w:val="en-US"/>
              </w:rPr>
              <w:t xml:space="preserve">. Thessaloniki: </w:t>
            </w:r>
            <w:proofErr w:type="spellStart"/>
            <w:r w:rsidRPr="00F77A27">
              <w:rPr>
                <w:rFonts w:cs="Arial"/>
                <w:color w:val="002060"/>
                <w:sz w:val="20"/>
                <w:szCs w:val="20"/>
                <w:shd w:val="clear" w:color="auto" w:fill="FFFFFF"/>
                <w:lang w:val="en-US"/>
              </w:rPr>
              <w:t>Disigma</w:t>
            </w:r>
            <w:proofErr w:type="spellEnd"/>
            <w:r w:rsidRPr="00F77A27">
              <w:rPr>
                <w:rFonts w:cs="Arial"/>
                <w:color w:val="002060"/>
                <w:sz w:val="20"/>
                <w:szCs w:val="20"/>
                <w:shd w:val="clear" w:color="auto" w:fill="FFFFFF"/>
                <w:lang w:val="en-US"/>
              </w:rPr>
              <w:t xml:space="preserve"> Publications.</w:t>
            </w:r>
          </w:p>
          <w:p w:rsidR="007651A4" w:rsidRPr="00534C9D" w:rsidRDefault="007651A4" w:rsidP="009109AF">
            <w:pPr>
              <w:spacing w:after="0" w:line="240" w:lineRule="auto"/>
              <w:jc w:val="both"/>
              <w:rPr>
                <w:rFonts w:ascii="Calibri" w:hAnsi="Calibri" w:cs="Arial"/>
                <w:color w:val="002060"/>
                <w:sz w:val="20"/>
                <w:szCs w:val="20"/>
                <w:lang w:val="en-US"/>
              </w:rPr>
            </w:pPr>
          </w:p>
        </w:tc>
      </w:tr>
    </w:tbl>
    <w:p w:rsidR="00050B81" w:rsidRPr="00534C9D" w:rsidRDefault="00050B81" w:rsidP="00050B81">
      <w:pPr>
        <w:spacing w:after="0" w:line="240" w:lineRule="auto"/>
        <w:jc w:val="both"/>
        <w:rPr>
          <w:rFonts w:ascii="Cambria" w:eastAsia="Times New Roman" w:hAnsi="Cambria" w:cs="Times New Roman"/>
          <w:sz w:val="20"/>
          <w:szCs w:val="24"/>
          <w:lang w:val="en-US"/>
        </w:rPr>
      </w:pPr>
    </w:p>
    <w:p w:rsidR="00050B81" w:rsidRPr="00534C9D" w:rsidRDefault="00050B81" w:rsidP="00050B81">
      <w:pPr>
        <w:spacing w:after="0" w:line="240" w:lineRule="auto"/>
        <w:rPr>
          <w:rFonts w:ascii="Times New Roman" w:eastAsia="Times New Roman" w:hAnsi="Times New Roman" w:cs="Times New Roman"/>
          <w:sz w:val="24"/>
          <w:szCs w:val="24"/>
          <w:lang w:val="en-US"/>
        </w:rPr>
      </w:pPr>
    </w:p>
    <w:p w:rsidR="00B66EDB" w:rsidRPr="00534C9D" w:rsidRDefault="00B66EDB">
      <w:pPr>
        <w:rPr>
          <w:lang w:val="en-US"/>
        </w:rPr>
      </w:pPr>
    </w:p>
    <w:sectPr w:rsidR="00B66EDB" w:rsidRPr="00534C9D" w:rsidSect="0042433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27AF"/>
    <w:multiLevelType w:val="hybridMultilevel"/>
    <w:tmpl w:val="545221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4053DDA"/>
    <w:multiLevelType w:val="hybridMultilevel"/>
    <w:tmpl w:val="179E80C6"/>
    <w:lvl w:ilvl="0" w:tplc="04080013">
      <w:start w:val="1"/>
      <w:numFmt w:val="upperRoman"/>
      <w:lvlText w:val="%1."/>
      <w:lvlJc w:val="right"/>
      <w:pPr>
        <w:ind w:left="862" w:hanging="360"/>
      </w:p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2">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nsid w:val="2BDE2BD4"/>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4">
    <w:nsid w:val="44053500"/>
    <w:multiLevelType w:val="hybridMultilevel"/>
    <w:tmpl w:val="18605C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ACE09B1"/>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6">
    <w:nsid w:val="50477FD3"/>
    <w:multiLevelType w:val="multilevel"/>
    <w:tmpl w:val="1D9A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050113"/>
    <w:multiLevelType w:val="hybridMultilevel"/>
    <w:tmpl w:val="0AC8F2CE"/>
    <w:lvl w:ilvl="0" w:tplc="13BA34C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54AB72B0"/>
    <w:multiLevelType w:val="multilevel"/>
    <w:tmpl w:val="35FED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FC1BA2"/>
    <w:multiLevelType w:val="hybridMultilevel"/>
    <w:tmpl w:val="19702A26"/>
    <w:lvl w:ilvl="0" w:tplc="04080001">
      <w:start w:val="1"/>
      <w:numFmt w:val="bullet"/>
      <w:lvlText w:val=""/>
      <w:lvlJc w:val="left"/>
      <w:pPr>
        <w:ind w:left="3621"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0">
    <w:nsid w:val="6CC74F22"/>
    <w:multiLevelType w:val="hybridMultilevel"/>
    <w:tmpl w:val="DB42ED64"/>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1">
    <w:nsid w:val="767D6163"/>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2">
    <w:nsid w:val="76C53CA2"/>
    <w:multiLevelType w:val="multilevel"/>
    <w:tmpl w:val="B94C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3C3406"/>
    <w:multiLevelType w:val="multilevel"/>
    <w:tmpl w:val="219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9"/>
  </w:num>
  <w:num w:numId="4">
    <w:abstractNumId w:val="6"/>
  </w:num>
  <w:num w:numId="5">
    <w:abstractNumId w:val="8"/>
  </w:num>
  <w:num w:numId="6">
    <w:abstractNumId w:val="13"/>
  </w:num>
  <w:num w:numId="7">
    <w:abstractNumId w:val="12"/>
  </w:num>
  <w:num w:numId="8">
    <w:abstractNumId w:val="2"/>
  </w:num>
  <w:num w:numId="9">
    <w:abstractNumId w:val="3"/>
  </w:num>
  <w:num w:numId="10">
    <w:abstractNumId w:val="11"/>
  </w:num>
  <w:num w:numId="11">
    <w:abstractNumId w:val="5"/>
  </w:num>
  <w:num w:numId="12">
    <w:abstractNumId w:val="0"/>
  </w:num>
  <w:num w:numId="13">
    <w:abstractNumId w:val="4"/>
  </w:num>
  <w:num w:numId="14">
    <w:abstractNumId w:val="10"/>
  </w:num>
  <w:num w:numId="15">
    <w:abstractNumId w:val="7"/>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50B81"/>
    <w:rsid w:val="000324B3"/>
    <w:rsid w:val="00050B81"/>
    <w:rsid w:val="00055C33"/>
    <w:rsid w:val="00057EB0"/>
    <w:rsid w:val="00060973"/>
    <w:rsid w:val="0007767E"/>
    <w:rsid w:val="00084B60"/>
    <w:rsid w:val="00085446"/>
    <w:rsid w:val="000B3C96"/>
    <w:rsid w:val="000D0C55"/>
    <w:rsid w:val="000E5229"/>
    <w:rsid w:val="00127200"/>
    <w:rsid w:val="001378CD"/>
    <w:rsid w:val="001405DE"/>
    <w:rsid w:val="001648F4"/>
    <w:rsid w:val="001A3F9B"/>
    <w:rsid w:val="001B034D"/>
    <w:rsid w:val="001D341B"/>
    <w:rsid w:val="001D5339"/>
    <w:rsid w:val="001D5581"/>
    <w:rsid w:val="00202665"/>
    <w:rsid w:val="00291128"/>
    <w:rsid w:val="002E16EB"/>
    <w:rsid w:val="002E62A2"/>
    <w:rsid w:val="00305495"/>
    <w:rsid w:val="003161ED"/>
    <w:rsid w:val="00324FB8"/>
    <w:rsid w:val="0033022D"/>
    <w:rsid w:val="00374EEB"/>
    <w:rsid w:val="00377600"/>
    <w:rsid w:val="003964B2"/>
    <w:rsid w:val="003B45BC"/>
    <w:rsid w:val="003C7F30"/>
    <w:rsid w:val="003E7114"/>
    <w:rsid w:val="004000D7"/>
    <w:rsid w:val="00403AC1"/>
    <w:rsid w:val="0040544D"/>
    <w:rsid w:val="00412CB0"/>
    <w:rsid w:val="00424332"/>
    <w:rsid w:val="004416F6"/>
    <w:rsid w:val="004557E5"/>
    <w:rsid w:val="00463F60"/>
    <w:rsid w:val="00467712"/>
    <w:rsid w:val="00481AAD"/>
    <w:rsid w:val="00487F62"/>
    <w:rsid w:val="004A4A55"/>
    <w:rsid w:val="00514F12"/>
    <w:rsid w:val="00534C9D"/>
    <w:rsid w:val="0056659B"/>
    <w:rsid w:val="00570308"/>
    <w:rsid w:val="00584F4E"/>
    <w:rsid w:val="005B4A41"/>
    <w:rsid w:val="005D068B"/>
    <w:rsid w:val="005D1D40"/>
    <w:rsid w:val="005D5EBB"/>
    <w:rsid w:val="00606BBC"/>
    <w:rsid w:val="00621921"/>
    <w:rsid w:val="00640754"/>
    <w:rsid w:val="00665CDB"/>
    <w:rsid w:val="006750F4"/>
    <w:rsid w:val="00684FDA"/>
    <w:rsid w:val="0069155A"/>
    <w:rsid w:val="006917ED"/>
    <w:rsid w:val="00691F1D"/>
    <w:rsid w:val="006B40AD"/>
    <w:rsid w:val="006D743F"/>
    <w:rsid w:val="006E2D51"/>
    <w:rsid w:val="006F7BE6"/>
    <w:rsid w:val="00712B00"/>
    <w:rsid w:val="00715F67"/>
    <w:rsid w:val="00726337"/>
    <w:rsid w:val="007651A4"/>
    <w:rsid w:val="00793574"/>
    <w:rsid w:val="007C5285"/>
    <w:rsid w:val="007D0F76"/>
    <w:rsid w:val="007D6238"/>
    <w:rsid w:val="007D7097"/>
    <w:rsid w:val="00800329"/>
    <w:rsid w:val="00823BC5"/>
    <w:rsid w:val="00832D54"/>
    <w:rsid w:val="008343A9"/>
    <w:rsid w:val="00857B35"/>
    <w:rsid w:val="008B7E6D"/>
    <w:rsid w:val="008D2233"/>
    <w:rsid w:val="00907017"/>
    <w:rsid w:val="009109AF"/>
    <w:rsid w:val="0096208B"/>
    <w:rsid w:val="0096260A"/>
    <w:rsid w:val="0096689D"/>
    <w:rsid w:val="00973580"/>
    <w:rsid w:val="00974C95"/>
    <w:rsid w:val="0098415A"/>
    <w:rsid w:val="00990433"/>
    <w:rsid w:val="009A5DDD"/>
    <w:rsid w:val="009D3522"/>
    <w:rsid w:val="009E74C9"/>
    <w:rsid w:val="00A0500A"/>
    <w:rsid w:val="00A05730"/>
    <w:rsid w:val="00A23EA6"/>
    <w:rsid w:val="00A30FE0"/>
    <w:rsid w:val="00A3675A"/>
    <w:rsid w:val="00A3755B"/>
    <w:rsid w:val="00A45BD0"/>
    <w:rsid w:val="00A60784"/>
    <w:rsid w:val="00A65E7F"/>
    <w:rsid w:val="00A86D74"/>
    <w:rsid w:val="00A90DF6"/>
    <w:rsid w:val="00AA0980"/>
    <w:rsid w:val="00AF77A2"/>
    <w:rsid w:val="00B03D86"/>
    <w:rsid w:val="00B25922"/>
    <w:rsid w:val="00B27640"/>
    <w:rsid w:val="00B314D5"/>
    <w:rsid w:val="00B31961"/>
    <w:rsid w:val="00B65998"/>
    <w:rsid w:val="00B66EDB"/>
    <w:rsid w:val="00B960C9"/>
    <w:rsid w:val="00B96FAB"/>
    <w:rsid w:val="00BA6EE6"/>
    <w:rsid w:val="00BB71C0"/>
    <w:rsid w:val="00BB7DD2"/>
    <w:rsid w:val="00BC156A"/>
    <w:rsid w:val="00BC7324"/>
    <w:rsid w:val="00BE4EB5"/>
    <w:rsid w:val="00BF5ABD"/>
    <w:rsid w:val="00BF622E"/>
    <w:rsid w:val="00C156A7"/>
    <w:rsid w:val="00C17822"/>
    <w:rsid w:val="00C65EA3"/>
    <w:rsid w:val="00C701F1"/>
    <w:rsid w:val="00CA66B0"/>
    <w:rsid w:val="00CC6621"/>
    <w:rsid w:val="00CD4C1A"/>
    <w:rsid w:val="00CE4FAC"/>
    <w:rsid w:val="00D00055"/>
    <w:rsid w:val="00D02FD4"/>
    <w:rsid w:val="00D24E7E"/>
    <w:rsid w:val="00D35BFA"/>
    <w:rsid w:val="00D4234D"/>
    <w:rsid w:val="00D67C2D"/>
    <w:rsid w:val="00D730E8"/>
    <w:rsid w:val="00D90512"/>
    <w:rsid w:val="00D97DE2"/>
    <w:rsid w:val="00DA043B"/>
    <w:rsid w:val="00DB47CF"/>
    <w:rsid w:val="00DC41DB"/>
    <w:rsid w:val="00DC5E57"/>
    <w:rsid w:val="00E15EE9"/>
    <w:rsid w:val="00E200FD"/>
    <w:rsid w:val="00E248C0"/>
    <w:rsid w:val="00E37F3D"/>
    <w:rsid w:val="00E5745F"/>
    <w:rsid w:val="00E63BAF"/>
    <w:rsid w:val="00E72351"/>
    <w:rsid w:val="00E83E59"/>
    <w:rsid w:val="00EA6B44"/>
    <w:rsid w:val="00F05627"/>
    <w:rsid w:val="00F13DB2"/>
    <w:rsid w:val="00F15353"/>
    <w:rsid w:val="00F303BA"/>
    <w:rsid w:val="00F41BE7"/>
    <w:rsid w:val="00F632FA"/>
    <w:rsid w:val="00F77A27"/>
    <w:rsid w:val="00FE47DB"/>
    <w:rsid w:val="00FF0BC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2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D341B"/>
    <w:pPr>
      <w:ind w:left="720"/>
      <w:contextualSpacing/>
    </w:pPr>
  </w:style>
  <w:style w:type="paragraph" w:customStyle="1" w:styleId="Default">
    <w:name w:val="Default"/>
    <w:rsid w:val="0029112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373819736">
      <w:bodyDiv w:val="1"/>
      <w:marLeft w:val="0"/>
      <w:marRight w:val="0"/>
      <w:marTop w:val="0"/>
      <w:marBottom w:val="0"/>
      <w:divBdr>
        <w:top w:val="none" w:sz="0" w:space="0" w:color="auto"/>
        <w:left w:val="none" w:sz="0" w:space="0" w:color="auto"/>
        <w:bottom w:val="none" w:sz="0" w:space="0" w:color="auto"/>
        <w:right w:val="none" w:sz="0" w:space="0" w:color="auto"/>
      </w:divBdr>
    </w:div>
    <w:div w:id="467362110">
      <w:bodyDiv w:val="1"/>
      <w:marLeft w:val="0"/>
      <w:marRight w:val="0"/>
      <w:marTop w:val="0"/>
      <w:marBottom w:val="0"/>
      <w:divBdr>
        <w:top w:val="none" w:sz="0" w:space="0" w:color="auto"/>
        <w:left w:val="none" w:sz="0" w:space="0" w:color="auto"/>
        <w:bottom w:val="none" w:sz="0" w:space="0" w:color="auto"/>
        <w:right w:val="none" w:sz="0" w:space="0" w:color="auto"/>
      </w:divBdr>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672686608">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928928498">
      <w:bodyDiv w:val="1"/>
      <w:marLeft w:val="0"/>
      <w:marRight w:val="0"/>
      <w:marTop w:val="0"/>
      <w:marBottom w:val="0"/>
      <w:divBdr>
        <w:top w:val="none" w:sz="0" w:space="0" w:color="auto"/>
        <w:left w:val="none" w:sz="0" w:space="0" w:color="auto"/>
        <w:bottom w:val="none" w:sz="0" w:space="0" w:color="auto"/>
        <w:right w:val="none" w:sz="0" w:space="0" w:color="auto"/>
      </w:divBdr>
      <w:divsChild>
        <w:div w:id="1514032438">
          <w:marLeft w:val="0"/>
          <w:marRight w:val="0"/>
          <w:marTop w:val="0"/>
          <w:marBottom w:val="0"/>
          <w:divBdr>
            <w:top w:val="none" w:sz="0" w:space="0" w:color="auto"/>
            <w:left w:val="none" w:sz="0" w:space="0" w:color="auto"/>
            <w:bottom w:val="none" w:sz="0" w:space="0" w:color="auto"/>
            <w:right w:val="none" w:sz="0" w:space="0" w:color="auto"/>
          </w:divBdr>
        </w:div>
        <w:div w:id="662584399">
          <w:marLeft w:val="0"/>
          <w:marRight w:val="0"/>
          <w:marTop w:val="0"/>
          <w:marBottom w:val="0"/>
          <w:divBdr>
            <w:top w:val="none" w:sz="0" w:space="0" w:color="auto"/>
            <w:left w:val="none" w:sz="0" w:space="0" w:color="auto"/>
            <w:bottom w:val="none" w:sz="0" w:space="0" w:color="auto"/>
            <w:right w:val="none" w:sz="0" w:space="0" w:color="auto"/>
          </w:divBdr>
        </w:div>
        <w:div w:id="1216313016">
          <w:marLeft w:val="0"/>
          <w:marRight w:val="0"/>
          <w:marTop w:val="0"/>
          <w:marBottom w:val="0"/>
          <w:divBdr>
            <w:top w:val="none" w:sz="0" w:space="0" w:color="auto"/>
            <w:left w:val="none" w:sz="0" w:space="0" w:color="auto"/>
            <w:bottom w:val="none" w:sz="0" w:space="0" w:color="auto"/>
            <w:right w:val="none" w:sz="0" w:space="0" w:color="auto"/>
          </w:divBdr>
        </w:div>
        <w:div w:id="644357541">
          <w:marLeft w:val="0"/>
          <w:marRight w:val="0"/>
          <w:marTop w:val="0"/>
          <w:marBottom w:val="0"/>
          <w:divBdr>
            <w:top w:val="none" w:sz="0" w:space="0" w:color="auto"/>
            <w:left w:val="none" w:sz="0" w:space="0" w:color="auto"/>
            <w:bottom w:val="none" w:sz="0" w:space="0" w:color="auto"/>
            <w:right w:val="none" w:sz="0" w:space="0" w:color="auto"/>
          </w:divBdr>
        </w:div>
        <w:div w:id="1510371878">
          <w:marLeft w:val="0"/>
          <w:marRight w:val="0"/>
          <w:marTop w:val="0"/>
          <w:marBottom w:val="0"/>
          <w:divBdr>
            <w:top w:val="none" w:sz="0" w:space="0" w:color="auto"/>
            <w:left w:val="none" w:sz="0" w:space="0" w:color="auto"/>
            <w:bottom w:val="none" w:sz="0" w:space="0" w:color="auto"/>
            <w:right w:val="none" w:sz="0" w:space="0" w:color="auto"/>
          </w:divBdr>
        </w:div>
        <w:div w:id="1253858710">
          <w:marLeft w:val="0"/>
          <w:marRight w:val="0"/>
          <w:marTop w:val="0"/>
          <w:marBottom w:val="0"/>
          <w:divBdr>
            <w:top w:val="none" w:sz="0" w:space="0" w:color="auto"/>
            <w:left w:val="none" w:sz="0" w:space="0" w:color="auto"/>
            <w:bottom w:val="none" w:sz="0" w:space="0" w:color="auto"/>
            <w:right w:val="none" w:sz="0" w:space="0" w:color="auto"/>
          </w:divBdr>
        </w:div>
        <w:div w:id="1938437111">
          <w:marLeft w:val="0"/>
          <w:marRight w:val="0"/>
          <w:marTop w:val="0"/>
          <w:marBottom w:val="0"/>
          <w:divBdr>
            <w:top w:val="none" w:sz="0" w:space="0" w:color="auto"/>
            <w:left w:val="none" w:sz="0" w:space="0" w:color="auto"/>
            <w:bottom w:val="none" w:sz="0" w:space="0" w:color="auto"/>
            <w:right w:val="none" w:sz="0" w:space="0" w:color="auto"/>
          </w:divBdr>
        </w:div>
        <w:div w:id="893346315">
          <w:marLeft w:val="0"/>
          <w:marRight w:val="0"/>
          <w:marTop w:val="0"/>
          <w:marBottom w:val="0"/>
          <w:divBdr>
            <w:top w:val="none" w:sz="0" w:space="0" w:color="auto"/>
            <w:left w:val="none" w:sz="0" w:space="0" w:color="auto"/>
            <w:bottom w:val="none" w:sz="0" w:space="0" w:color="auto"/>
            <w:right w:val="none" w:sz="0" w:space="0" w:color="auto"/>
          </w:divBdr>
        </w:div>
        <w:div w:id="1976525735">
          <w:marLeft w:val="0"/>
          <w:marRight w:val="0"/>
          <w:marTop w:val="0"/>
          <w:marBottom w:val="0"/>
          <w:divBdr>
            <w:top w:val="none" w:sz="0" w:space="0" w:color="auto"/>
            <w:left w:val="none" w:sz="0" w:space="0" w:color="auto"/>
            <w:bottom w:val="none" w:sz="0" w:space="0" w:color="auto"/>
            <w:right w:val="none" w:sz="0" w:space="0" w:color="auto"/>
          </w:divBdr>
        </w:div>
        <w:div w:id="306278269">
          <w:marLeft w:val="0"/>
          <w:marRight w:val="0"/>
          <w:marTop w:val="0"/>
          <w:marBottom w:val="0"/>
          <w:divBdr>
            <w:top w:val="none" w:sz="0" w:space="0" w:color="auto"/>
            <w:left w:val="none" w:sz="0" w:space="0" w:color="auto"/>
            <w:bottom w:val="none" w:sz="0" w:space="0" w:color="auto"/>
            <w:right w:val="none" w:sz="0" w:space="0" w:color="auto"/>
          </w:divBdr>
        </w:div>
        <w:div w:id="893855417">
          <w:marLeft w:val="0"/>
          <w:marRight w:val="0"/>
          <w:marTop w:val="0"/>
          <w:marBottom w:val="0"/>
          <w:divBdr>
            <w:top w:val="none" w:sz="0" w:space="0" w:color="auto"/>
            <w:left w:val="none" w:sz="0" w:space="0" w:color="auto"/>
            <w:bottom w:val="none" w:sz="0" w:space="0" w:color="auto"/>
            <w:right w:val="none" w:sz="0" w:space="0" w:color="auto"/>
          </w:divBdr>
        </w:div>
        <w:div w:id="721556904">
          <w:marLeft w:val="0"/>
          <w:marRight w:val="0"/>
          <w:marTop w:val="0"/>
          <w:marBottom w:val="0"/>
          <w:divBdr>
            <w:top w:val="none" w:sz="0" w:space="0" w:color="auto"/>
            <w:left w:val="none" w:sz="0" w:space="0" w:color="auto"/>
            <w:bottom w:val="none" w:sz="0" w:space="0" w:color="auto"/>
            <w:right w:val="none" w:sz="0" w:space="0" w:color="auto"/>
          </w:divBdr>
        </w:div>
        <w:div w:id="1337537744">
          <w:marLeft w:val="0"/>
          <w:marRight w:val="0"/>
          <w:marTop w:val="0"/>
          <w:marBottom w:val="0"/>
          <w:divBdr>
            <w:top w:val="none" w:sz="0" w:space="0" w:color="auto"/>
            <w:left w:val="none" w:sz="0" w:space="0" w:color="auto"/>
            <w:bottom w:val="none" w:sz="0" w:space="0" w:color="auto"/>
            <w:right w:val="none" w:sz="0" w:space="0" w:color="auto"/>
          </w:divBdr>
        </w:div>
        <w:div w:id="779253032">
          <w:marLeft w:val="0"/>
          <w:marRight w:val="0"/>
          <w:marTop w:val="0"/>
          <w:marBottom w:val="0"/>
          <w:divBdr>
            <w:top w:val="none" w:sz="0" w:space="0" w:color="auto"/>
            <w:left w:val="none" w:sz="0" w:space="0" w:color="auto"/>
            <w:bottom w:val="none" w:sz="0" w:space="0" w:color="auto"/>
            <w:right w:val="none" w:sz="0" w:space="0" w:color="auto"/>
          </w:divBdr>
        </w:div>
        <w:div w:id="1009331672">
          <w:marLeft w:val="0"/>
          <w:marRight w:val="0"/>
          <w:marTop w:val="0"/>
          <w:marBottom w:val="0"/>
          <w:divBdr>
            <w:top w:val="none" w:sz="0" w:space="0" w:color="auto"/>
            <w:left w:val="none" w:sz="0" w:space="0" w:color="auto"/>
            <w:bottom w:val="none" w:sz="0" w:space="0" w:color="auto"/>
            <w:right w:val="none" w:sz="0" w:space="0" w:color="auto"/>
          </w:divBdr>
        </w:div>
        <w:div w:id="1581981865">
          <w:marLeft w:val="0"/>
          <w:marRight w:val="0"/>
          <w:marTop w:val="0"/>
          <w:marBottom w:val="0"/>
          <w:divBdr>
            <w:top w:val="none" w:sz="0" w:space="0" w:color="auto"/>
            <w:left w:val="none" w:sz="0" w:space="0" w:color="auto"/>
            <w:bottom w:val="none" w:sz="0" w:space="0" w:color="auto"/>
            <w:right w:val="none" w:sz="0" w:space="0" w:color="auto"/>
          </w:divBdr>
        </w:div>
        <w:div w:id="2095009379">
          <w:marLeft w:val="0"/>
          <w:marRight w:val="0"/>
          <w:marTop w:val="0"/>
          <w:marBottom w:val="0"/>
          <w:divBdr>
            <w:top w:val="none" w:sz="0" w:space="0" w:color="auto"/>
            <w:left w:val="none" w:sz="0" w:space="0" w:color="auto"/>
            <w:bottom w:val="none" w:sz="0" w:space="0" w:color="auto"/>
            <w:right w:val="none" w:sz="0" w:space="0" w:color="auto"/>
          </w:divBdr>
        </w:div>
        <w:div w:id="1530341288">
          <w:marLeft w:val="0"/>
          <w:marRight w:val="0"/>
          <w:marTop w:val="0"/>
          <w:marBottom w:val="0"/>
          <w:divBdr>
            <w:top w:val="none" w:sz="0" w:space="0" w:color="auto"/>
            <w:left w:val="none" w:sz="0" w:space="0" w:color="auto"/>
            <w:bottom w:val="none" w:sz="0" w:space="0" w:color="auto"/>
            <w:right w:val="none" w:sz="0" w:space="0" w:color="auto"/>
          </w:divBdr>
        </w:div>
        <w:div w:id="1691712434">
          <w:marLeft w:val="0"/>
          <w:marRight w:val="0"/>
          <w:marTop w:val="0"/>
          <w:marBottom w:val="0"/>
          <w:divBdr>
            <w:top w:val="none" w:sz="0" w:space="0" w:color="auto"/>
            <w:left w:val="none" w:sz="0" w:space="0" w:color="auto"/>
            <w:bottom w:val="none" w:sz="0" w:space="0" w:color="auto"/>
            <w:right w:val="none" w:sz="0" w:space="0" w:color="auto"/>
          </w:divBdr>
        </w:div>
        <w:div w:id="35400118">
          <w:marLeft w:val="0"/>
          <w:marRight w:val="0"/>
          <w:marTop w:val="0"/>
          <w:marBottom w:val="0"/>
          <w:divBdr>
            <w:top w:val="none" w:sz="0" w:space="0" w:color="auto"/>
            <w:left w:val="none" w:sz="0" w:space="0" w:color="auto"/>
            <w:bottom w:val="none" w:sz="0" w:space="0" w:color="auto"/>
            <w:right w:val="none" w:sz="0" w:space="0" w:color="auto"/>
          </w:divBdr>
        </w:div>
        <w:div w:id="1069811456">
          <w:marLeft w:val="0"/>
          <w:marRight w:val="0"/>
          <w:marTop w:val="0"/>
          <w:marBottom w:val="0"/>
          <w:divBdr>
            <w:top w:val="none" w:sz="0" w:space="0" w:color="auto"/>
            <w:left w:val="none" w:sz="0" w:space="0" w:color="auto"/>
            <w:bottom w:val="none" w:sz="0" w:space="0" w:color="auto"/>
            <w:right w:val="none" w:sz="0" w:space="0" w:color="auto"/>
          </w:divBdr>
        </w:div>
        <w:div w:id="223875811">
          <w:marLeft w:val="0"/>
          <w:marRight w:val="0"/>
          <w:marTop w:val="0"/>
          <w:marBottom w:val="0"/>
          <w:divBdr>
            <w:top w:val="none" w:sz="0" w:space="0" w:color="auto"/>
            <w:left w:val="none" w:sz="0" w:space="0" w:color="auto"/>
            <w:bottom w:val="none" w:sz="0" w:space="0" w:color="auto"/>
            <w:right w:val="none" w:sz="0" w:space="0" w:color="auto"/>
          </w:divBdr>
        </w:div>
        <w:div w:id="287472416">
          <w:marLeft w:val="0"/>
          <w:marRight w:val="0"/>
          <w:marTop w:val="0"/>
          <w:marBottom w:val="0"/>
          <w:divBdr>
            <w:top w:val="none" w:sz="0" w:space="0" w:color="auto"/>
            <w:left w:val="none" w:sz="0" w:space="0" w:color="auto"/>
            <w:bottom w:val="none" w:sz="0" w:space="0" w:color="auto"/>
            <w:right w:val="none" w:sz="0" w:space="0" w:color="auto"/>
          </w:divBdr>
        </w:div>
        <w:div w:id="571736961">
          <w:marLeft w:val="0"/>
          <w:marRight w:val="0"/>
          <w:marTop w:val="0"/>
          <w:marBottom w:val="0"/>
          <w:divBdr>
            <w:top w:val="none" w:sz="0" w:space="0" w:color="auto"/>
            <w:left w:val="none" w:sz="0" w:space="0" w:color="auto"/>
            <w:bottom w:val="none" w:sz="0" w:space="0" w:color="auto"/>
            <w:right w:val="none" w:sz="0" w:space="0" w:color="auto"/>
          </w:divBdr>
        </w:div>
        <w:div w:id="48266852">
          <w:marLeft w:val="0"/>
          <w:marRight w:val="0"/>
          <w:marTop w:val="0"/>
          <w:marBottom w:val="0"/>
          <w:divBdr>
            <w:top w:val="none" w:sz="0" w:space="0" w:color="auto"/>
            <w:left w:val="none" w:sz="0" w:space="0" w:color="auto"/>
            <w:bottom w:val="none" w:sz="0" w:space="0" w:color="auto"/>
            <w:right w:val="none" w:sz="0" w:space="0" w:color="auto"/>
          </w:divBdr>
        </w:div>
        <w:div w:id="1784613713">
          <w:marLeft w:val="0"/>
          <w:marRight w:val="0"/>
          <w:marTop w:val="0"/>
          <w:marBottom w:val="0"/>
          <w:divBdr>
            <w:top w:val="none" w:sz="0" w:space="0" w:color="auto"/>
            <w:left w:val="none" w:sz="0" w:space="0" w:color="auto"/>
            <w:bottom w:val="none" w:sz="0" w:space="0" w:color="auto"/>
            <w:right w:val="none" w:sz="0" w:space="0" w:color="auto"/>
          </w:divBdr>
        </w:div>
        <w:div w:id="824514203">
          <w:marLeft w:val="0"/>
          <w:marRight w:val="0"/>
          <w:marTop w:val="0"/>
          <w:marBottom w:val="0"/>
          <w:divBdr>
            <w:top w:val="none" w:sz="0" w:space="0" w:color="auto"/>
            <w:left w:val="none" w:sz="0" w:space="0" w:color="auto"/>
            <w:bottom w:val="none" w:sz="0" w:space="0" w:color="auto"/>
            <w:right w:val="none" w:sz="0" w:space="0" w:color="auto"/>
          </w:divBdr>
        </w:div>
        <w:div w:id="996498305">
          <w:marLeft w:val="0"/>
          <w:marRight w:val="0"/>
          <w:marTop w:val="0"/>
          <w:marBottom w:val="0"/>
          <w:divBdr>
            <w:top w:val="none" w:sz="0" w:space="0" w:color="auto"/>
            <w:left w:val="none" w:sz="0" w:space="0" w:color="auto"/>
            <w:bottom w:val="none" w:sz="0" w:space="0" w:color="auto"/>
            <w:right w:val="none" w:sz="0" w:space="0" w:color="auto"/>
          </w:divBdr>
        </w:div>
        <w:div w:id="377707928">
          <w:marLeft w:val="0"/>
          <w:marRight w:val="0"/>
          <w:marTop w:val="0"/>
          <w:marBottom w:val="0"/>
          <w:divBdr>
            <w:top w:val="none" w:sz="0" w:space="0" w:color="auto"/>
            <w:left w:val="none" w:sz="0" w:space="0" w:color="auto"/>
            <w:bottom w:val="none" w:sz="0" w:space="0" w:color="auto"/>
            <w:right w:val="none" w:sz="0" w:space="0" w:color="auto"/>
          </w:divBdr>
        </w:div>
        <w:div w:id="840199815">
          <w:marLeft w:val="0"/>
          <w:marRight w:val="0"/>
          <w:marTop w:val="0"/>
          <w:marBottom w:val="0"/>
          <w:divBdr>
            <w:top w:val="none" w:sz="0" w:space="0" w:color="auto"/>
            <w:left w:val="none" w:sz="0" w:space="0" w:color="auto"/>
            <w:bottom w:val="none" w:sz="0" w:space="0" w:color="auto"/>
            <w:right w:val="none" w:sz="0" w:space="0" w:color="auto"/>
          </w:divBdr>
        </w:div>
        <w:div w:id="1230849224">
          <w:marLeft w:val="0"/>
          <w:marRight w:val="0"/>
          <w:marTop w:val="0"/>
          <w:marBottom w:val="0"/>
          <w:divBdr>
            <w:top w:val="none" w:sz="0" w:space="0" w:color="auto"/>
            <w:left w:val="none" w:sz="0" w:space="0" w:color="auto"/>
            <w:bottom w:val="none" w:sz="0" w:space="0" w:color="auto"/>
            <w:right w:val="none" w:sz="0" w:space="0" w:color="auto"/>
          </w:divBdr>
        </w:div>
        <w:div w:id="1252274397">
          <w:marLeft w:val="0"/>
          <w:marRight w:val="0"/>
          <w:marTop w:val="0"/>
          <w:marBottom w:val="0"/>
          <w:divBdr>
            <w:top w:val="none" w:sz="0" w:space="0" w:color="auto"/>
            <w:left w:val="none" w:sz="0" w:space="0" w:color="auto"/>
            <w:bottom w:val="none" w:sz="0" w:space="0" w:color="auto"/>
            <w:right w:val="none" w:sz="0" w:space="0" w:color="auto"/>
          </w:divBdr>
        </w:div>
        <w:div w:id="735397259">
          <w:marLeft w:val="0"/>
          <w:marRight w:val="0"/>
          <w:marTop w:val="0"/>
          <w:marBottom w:val="0"/>
          <w:divBdr>
            <w:top w:val="none" w:sz="0" w:space="0" w:color="auto"/>
            <w:left w:val="none" w:sz="0" w:space="0" w:color="auto"/>
            <w:bottom w:val="none" w:sz="0" w:space="0" w:color="auto"/>
            <w:right w:val="none" w:sz="0" w:space="0" w:color="auto"/>
          </w:divBdr>
        </w:div>
        <w:div w:id="94138936">
          <w:marLeft w:val="0"/>
          <w:marRight w:val="0"/>
          <w:marTop w:val="0"/>
          <w:marBottom w:val="0"/>
          <w:divBdr>
            <w:top w:val="none" w:sz="0" w:space="0" w:color="auto"/>
            <w:left w:val="none" w:sz="0" w:space="0" w:color="auto"/>
            <w:bottom w:val="none" w:sz="0" w:space="0" w:color="auto"/>
            <w:right w:val="none" w:sz="0" w:space="0" w:color="auto"/>
          </w:divBdr>
        </w:div>
        <w:div w:id="46072710">
          <w:marLeft w:val="0"/>
          <w:marRight w:val="0"/>
          <w:marTop w:val="0"/>
          <w:marBottom w:val="0"/>
          <w:divBdr>
            <w:top w:val="none" w:sz="0" w:space="0" w:color="auto"/>
            <w:left w:val="none" w:sz="0" w:space="0" w:color="auto"/>
            <w:bottom w:val="none" w:sz="0" w:space="0" w:color="auto"/>
            <w:right w:val="none" w:sz="0" w:space="0" w:color="auto"/>
          </w:divBdr>
        </w:div>
      </w:divsChild>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110391348">
      <w:bodyDiv w:val="1"/>
      <w:marLeft w:val="0"/>
      <w:marRight w:val="0"/>
      <w:marTop w:val="0"/>
      <w:marBottom w:val="0"/>
      <w:divBdr>
        <w:top w:val="none" w:sz="0" w:space="0" w:color="auto"/>
        <w:left w:val="none" w:sz="0" w:space="0" w:color="auto"/>
        <w:bottom w:val="none" w:sz="0" w:space="0" w:color="auto"/>
        <w:right w:val="none" w:sz="0" w:space="0" w:color="auto"/>
      </w:divBdr>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667124329">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63335582">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974</TotalTime>
  <Pages>4</Pages>
  <Words>1361</Words>
  <Characters>7353</Characters>
  <Application>Microsoft Office Word</Application>
  <DocSecurity>0</DocSecurity>
  <Lines>61</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ipsil</dc:creator>
  <cp:lastModifiedBy>user</cp:lastModifiedBy>
  <cp:revision>40</cp:revision>
  <cp:lastPrinted>2014-03-31T08:53:00Z</cp:lastPrinted>
  <dcterms:created xsi:type="dcterms:W3CDTF">2018-03-20T16:46:00Z</dcterms:created>
  <dcterms:modified xsi:type="dcterms:W3CDTF">2025-12-22T20:02:00Z</dcterms:modified>
</cp:coreProperties>
</file>