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37" w:rsidRDefault="00D9525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609850" cy="1619250"/>
                <wp:effectExtent l="0" t="0" r="0" b="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1619250"/>
                          <a:chOff x="4185" y="1005"/>
                          <a:chExt cx="4110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στεγαστικό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1815"/>
                            <a:ext cx="411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AUA_dimitra_sh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2" y="1005"/>
                            <a:ext cx="1168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EFDF" id="Ομάδα 1" o:spid="_x0000_s1026" style="position:absolute;margin-left:0;margin-top:.75pt;width:205.5pt;height:127.5pt;z-index:251658240;mso-position-horizontal:center;mso-position-horizontal-relative:margin" coordorigin="4185,1005" coordsize="4110,2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στεγαστικό2" style="position:absolute;left:4185;top:1815;width:41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">
                  <v:imagedata r:id="rId9" o:title="στεγαστικό2"/>
                </v:shape>
                <v:shape id="Picture 4" o:spid="_x0000_s1028" type="#_x0000_t75" alt="AUA_dimitra_short" style="position:absolute;left:5762;top:1005;width:1168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">
                  <v:imagedata r:id="rId10" o:title="AUA_dimitra_short"/>
                </v:shape>
                <w10:wrap anchorx="margin"/>
              </v:group>
            </w:pict>
          </mc:Fallback>
        </mc:AlternateContent>
      </w:r>
    </w:p>
    <w:p w:rsidR="00254140" w:rsidRDefault="00254140"/>
    <w:p w:rsidR="00254140" w:rsidRDefault="00254140"/>
    <w:p w:rsidR="00254140" w:rsidRDefault="00254140"/>
    <w:p w:rsidR="00254140" w:rsidRDefault="00254140"/>
    <w:p w:rsidR="00D95257" w:rsidRDefault="00D95257" w:rsidP="00254140">
      <w:pPr>
        <w:jc w:val="center"/>
        <w:rPr>
          <w:b/>
          <w:sz w:val="32"/>
          <w:szCs w:val="32"/>
        </w:rPr>
      </w:pPr>
    </w:p>
    <w:p w:rsidR="00D95257" w:rsidRDefault="00D95257" w:rsidP="00254140">
      <w:pPr>
        <w:jc w:val="center"/>
        <w:rPr>
          <w:b/>
          <w:sz w:val="32"/>
          <w:szCs w:val="32"/>
        </w:rPr>
      </w:pPr>
    </w:p>
    <w:p w:rsidR="00AF499C" w:rsidRPr="00FA7996" w:rsidRDefault="00AF499C" w:rsidP="00AF499C">
      <w:pPr>
        <w:shd w:val="clear" w:color="auto" w:fill="FFFFFF"/>
        <w:spacing w:after="0" w:line="450" w:lineRule="atLeast"/>
        <w:jc w:val="center"/>
        <w:outlineLvl w:val="1"/>
        <w:rPr>
          <w:rFonts w:ascii="Helvetica" w:eastAsia="Times New Roman" w:hAnsi="Helvetica" w:cs="Helvetica"/>
          <w:b/>
          <w:color w:val="222C54"/>
          <w:sz w:val="24"/>
          <w:szCs w:val="24"/>
        </w:rPr>
      </w:pPr>
      <w:r w:rsidRPr="00FA7996">
        <w:rPr>
          <w:rFonts w:ascii="Helvetica" w:eastAsia="Times New Roman" w:hAnsi="Helvetica" w:cs="Helvetica"/>
          <w:b/>
          <w:color w:val="222C54"/>
          <w:sz w:val="24"/>
          <w:szCs w:val="24"/>
        </w:rPr>
        <w:t xml:space="preserve">Ενημέρωση σχετικά με στεγαστικό επίδομα </w:t>
      </w:r>
      <w:proofErr w:type="spellStart"/>
      <w:r w:rsidRPr="00FA7996">
        <w:rPr>
          <w:rFonts w:ascii="Helvetica" w:eastAsia="Times New Roman" w:hAnsi="Helvetica" w:cs="Helvetica"/>
          <w:b/>
          <w:color w:val="222C54"/>
          <w:sz w:val="24"/>
          <w:szCs w:val="24"/>
        </w:rPr>
        <w:t>ακαδ</w:t>
      </w:r>
      <w:proofErr w:type="spellEnd"/>
      <w:r w:rsidRPr="00FA7996">
        <w:rPr>
          <w:rFonts w:ascii="Helvetica" w:eastAsia="Times New Roman" w:hAnsi="Helvetica" w:cs="Helvetica"/>
          <w:b/>
          <w:color w:val="222C54"/>
          <w:sz w:val="24"/>
          <w:szCs w:val="24"/>
        </w:rPr>
        <w:t>. έτους 2018-2019 ως προς τα ημιτελή κτίσματα.</w:t>
      </w:r>
    </w:p>
    <w:p w:rsidR="00AF499C" w:rsidRPr="00AF499C" w:rsidRDefault="00AF499C" w:rsidP="00AF499C">
      <w:pPr>
        <w:jc w:val="center"/>
        <w:rPr>
          <w:rFonts w:ascii="Helvetica" w:hAnsi="Helvetica" w:cs="Helvetica"/>
          <w:color w:val="003366"/>
          <w:sz w:val="24"/>
          <w:szCs w:val="24"/>
          <w:shd w:val="clear" w:color="auto" w:fill="FFFFFF"/>
        </w:rPr>
      </w:pPr>
    </w:p>
    <w:p w:rsidR="00AF499C" w:rsidRPr="00147FA4" w:rsidRDefault="00AF499C" w:rsidP="00AF499C">
      <w:pPr>
        <w:jc w:val="center"/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</w:pPr>
    </w:p>
    <w:p w:rsidR="00AF499C" w:rsidRDefault="00AF499C" w:rsidP="00AF499C">
      <w:pPr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</w:pPr>
    </w:p>
    <w:p w:rsidR="00AF499C" w:rsidRDefault="00AF499C" w:rsidP="00AF499C">
      <w:pPr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</w:pPr>
    </w:p>
    <w:p w:rsidR="00AF499C" w:rsidRDefault="00AF499C" w:rsidP="00AF499C">
      <w:pPr>
        <w:jc w:val="center"/>
        <w:rPr>
          <w:rStyle w:val="Strong"/>
          <w:rFonts w:ascii="Helvetica" w:hAnsi="Helvetica" w:cs="Helvetica"/>
          <w:color w:val="003366"/>
          <w:sz w:val="23"/>
          <w:szCs w:val="23"/>
          <w:shd w:val="clear" w:color="auto" w:fill="FFFFFF"/>
        </w:rPr>
      </w:pPr>
      <w:r w:rsidRPr="004C39A2"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  <w:t>Σας γνωρίζουμε ότι στο</w:t>
      </w:r>
      <w:r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  <w:t> </w:t>
      </w:r>
      <w:hyperlink r:id="rId11" w:history="1">
        <w:r w:rsidRPr="004C39A2">
          <w:rPr>
            <w:rStyle w:val="Hyperlink"/>
            <w:rFonts w:ascii="Helvetica" w:hAnsi="Helvetica" w:cs="Helvetica"/>
            <w:color w:val="64171E"/>
            <w:sz w:val="23"/>
            <w:szCs w:val="23"/>
          </w:rPr>
          <w:t>ΦΕΚ 1688, τ. Β΄, 15-5-2019</w:t>
        </w:r>
      </w:hyperlink>
      <w:r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  <w:t> </w:t>
      </w:r>
      <w:r w:rsidRPr="004C39A2"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  <w:t>δημοσιεύθηκ</w:t>
      </w:r>
      <w:r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  <w:t xml:space="preserve">ε η με αριθμ.72647/Ζ1/10-5-2019 </w:t>
      </w:r>
      <w:r w:rsidRPr="004C39A2"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  <w:t>Κ.Υ.Α. η οποία</w:t>
      </w:r>
      <w:r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  <w:t> </w:t>
      </w:r>
      <w:r w:rsidRPr="004C39A2">
        <w:rPr>
          <w:rStyle w:val="Strong"/>
          <w:rFonts w:ascii="Helvetica" w:hAnsi="Helvetica" w:cs="Helvetica"/>
          <w:color w:val="003366"/>
          <w:sz w:val="23"/>
          <w:szCs w:val="23"/>
          <w:shd w:val="clear" w:color="auto" w:fill="FFFFFF"/>
        </w:rPr>
        <w:t>τροποποιεί</w:t>
      </w:r>
      <w:r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  <w:t> </w:t>
      </w:r>
      <w:r w:rsidRPr="004C39A2"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  <w:t>την με αριθμ.140832/Ζ1/25-8-2017 (Β΄2993) Κ.Υ.Α. «Καθορισμός διαδικασίας και δικαιολογητικών για τη χορήγηση του στεγαστικού επιδόματος στους φοιτητές των Ιδρυμάτων της Ανώτατης Εκπαίδευσης»,</w:t>
      </w:r>
      <w:r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  <w:t> </w:t>
      </w:r>
      <w:r w:rsidRPr="004C39A2">
        <w:rPr>
          <w:rStyle w:val="Strong"/>
          <w:rFonts w:ascii="Helvetica" w:hAnsi="Helvetica" w:cs="Helvetica"/>
          <w:color w:val="003366"/>
          <w:sz w:val="23"/>
          <w:szCs w:val="23"/>
          <w:u w:val="single"/>
          <w:shd w:val="clear" w:color="auto" w:fill="FFFFFF"/>
        </w:rPr>
        <w:t>ως προς τα ημιτελή κτίσματα</w:t>
      </w:r>
      <w:r w:rsidRPr="004C39A2"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  <w:t>.</w:t>
      </w:r>
      <w:r>
        <w:rPr>
          <w:rFonts w:ascii="Helvetica" w:hAnsi="Helvetica" w:cs="Helvetica"/>
          <w:color w:val="003366"/>
          <w:sz w:val="23"/>
          <w:szCs w:val="23"/>
          <w:shd w:val="clear" w:color="auto" w:fill="FFFFFF"/>
        </w:rPr>
        <w:t> </w:t>
      </w:r>
      <w:r w:rsidRPr="004C39A2">
        <w:rPr>
          <w:rStyle w:val="Strong"/>
          <w:rFonts w:ascii="Helvetica" w:hAnsi="Helvetica" w:cs="Helvetica"/>
          <w:color w:val="003366"/>
          <w:sz w:val="23"/>
          <w:szCs w:val="23"/>
          <w:shd w:val="clear" w:color="auto" w:fill="FFFFFF"/>
        </w:rPr>
        <w:t xml:space="preserve">Διευκρινίζουμε ότι η εν λόγω τροποποίηση αφορά στο </w:t>
      </w:r>
      <w:proofErr w:type="spellStart"/>
      <w:r w:rsidRPr="004C39A2">
        <w:rPr>
          <w:rStyle w:val="Strong"/>
          <w:rFonts w:ascii="Helvetica" w:hAnsi="Helvetica" w:cs="Helvetica"/>
          <w:color w:val="003366"/>
          <w:sz w:val="23"/>
          <w:szCs w:val="23"/>
          <w:shd w:val="clear" w:color="auto" w:fill="FFFFFF"/>
        </w:rPr>
        <w:t>ακαδ</w:t>
      </w:r>
      <w:proofErr w:type="spellEnd"/>
      <w:r w:rsidRPr="004C39A2">
        <w:rPr>
          <w:rStyle w:val="Strong"/>
          <w:rFonts w:ascii="Helvetica" w:hAnsi="Helvetica" w:cs="Helvetica"/>
          <w:color w:val="003366"/>
          <w:sz w:val="23"/>
          <w:szCs w:val="23"/>
          <w:shd w:val="clear" w:color="auto" w:fill="FFFFFF"/>
        </w:rPr>
        <w:t>. έτος 2018-2019 και εφεξής.</w:t>
      </w:r>
    </w:p>
    <w:p w:rsidR="00CE0D34" w:rsidRDefault="00CE0D34" w:rsidP="00AF499C">
      <w:pPr>
        <w:jc w:val="center"/>
        <w:rPr>
          <w:rStyle w:val="Strong"/>
          <w:rFonts w:ascii="Helvetica" w:hAnsi="Helvetica" w:cs="Helvetica"/>
          <w:color w:val="003366"/>
          <w:sz w:val="23"/>
          <w:szCs w:val="23"/>
          <w:shd w:val="clear" w:color="auto" w:fill="FFFFFF"/>
        </w:rPr>
      </w:pPr>
    </w:p>
    <w:p w:rsidR="00CE0D34" w:rsidRPr="00BD37B9" w:rsidRDefault="00CE0D34" w:rsidP="00CE0D34">
      <w:pPr>
        <w:pStyle w:val="NormalWeb"/>
        <w:spacing w:before="0" w:beforeAutospacing="0" w:after="216" w:afterAutospacing="0"/>
        <w:ind w:left="150"/>
        <w:jc w:val="both"/>
        <w:rPr>
          <w:rFonts w:ascii="Arial" w:hAnsi="Arial" w:cs="Arial"/>
          <w:b/>
          <w:color w:val="393939"/>
          <w:sz w:val="20"/>
          <w:szCs w:val="20"/>
          <w:lang w:val="el-GR"/>
        </w:rPr>
      </w:pPr>
      <w:bookmarkStart w:id="0" w:name="_GoBack"/>
      <w:r w:rsidRPr="00BD37B9">
        <w:rPr>
          <w:rFonts w:ascii="Arial" w:hAnsi="Arial" w:cs="Arial"/>
          <w:b/>
          <w:color w:val="393939"/>
          <w:sz w:val="20"/>
          <w:szCs w:val="20"/>
          <w:lang w:val="el-GR"/>
        </w:rPr>
        <w:t xml:space="preserve">Οδηγίες για την υποβολή των αιτήσεων, τους όρους και τις προϋποθέσεις στη συνημμένη εγκύκλιο. </w:t>
      </w:r>
      <w:r w:rsidRPr="00BD37B9">
        <w:rPr>
          <w:rFonts w:ascii="Arial" w:hAnsi="Arial" w:cs="Arial"/>
          <w:b/>
          <w:color w:val="393939"/>
          <w:sz w:val="20"/>
          <w:szCs w:val="20"/>
        </w:rPr>
        <w:t> </w:t>
      </w:r>
    </w:p>
    <w:bookmarkEnd w:id="0"/>
    <w:p w:rsidR="00CE0D34" w:rsidRPr="00B11FA3" w:rsidRDefault="00CE0D34" w:rsidP="00CE0D34">
      <w:pPr>
        <w:pStyle w:val="NormalWeb"/>
        <w:spacing w:before="0" w:beforeAutospacing="0" w:after="216" w:afterAutospacing="0"/>
        <w:ind w:left="150"/>
        <w:rPr>
          <w:rFonts w:ascii="Arial" w:hAnsi="Arial" w:cs="Arial"/>
          <w:color w:val="393939"/>
          <w:sz w:val="20"/>
          <w:szCs w:val="20"/>
          <w:lang w:val="el-GR"/>
        </w:rPr>
      </w:pPr>
      <w:r>
        <w:rPr>
          <w:rFonts w:ascii="Arial" w:hAnsi="Arial" w:cs="Arial"/>
          <w:color w:val="393939"/>
          <w:sz w:val="20"/>
          <w:szCs w:val="20"/>
        </w:rPr>
        <w:t>  </w:t>
      </w:r>
    </w:p>
    <w:p w:rsidR="00CE0D34" w:rsidRDefault="00CE0D34" w:rsidP="00AF499C">
      <w:pPr>
        <w:jc w:val="center"/>
        <w:rPr>
          <w:rStyle w:val="Strong"/>
          <w:rFonts w:ascii="Helvetica" w:hAnsi="Helvetica" w:cs="Helvetica"/>
          <w:color w:val="003366"/>
          <w:sz w:val="23"/>
          <w:szCs w:val="23"/>
          <w:shd w:val="clear" w:color="auto" w:fill="FFFFFF"/>
        </w:rPr>
      </w:pPr>
    </w:p>
    <w:p w:rsidR="00AF499C" w:rsidRDefault="00AF499C" w:rsidP="00AF499C">
      <w:pPr>
        <w:jc w:val="center"/>
        <w:rPr>
          <w:rStyle w:val="Strong"/>
          <w:rFonts w:ascii="Helvetica" w:hAnsi="Helvetica" w:cs="Helvetica"/>
          <w:color w:val="003366"/>
          <w:sz w:val="23"/>
          <w:szCs w:val="23"/>
          <w:shd w:val="clear" w:color="auto" w:fill="FFFFFF"/>
        </w:rPr>
      </w:pPr>
    </w:p>
    <w:p w:rsidR="00AF499C" w:rsidRDefault="00AF499C" w:rsidP="00AF499C">
      <w:pPr>
        <w:pStyle w:val="Heading1"/>
        <w:spacing w:before="150" w:after="300" w:line="288" w:lineRule="atLeast"/>
        <w:rPr>
          <w:rFonts w:ascii="Arial" w:hAnsi="Arial" w:cs="Arial"/>
          <w:b/>
          <w:bCs/>
          <w:color w:val="900000"/>
          <w:spacing w:val="-30"/>
          <w:sz w:val="45"/>
          <w:szCs w:val="45"/>
          <w:lang w:val="el-GR"/>
        </w:rPr>
      </w:pPr>
    </w:p>
    <w:p w:rsidR="00AF499C" w:rsidRDefault="00AF499C" w:rsidP="002257D4">
      <w:pPr>
        <w:jc w:val="center"/>
      </w:pPr>
    </w:p>
    <w:p w:rsidR="002257D4" w:rsidRPr="004C0852" w:rsidRDefault="002257D4" w:rsidP="004C0852">
      <w:pPr>
        <w:jc w:val="center"/>
      </w:pPr>
      <w:r w:rsidRPr="00B40608">
        <w:rPr>
          <w:b/>
          <w:sz w:val="24"/>
          <w:szCs w:val="24"/>
        </w:rPr>
        <w:t>Διεύθυνση Σπουδών και Φοιτητικής Μέριμνας</w:t>
      </w:r>
    </w:p>
    <w:p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του Γ.Π.Α.</w:t>
      </w:r>
    </w:p>
    <w:p w:rsidR="002257D4" w:rsidRDefault="002257D4" w:rsidP="002257D4">
      <w:pPr>
        <w:jc w:val="center"/>
      </w:pPr>
    </w:p>
    <w:sectPr w:rsidR="002257D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2E" w:rsidRDefault="005B402E" w:rsidP="00B40608">
      <w:pPr>
        <w:spacing w:after="0" w:line="240" w:lineRule="auto"/>
      </w:pPr>
      <w:r>
        <w:separator/>
      </w:r>
    </w:p>
  </w:endnote>
  <w:endnote w:type="continuationSeparator" w:id="0">
    <w:p w:rsidR="005B402E" w:rsidRDefault="005B402E" w:rsidP="00B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2D3A12" w:rsidRDefault="00B40608" w:rsidP="00E43C13">
    <w:pPr>
      <w:pStyle w:val="Header"/>
      <w:pBdr>
        <w:top w:val="single" w:sz="4" w:space="1" w:color="808080"/>
      </w:pBdr>
      <w:jc w:val="center"/>
    </w:pPr>
    <w:r w:rsidRPr="001E3BDC">
      <w:rPr>
        <w:color w:val="808080"/>
        <w:sz w:val="18"/>
        <w:szCs w:val="18"/>
      </w:rPr>
      <w:t xml:space="preserve">Τμήμα Φοιτητικής Μέριμνας, </w:t>
    </w:r>
    <w:r>
      <w:rPr>
        <w:color w:val="808080"/>
        <w:sz w:val="18"/>
        <w:szCs w:val="18"/>
      </w:rPr>
      <w:t>Φ. Στράτου</w:t>
    </w:r>
    <w:r w:rsidRPr="001E3BDC">
      <w:rPr>
        <w:color w:val="808080"/>
        <w:sz w:val="18"/>
        <w:szCs w:val="18"/>
      </w:rPr>
      <w:t xml:space="preserve">, </w:t>
    </w:r>
    <w:proofErr w:type="spellStart"/>
    <w:r w:rsidRPr="001E3BDC">
      <w:rPr>
        <w:color w:val="808080"/>
        <w:sz w:val="18"/>
        <w:szCs w:val="18"/>
      </w:rPr>
      <w:t>τη</w:t>
    </w:r>
    <w:r>
      <w:rPr>
        <w:color w:val="808080"/>
        <w:sz w:val="18"/>
        <w:szCs w:val="18"/>
      </w:rPr>
      <w:t>λ</w:t>
    </w:r>
    <w:proofErr w:type="spellEnd"/>
    <w:r>
      <w:rPr>
        <w:color w:val="808080"/>
        <w:sz w:val="18"/>
        <w:szCs w:val="18"/>
      </w:rPr>
      <w:t>. 210 5294929</w:t>
    </w:r>
    <w:r w:rsidRPr="001E3BDC">
      <w:rPr>
        <w:color w:val="808080"/>
        <w:sz w:val="18"/>
        <w:szCs w:val="18"/>
      </w:rPr>
      <w:t xml:space="preserve">, </w:t>
    </w:r>
    <w:r w:rsidRPr="001E3BDC">
      <w:rPr>
        <w:color w:val="808080"/>
        <w:sz w:val="18"/>
        <w:szCs w:val="18"/>
        <w:lang w:val="en-US"/>
      </w:rPr>
      <w:t>fax</w:t>
    </w:r>
    <w:r w:rsidRPr="001E3BDC">
      <w:rPr>
        <w:color w:val="808080"/>
        <w:sz w:val="18"/>
        <w:szCs w:val="18"/>
      </w:rPr>
      <w:t xml:space="preserve">: 210 5294917, </w:t>
    </w:r>
    <w:r w:rsidRPr="001E3BDC">
      <w:rPr>
        <w:color w:val="808080"/>
        <w:sz w:val="18"/>
        <w:szCs w:val="18"/>
        <w:lang w:val="en-US"/>
      </w:rPr>
      <w:t>e</w:t>
    </w:r>
    <w:r w:rsidRPr="001E3BDC">
      <w:rPr>
        <w:color w:val="808080"/>
        <w:sz w:val="18"/>
        <w:szCs w:val="18"/>
      </w:rPr>
      <w:t>-</w:t>
    </w:r>
    <w:r w:rsidRPr="001E3BDC">
      <w:rPr>
        <w:color w:val="808080"/>
        <w:sz w:val="18"/>
        <w:szCs w:val="18"/>
        <w:lang w:val="en-US"/>
      </w:rPr>
      <w:t>mail</w:t>
    </w:r>
    <w:r w:rsidRPr="001E3BDC">
      <w:rPr>
        <w:color w:val="808080"/>
        <w:sz w:val="18"/>
        <w:szCs w:val="18"/>
      </w:rPr>
      <w:t xml:space="preserve">: </w:t>
    </w:r>
    <w:hyperlink r:id="rId1" w:history="1">
      <w:r w:rsidR="007E747D" w:rsidRPr="00A61107">
        <w:rPr>
          <w:rStyle w:val="Hyperlink"/>
          <w:sz w:val="18"/>
          <w:szCs w:val="18"/>
          <w:lang w:val="en-US"/>
        </w:rPr>
        <w:t>foitmerimna</w:t>
      </w:r>
      <w:r w:rsidR="007E747D" w:rsidRPr="007E747D">
        <w:rPr>
          <w:rStyle w:val="Hyperlink"/>
          <w:sz w:val="18"/>
          <w:szCs w:val="18"/>
        </w:rPr>
        <w:t>@</w:t>
      </w:r>
      <w:r w:rsidR="007E747D" w:rsidRPr="00A61107">
        <w:rPr>
          <w:rStyle w:val="Hyperlink"/>
          <w:sz w:val="18"/>
          <w:szCs w:val="18"/>
          <w:lang w:val="en-US"/>
        </w:rPr>
        <w:t>aua</w:t>
      </w:r>
      <w:r w:rsidR="007E747D" w:rsidRPr="007E747D">
        <w:rPr>
          <w:rStyle w:val="Hyperlink"/>
          <w:sz w:val="18"/>
          <w:szCs w:val="18"/>
        </w:rPr>
        <w:t>.</w:t>
      </w:r>
      <w:r w:rsidR="007E747D" w:rsidRPr="00A61107">
        <w:rPr>
          <w:rStyle w:val="Hyperlink"/>
          <w:sz w:val="18"/>
          <w:szCs w:val="18"/>
          <w:lang w:val="en-US"/>
        </w:rPr>
        <w:t>gr</w:t>
      </w:r>
    </w:hyperlink>
    <w:r w:rsidR="007E747D" w:rsidRPr="007E747D">
      <w:rPr>
        <w:color w:val="808080"/>
        <w:sz w:val="18"/>
        <w:szCs w:val="18"/>
      </w:rPr>
      <w:t xml:space="preserve">; </w:t>
    </w:r>
    <w:proofErr w:type="spellStart"/>
    <w:r>
      <w:rPr>
        <w:color w:val="808080"/>
        <w:sz w:val="18"/>
        <w:szCs w:val="18"/>
        <w:lang w:val="en-US"/>
      </w:rPr>
      <w:t>joanst</w:t>
    </w:r>
    <w:proofErr w:type="spellEnd"/>
    <w:r w:rsidRPr="00B40608">
      <w:rPr>
        <w:color w:val="808080"/>
        <w:sz w:val="18"/>
        <w:szCs w:val="18"/>
      </w:rPr>
      <w:t>@</w:t>
    </w:r>
    <w:proofErr w:type="spellStart"/>
    <w:r>
      <w:rPr>
        <w:color w:val="808080"/>
        <w:sz w:val="18"/>
        <w:szCs w:val="18"/>
        <w:lang w:val="en-US"/>
      </w:rPr>
      <w:t>aua</w:t>
    </w:r>
    <w:proofErr w:type="spellEnd"/>
    <w:r w:rsidRPr="00B40608">
      <w:rPr>
        <w:color w:val="808080"/>
        <w:sz w:val="18"/>
        <w:szCs w:val="18"/>
      </w:rPr>
      <w:t>.</w:t>
    </w:r>
    <w:r>
      <w:rPr>
        <w:color w:val="808080"/>
        <w:sz w:val="18"/>
        <w:szCs w:val="18"/>
        <w:lang w:val="en-US"/>
      </w:rPr>
      <w:t>gr</w:t>
    </w:r>
  </w:p>
  <w:p w:rsidR="00B40608" w:rsidRDefault="00B4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2E" w:rsidRDefault="005B402E" w:rsidP="00B40608">
      <w:pPr>
        <w:spacing w:after="0" w:line="240" w:lineRule="auto"/>
      </w:pPr>
      <w:r>
        <w:separator/>
      </w:r>
    </w:p>
  </w:footnote>
  <w:footnote w:type="continuationSeparator" w:id="0">
    <w:p w:rsidR="005B402E" w:rsidRDefault="005B402E" w:rsidP="00B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1E3BDC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b/>
        <w:color w:val="808080"/>
        <w:spacing w:val="60"/>
        <w:sz w:val="20"/>
        <w:szCs w:val="20"/>
      </w:rPr>
    </w:pPr>
    <w:r w:rsidRPr="001E3BDC">
      <w:rPr>
        <w:b/>
        <w:color w:val="808080"/>
        <w:spacing w:val="60"/>
        <w:sz w:val="20"/>
        <w:szCs w:val="20"/>
      </w:rPr>
      <w:t>ΓΕΩΠΟΝΙΚΟ  ΠΑΝΕΠΙΣΤΗΜΙΟ  ΑΘΗΝΩΝ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18"/>
        <w:szCs w:val="18"/>
      </w:rPr>
    </w:pPr>
    <w:r w:rsidRPr="001E3BDC">
      <w:rPr>
        <w:color w:val="808080"/>
        <w:sz w:val="18"/>
        <w:szCs w:val="18"/>
      </w:rPr>
      <w:t>Διεύθυνση Σπουδών και Φοιτητικής Μέριμνας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6"/>
        <w:szCs w:val="6"/>
      </w:rPr>
    </w:pPr>
  </w:p>
  <w:p w:rsidR="00B40608" w:rsidRPr="002D3A12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sz w:val="6"/>
        <w:szCs w:val="6"/>
      </w:rPr>
    </w:pPr>
  </w:p>
  <w:p w:rsidR="00B40608" w:rsidRDefault="00B40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5"/>
    <w:rsid w:val="001F603A"/>
    <w:rsid w:val="0021150A"/>
    <w:rsid w:val="002257D4"/>
    <w:rsid w:val="00254140"/>
    <w:rsid w:val="004C0852"/>
    <w:rsid w:val="005B402E"/>
    <w:rsid w:val="005C7581"/>
    <w:rsid w:val="00757416"/>
    <w:rsid w:val="007D7534"/>
    <w:rsid w:val="007E747D"/>
    <w:rsid w:val="0093438B"/>
    <w:rsid w:val="00962EE5"/>
    <w:rsid w:val="009E4138"/>
    <w:rsid w:val="00AF499C"/>
    <w:rsid w:val="00B40608"/>
    <w:rsid w:val="00B93C15"/>
    <w:rsid w:val="00BB32DD"/>
    <w:rsid w:val="00BD37B9"/>
    <w:rsid w:val="00BD6191"/>
    <w:rsid w:val="00BE763B"/>
    <w:rsid w:val="00CE0D34"/>
    <w:rsid w:val="00D95257"/>
    <w:rsid w:val="00E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EBE5"/>
  <w15:chartTrackingRefBased/>
  <w15:docId w15:val="{D5B73354-BD76-4C28-9795-E87826A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08"/>
  </w:style>
  <w:style w:type="paragraph" w:styleId="Footer">
    <w:name w:val="footer"/>
    <w:basedOn w:val="Normal"/>
    <w:link w:val="Foot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08"/>
  </w:style>
  <w:style w:type="character" w:styleId="Hyperlink">
    <w:name w:val="Hyperlink"/>
    <w:uiPriority w:val="99"/>
    <w:unhideWhenUsed/>
    <w:rsid w:val="00B406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49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pi.gr/unipi/images/various/dieuth_spoudwn/2018-19/%CE%A4%CF%81%CE%BF%CF%80%CE%BF%CF%80%CE%BF%CE%AF%CE%B7%CF%83%CE%B7_%CE%9A%CE%A5%CE%91_%CF%83%CF%84%CE%B5%CE%B3%CE%B1%CF%83%CF%84%CE%B9%CE%BA%CE%BF%CF%8D_%CE%B5%CF%80%CE%B9%CE%B4%CF%8C%CE%BC%CE%B1%CF%84%CE%BF%CF%82_%CE%A6%CE%95%CE%9A_1688-%CE%92_15-05-201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itmerimna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97CF-B164-476E-BA5F-4F28E76C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Niki</cp:lastModifiedBy>
  <cp:revision>9</cp:revision>
  <cp:lastPrinted>2019-06-04T08:45:00Z</cp:lastPrinted>
  <dcterms:created xsi:type="dcterms:W3CDTF">2019-06-04T08:38:00Z</dcterms:created>
  <dcterms:modified xsi:type="dcterms:W3CDTF">2019-06-04T09:10:00Z</dcterms:modified>
</cp:coreProperties>
</file>