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B9A0E" w14:textId="77777777" w:rsidR="008A72A6" w:rsidRDefault="008A72A6" w:rsidP="00D46023">
      <w:pPr>
        <w:spacing w:before="120" w:after="0" w:line="240" w:lineRule="auto"/>
        <w:jc w:val="center"/>
      </w:pPr>
    </w:p>
    <w:p w14:paraId="7802FF03" w14:textId="5E7AA4E4" w:rsidR="00730AB8" w:rsidRDefault="00730AB8" w:rsidP="006C7EAA">
      <w:pPr>
        <w:spacing w:before="120" w:after="0" w:line="240" w:lineRule="auto"/>
        <w:jc w:val="both"/>
        <w:rPr>
          <w:lang w:val="en-US"/>
        </w:rPr>
      </w:pPr>
      <w:r>
        <w:rPr>
          <w:rFonts w:eastAsia="Times New Roman"/>
          <w:noProof/>
        </w:rPr>
        <w:drawing>
          <wp:inline distT="0" distB="0" distL="0" distR="0" wp14:anchorId="2214A5B5" wp14:editId="0D25D34B">
            <wp:extent cx="2308860" cy="959485"/>
            <wp:effectExtent l="0" t="0" r="0" b="0"/>
            <wp:docPr id="1" name="Εικόνα 1" descr="rectors102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tors102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12" t="28018" r="13409" b="30459"/>
                    <a:stretch/>
                  </pic:blipFill>
                  <pic:spPr bwMode="auto">
                    <a:xfrm>
                      <a:off x="0" y="0"/>
                      <a:ext cx="2343728" cy="9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73BBE" w14:textId="77777777" w:rsidR="00730AB8" w:rsidRDefault="00730AB8" w:rsidP="006C7EAA">
      <w:pPr>
        <w:spacing w:before="120" w:after="0" w:line="240" w:lineRule="auto"/>
        <w:jc w:val="both"/>
        <w:rPr>
          <w:lang w:val="en-US"/>
        </w:rPr>
      </w:pPr>
    </w:p>
    <w:p w14:paraId="4E73C435" w14:textId="16C6575E" w:rsidR="008A72A6" w:rsidRPr="00B24B7E" w:rsidRDefault="008A72A6" w:rsidP="006C7EAA">
      <w:pPr>
        <w:spacing w:before="120"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24B7E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</w:t>
      </w:r>
      <w:r w:rsidRPr="00B24B7E">
        <w:rPr>
          <w:rFonts w:asciiTheme="minorHAnsi" w:hAnsiTheme="minorHAnsi" w:cstheme="minorHAnsi"/>
          <w:sz w:val="24"/>
          <w:szCs w:val="24"/>
        </w:rPr>
        <w:t>Κέρκυρα, 24/3/2023</w:t>
      </w:r>
    </w:p>
    <w:p w14:paraId="0F52289A" w14:textId="77777777" w:rsidR="00310FB8" w:rsidRPr="00B24B7E" w:rsidRDefault="00310FB8" w:rsidP="00310FB8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FABA4B6" w14:textId="77777777" w:rsidR="00310FB8" w:rsidRPr="00B24B7E" w:rsidRDefault="00310FB8" w:rsidP="00310FB8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1EE5E6B" w14:textId="55F2D393" w:rsidR="008A72A6" w:rsidRPr="00B24B7E" w:rsidRDefault="00310FB8" w:rsidP="00310FB8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24B7E">
        <w:rPr>
          <w:rFonts w:asciiTheme="minorHAnsi" w:hAnsiTheme="minorHAnsi" w:cstheme="minorHAnsi"/>
          <w:b/>
          <w:bCs/>
          <w:sz w:val="24"/>
          <w:szCs w:val="24"/>
          <w:u w:val="single"/>
        </w:rPr>
        <w:t>ΑΝΑΚΟΙΝΩΣΗ</w:t>
      </w:r>
    </w:p>
    <w:p w14:paraId="15D817BE" w14:textId="77777777" w:rsidR="00310FB8" w:rsidRPr="00B24B7E" w:rsidRDefault="00310FB8" w:rsidP="00310F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</w:pPr>
    </w:p>
    <w:p w14:paraId="70951066" w14:textId="77777777" w:rsidR="00310FB8" w:rsidRPr="00B24B7E" w:rsidRDefault="00310FB8" w:rsidP="00310FB8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</w:pPr>
    </w:p>
    <w:p w14:paraId="1C3814A9" w14:textId="5AB5E1C1" w:rsidR="00310FB8" w:rsidRPr="00B24B7E" w:rsidRDefault="00310FB8" w:rsidP="00B24B7E">
      <w:pPr>
        <w:spacing w:after="0"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</w:pPr>
      <w:r w:rsidRPr="00B24B7E"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  <w:t xml:space="preserve">Η </w:t>
      </w:r>
      <w:r w:rsidR="00B24B7E"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  <w:t>102</w:t>
      </w:r>
      <w:r w:rsidR="00B24B7E">
        <w:rPr>
          <w:rFonts w:asciiTheme="minorHAnsi" w:eastAsia="Times New Roman" w:hAnsiTheme="minorHAnsi" w:cstheme="minorHAnsi"/>
          <w:sz w:val="24"/>
          <w:szCs w:val="24"/>
          <w:vertAlign w:val="superscript"/>
          <w:lang w:eastAsia="en-US" w:bidi="he-IL"/>
        </w:rPr>
        <w:t xml:space="preserve">η </w:t>
      </w:r>
      <w:r w:rsidRPr="00B24B7E"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  <w:t>Σύνοδος Πρυτάνεων των Ελληνικών Πανεπιστημίων εκφράζει την βαθιά της οδύνη για την αδόκητη απώλεια δεκάδων ζωών στο σιδηροδρομικό δυστύχημα των Τεμπών. Η ακαδημαϊκή κοινότητα παραμένει συγκλονισμένη και θρηνεί για τα παιδιά της που άφησαν κενές τις θέσεις τους στα αμφιθέατρα.</w:t>
      </w:r>
    </w:p>
    <w:p w14:paraId="55EE86D3" w14:textId="7FFDAB18" w:rsidR="00310FB8" w:rsidRPr="00B24B7E" w:rsidRDefault="00310FB8" w:rsidP="00B24B7E">
      <w:pPr>
        <w:spacing w:after="0"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</w:pPr>
      <w:r w:rsidRPr="00B24B7E"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  <w:t>Η Σύνοδος κρίνει απολύτως απαραίτητη και ζητεί τη διερεύνηση των αιτιών και των ευθυνών που οδήγησαν στο τραγικό δυστύχημα και την απόδοση δικαιοσύνης</w:t>
      </w:r>
      <w:r w:rsidR="00F80888"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  <w:t>,</w:t>
      </w:r>
      <w:r w:rsidRPr="00B24B7E"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  <w:t xml:space="preserve"> ως ελάχιστο φόρο τιμής στη μνήμη των θυμάτων.</w:t>
      </w:r>
    </w:p>
    <w:p w14:paraId="3AB71F86" w14:textId="4199A4F7" w:rsidR="00310FB8" w:rsidRPr="00B24B7E" w:rsidRDefault="00310FB8" w:rsidP="00B24B7E">
      <w:pPr>
        <w:spacing w:after="0" w:line="360" w:lineRule="auto"/>
        <w:ind w:firstLine="720"/>
        <w:jc w:val="both"/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</w:pPr>
      <w:r w:rsidRPr="00B24B7E"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  <w:t>Το τραγικό αυτό γεγονός θα πρέπει να αποτελέσει σημείο αναφοράς για την καλλιέργεια της ατομικής και συλλογικής ευθύνης στην ελληνική κοινωνία και πολιτεία. Για τον λόγο αυτό, η Σύνοδος αποφασίζει τον ορισμό</w:t>
      </w:r>
      <w:r w:rsidR="00F80888"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  <w:t>,</w:t>
      </w:r>
      <w:r w:rsidRPr="00B24B7E">
        <w:rPr>
          <w:rFonts w:asciiTheme="minorHAnsi" w:eastAsia="Times New Roman" w:hAnsiTheme="minorHAnsi" w:cstheme="minorHAnsi"/>
          <w:sz w:val="24"/>
          <w:szCs w:val="24"/>
          <w:lang w:eastAsia="en-US" w:bidi="he-IL"/>
        </w:rPr>
        <w:t xml:space="preserve"> ως ημέρας μνήμης για τους νεκρούς φοιτητές και φοιτήτριες την πρώτη ημέρα έναρξης των μαθημάτων κάθε ακαδημαϊκού έτους.</w:t>
      </w:r>
    </w:p>
    <w:p w14:paraId="6CD9C75B" w14:textId="3C6E680C" w:rsidR="001C553D" w:rsidRDefault="001C553D" w:rsidP="00B24B7E">
      <w:pPr>
        <w:spacing w:before="120" w:after="0" w:line="240" w:lineRule="auto"/>
        <w:jc w:val="both"/>
      </w:pPr>
    </w:p>
    <w:sectPr w:rsidR="001C553D" w:rsidSect="00DD7EC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9E413A"/>
    <w:multiLevelType w:val="multilevel"/>
    <w:tmpl w:val="5D9E413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2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08"/>
    <w:rsid w:val="000224C5"/>
    <w:rsid w:val="00063A22"/>
    <w:rsid w:val="000D3A55"/>
    <w:rsid w:val="001C553D"/>
    <w:rsid w:val="001F7D05"/>
    <w:rsid w:val="00203136"/>
    <w:rsid w:val="00280D89"/>
    <w:rsid w:val="002C413E"/>
    <w:rsid w:val="00307BBD"/>
    <w:rsid w:val="00310FB8"/>
    <w:rsid w:val="003947C3"/>
    <w:rsid w:val="003B54B7"/>
    <w:rsid w:val="003B64F5"/>
    <w:rsid w:val="00475F0A"/>
    <w:rsid w:val="00522335"/>
    <w:rsid w:val="00552EBE"/>
    <w:rsid w:val="005B27CD"/>
    <w:rsid w:val="005B612D"/>
    <w:rsid w:val="005E090D"/>
    <w:rsid w:val="005E71E9"/>
    <w:rsid w:val="00606F1D"/>
    <w:rsid w:val="00624C45"/>
    <w:rsid w:val="006A6091"/>
    <w:rsid w:val="006A7487"/>
    <w:rsid w:val="006C7EAA"/>
    <w:rsid w:val="00730AB8"/>
    <w:rsid w:val="00790D43"/>
    <w:rsid w:val="007B0497"/>
    <w:rsid w:val="007D15EB"/>
    <w:rsid w:val="007D22CE"/>
    <w:rsid w:val="008730FA"/>
    <w:rsid w:val="008A72A6"/>
    <w:rsid w:val="008C46B7"/>
    <w:rsid w:val="008E7953"/>
    <w:rsid w:val="009843F7"/>
    <w:rsid w:val="009F2555"/>
    <w:rsid w:val="00A27975"/>
    <w:rsid w:val="00A350EE"/>
    <w:rsid w:val="00A57AAB"/>
    <w:rsid w:val="00A64E38"/>
    <w:rsid w:val="00AC0FBE"/>
    <w:rsid w:val="00AE6233"/>
    <w:rsid w:val="00B24B7E"/>
    <w:rsid w:val="00BC1C9B"/>
    <w:rsid w:val="00BF6B28"/>
    <w:rsid w:val="00BF6E34"/>
    <w:rsid w:val="00C0769C"/>
    <w:rsid w:val="00C146A4"/>
    <w:rsid w:val="00C94F0F"/>
    <w:rsid w:val="00C96066"/>
    <w:rsid w:val="00CD0EC1"/>
    <w:rsid w:val="00CF5AE9"/>
    <w:rsid w:val="00CF69F2"/>
    <w:rsid w:val="00D03A26"/>
    <w:rsid w:val="00D46023"/>
    <w:rsid w:val="00D636B2"/>
    <w:rsid w:val="00DA136F"/>
    <w:rsid w:val="00DB3D65"/>
    <w:rsid w:val="00DD7ECF"/>
    <w:rsid w:val="00DE1179"/>
    <w:rsid w:val="00E10085"/>
    <w:rsid w:val="00E72C54"/>
    <w:rsid w:val="00EA0CBA"/>
    <w:rsid w:val="00EA3CA5"/>
    <w:rsid w:val="00EF3D96"/>
    <w:rsid w:val="00F51B11"/>
    <w:rsid w:val="00F80888"/>
    <w:rsid w:val="00F861B3"/>
    <w:rsid w:val="00FA2608"/>
    <w:rsid w:val="00FB6D6B"/>
    <w:rsid w:val="00FD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D2574"/>
  <w15:chartTrackingRefBased/>
  <w15:docId w15:val="{271E8064-A472-4401-B12E-B614C0F8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608"/>
    <w:rPr>
      <w:rFonts w:ascii="Calibri" w:eastAsia="Calibri" w:hAnsi="Calibri" w:cs="Calibri"/>
      <w:lang w:val="el-G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3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el-GR"/>
    </w:rPr>
  </w:style>
  <w:style w:type="character" w:styleId="a4">
    <w:name w:val="annotation reference"/>
    <w:basedOn w:val="a0"/>
    <w:uiPriority w:val="99"/>
    <w:semiHidden/>
    <w:unhideWhenUsed/>
    <w:rsid w:val="002C413E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2C413E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2C413E"/>
    <w:rPr>
      <w:rFonts w:ascii="Calibri" w:eastAsia="Calibri" w:hAnsi="Calibri" w:cs="Calibri"/>
      <w:sz w:val="20"/>
      <w:szCs w:val="20"/>
      <w:lang w:val="el-GR" w:eastAsia="en-GB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2C413E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2C413E"/>
    <w:rPr>
      <w:rFonts w:ascii="Calibri" w:eastAsia="Calibri" w:hAnsi="Calibri" w:cs="Calibri"/>
      <w:b/>
      <w:bCs/>
      <w:sz w:val="20"/>
      <w:szCs w:val="20"/>
      <w:lang w:val="el-GR" w:eastAsia="en-GB"/>
    </w:rPr>
  </w:style>
  <w:style w:type="paragraph" w:styleId="a7">
    <w:name w:val="Balloon Text"/>
    <w:basedOn w:val="a"/>
    <w:link w:val="Char1"/>
    <w:uiPriority w:val="99"/>
    <w:semiHidden/>
    <w:unhideWhenUsed/>
    <w:rsid w:val="002C413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C413E"/>
    <w:rPr>
      <w:rFonts w:ascii="Times New Roman" w:eastAsia="Calibri" w:hAnsi="Times New Roman" w:cs="Times New Roman"/>
      <w:sz w:val="18"/>
      <w:szCs w:val="18"/>
      <w:lang w:val="el-GR" w:eastAsia="en-GB"/>
    </w:rPr>
  </w:style>
  <w:style w:type="table" w:styleId="a8">
    <w:name w:val="Table Grid"/>
    <w:basedOn w:val="a1"/>
    <w:rsid w:val="00B24B7E"/>
    <w:pPr>
      <w:spacing w:after="0" w:line="240" w:lineRule="auto"/>
    </w:pPr>
    <w:rPr>
      <w:rFonts w:ascii="Calibri" w:eastAsia="Calibri" w:hAnsi="Calibri" w:cs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Sgouropoulou</dc:creator>
  <cp:keywords/>
  <dc:description/>
  <cp:lastModifiedBy>Aliki-Foteini Kyritsi</cp:lastModifiedBy>
  <cp:revision>7</cp:revision>
  <dcterms:created xsi:type="dcterms:W3CDTF">2023-03-27T06:08:00Z</dcterms:created>
  <dcterms:modified xsi:type="dcterms:W3CDTF">2023-03-27T12:26:00Z</dcterms:modified>
</cp:coreProperties>
</file>