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28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3969"/>
      </w:tblGrid>
      <w:tr w:rsidR="005F1558" w:rsidRPr="007514E3" w14:paraId="314AAF71" w14:textId="77777777" w:rsidTr="00103D36">
        <w:tc>
          <w:tcPr>
            <w:tcW w:w="6319" w:type="dxa"/>
          </w:tcPr>
          <w:p w14:paraId="37572603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14:paraId="255A202D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E7B3B36" wp14:editId="089B754A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12515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14:paraId="14485C17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14:paraId="3701A071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5474F0D5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14:paraId="2547F6CB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4D3944C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Ταχ. Δ/νση:  Ιερά Οδός 75, 118 55, Αθήνα</w:t>
            </w:r>
          </w:p>
          <w:p w14:paraId="53ED1D8C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Τηλ.: 210 529-4802, 4979, 4882</w:t>
            </w:r>
          </w:p>
          <w:p w14:paraId="4A9359F4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 210 529 4906</w:t>
            </w:r>
          </w:p>
          <w:p w14:paraId="11EEB42B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Πληροφορίες: Π. Σούντα</w:t>
            </w:r>
          </w:p>
          <w:p w14:paraId="0D8296E3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Δ/νση::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65E33DF5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14:paraId="59CCC262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F4A1666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84A1700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D6153EF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9DDD842" w14:textId="77777777"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103D36">
              <w:rPr>
                <w:rFonts w:ascii="Tahoma" w:hAnsi="Tahoma" w:cs="Tahoma"/>
                <w:sz w:val="22"/>
                <w:szCs w:val="22"/>
              </w:rPr>
              <w:t>21 Ιουνίου 2019</w:t>
            </w:r>
          </w:p>
          <w:p w14:paraId="3EBE2D0D" w14:textId="05A65796" w:rsidR="005F1558" w:rsidRPr="009C10AF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9C10AF">
              <w:rPr>
                <w:rFonts w:ascii="Tahoma" w:hAnsi="Tahoma" w:cs="Tahoma"/>
                <w:sz w:val="22"/>
                <w:szCs w:val="22"/>
                <w:lang w:val="en-US"/>
              </w:rPr>
              <w:t>6189</w:t>
            </w:r>
            <w:bookmarkStart w:id="0" w:name="_GoBack"/>
            <w:bookmarkEnd w:id="0"/>
          </w:p>
          <w:p w14:paraId="20D313BB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CA8B5C3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F51E8F5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1462E728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9394796" w14:textId="77777777" w:rsidR="00103D36" w:rsidRDefault="00103D36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14:paraId="457C0E8C" w14:textId="77777777"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14:paraId="4346EE85" w14:textId="77777777"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1339401B" w14:textId="77777777"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14:paraId="165D12D8" w14:textId="77777777"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14:paraId="0BA8A371" w14:textId="77777777"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14:paraId="5F92D7A7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1F6804F3" w14:textId="77777777" w:rsidR="000A6060" w:rsidRPr="00103D36" w:rsidRDefault="000A6060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495433228"/>
      <w:r w:rsidRPr="00103D36">
        <w:rPr>
          <w:rFonts w:ascii="Tahoma" w:hAnsi="Tahoma" w:cs="Tahoma"/>
          <w:sz w:val="22"/>
          <w:szCs w:val="22"/>
        </w:rPr>
        <w:t xml:space="preserve">τις διατάξεις του εδαφ. </w:t>
      </w:r>
      <w:r w:rsidR="005F1558" w:rsidRPr="00103D36">
        <w:rPr>
          <w:rFonts w:ascii="Tahoma" w:hAnsi="Tahoma" w:cs="Tahoma"/>
          <w:sz w:val="22"/>
          <w:szCs w:val="22"/>
        </w:rPr>
        <w:t>δ</w:t>
      </w:r>
      <w:r w:rsidRPr="00103D36">
        <w:rPr>
          <w:rFonts w:ascii="Tahoma" w:hAnsi="Tahoma" w:cs="Tahoma"/>
          <w:sz w:val="22"/>
          <w:szCs w:val="22"/>
        </w:rPr>
        <w:t xml:space="preserve">, της παρ. 1 των άρθρων </w:t>
      </w:r>
      <w:r w:rsidR="00103D36" w:rsidRPr="00103D36">
        <w:rPr>
          <w:rFonts w:ascii="Tahoma" w:hAnsi="Tahoma" w:cs="Tahoma"/>
          <w:sz w:val="22"/>
          <w:szCs w:val="22"/>
        </w:rPr>
        <w:t xml:space="preserve">17 και </w:t>
      </w:r>
      <w:r w:rsidR="00F56FF9" w:rsidRPr="00103D36">
        <w:rPr>
          <w:rFonts w:ascii="Tahoma" w:hAnsi="Tahoma" w:cs="Tahoma"/>
          <w:sz w:val="22"/>
          <w:szCs w:val="22"/>
        </w:rPr>
        <w:t>18</w:t>
      </w:r>
      <w:r w:rsidR="00103D36" w:rsidRPr="00103D36">
        <w:rPr>
          <w:rFonts w:ascii="Tahoma" w:hAnsi="Tahoma" w:cs="Tahoma"/>
          <w:sz w:val="22"/>
          <w:szCs w:val="22"/>
        </w:rPr>
        <w:t xml:space="preserve"> </w:t>
      </w:r>
      <w:r w:rsidRPr="00103D36">
        <w:rPr>
          <w:rFonts w:ascii="Tahoma" w:hAnsi="Tahoma" w:cs="Tahoma"/>
          <w:sz w:val="22"/>
          <w:szCs w:val="22"/>
        </w:rPr>
        <w:t>του ν. 4485 (ΦΕΚ 114/τ.Α/4.8.2017)</w:t>
      </w:r>
    </w:p>
    <w:p w14:paraId="7492AB9A" w14:textId="77777777" w:rsidR="000A6060" w:rsidRPr="00103D36" w:rsidRDefault="00103D36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103D36">
        <w:rPr>
          <w:rFonts w:ascii="Tahoma" w:hAnsi="Tahoma" w:cs="Tahoma"/>
          <w:sz w:val="22"/>
          <w:szCs w:val="22"/>
        </w:rPr>
        <w:t>την αριθμ. 153348/Ζ1 Υπουργική Απόφαση του ΥΠ.Π.Ε.Θ., (ΦΕΚ 3255/τ.Β’/15.9.2017) όπως έχει τροποποιηθεί και ισχύει (ΦΕΚ 3969/τ.Β’/</w:t>
      </w:r>
      <w:r w:rsidR="00474EC9">
        <w:rPr>
          <w:rFonts w:ascii="Tahoma" w:hAnsi="Tahoma" w:cs="Tahoma"/>
          <w:sz w:val="22"/>
          <w:szCs w:val="22"/>
        </w:rPr>
        <w:t>13.11.</w:t>
      </w:r>
      <w:r w:rsidRPr="00103D36">
        <w:rPr>
          <w:rFonts w:ascii="Tahoma" w:hAnsi="Tahoma" w:cs="Tahoma"/>
          <w:sz w:val="22"/>
          <w:szCs w:val="22"/>
        </w:rPr>
        <w:t>2017).</w:t>
      </w:r>
    </w:p>
    <w:bookmarkEnd w:id="1"/>
    <w:p w14:paraId="39CE1E2B" w14:textId="77777777"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3682EC4" w14:textId="77777777"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 Ρ Ο Κ Η Ρ Υ Σ Σ Ε Ι:</w:t>
      </w:r>
    </w:p>
    <w:p w14:paraId="3ED6D232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524A9C75" w14:textId="77777777"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εκπροσώπων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Ειδικού Διδακτικού Προσωπικού </w:t>
      </w:r>
      <w:r w:rsidR="00F56FF9" w:rsidRPr="007514E3">
        <w:rPr>
          <w:rFonts w:ascii="Tahoma" w:hAnsi="Tahoma" w:cs="Tahoma"/>
          <w:sz w:val="22"/>
          <w:szCs w:val="22"/>
        </w:rPr>
        <w:t xml:space="preserve">Ε.ΔΙ.Π.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(1) τακτικός με τον αναπληρωματικό του</w:t>
      </w:r>
      <w:r w:rsidR="00E63C81">
        <w:rPr>
          <w:rFonts w:ascii="Tahoma" w:hAnsi="Tahoma" w:cs="Tahoma"/>
          <w:sz w:val="22"/>
          <w:szCs w:val="22"/>
        </w:rPr>
        <w:t xml:space="preserve"> για κάθε όργανο)</w:t>
      </w:r>
      <w:r w:rsidR="00F56FF9" w:rsidRPr="007514E3">
        <w:rPr>
          <w:rFonts w:ascii="Tahoma" w:hAnsi="Tahoma" w:cs="Tahoma"/>
          <w:sz w:val="22"/>
          <w:szCs w:val="22"/>
        </w:rPr>
        <w:t xml:space="preserve">, στα συλλογικά όργανα της Σχολής </w:t>
      </w:r>
      <w:r w:rsidR="004E3D55">
        <w:rPr>
          <w:rFonts w:ascii="Tahoma" w:hAnsi="Tahoma" w:cs="Tahoma"/>
          <w:sz w:val="22"/>
          <w:szCs w:val="22"/>
        </w:rPr>
        <w:t xml:space="preserve">Εφαρμοσμένων Οικονομικών και Κοινωνικών Επιστημών </w:t>
      </w:r>
      <w:r w:rsidR="00F56FF9" w:rsidRPr="007514E3">
        <w:rPr>
          <w:rFonts w:ascii="Tahoma" w:hAnsi="Tahoma" w:cs="Tahoma"/>
          <w:sz w:val="22"/>
          <w:szCs w:val="22"/>
        </w:rPr>
        <w:t>ως εξής:</w:t>
      </w:r>
    </w:p>
    <w:p w14:paraId="13611B9C" w14:textId="77777777"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0F6CE0C1" w14:textId="77777777"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Γενική Συνέλευση Σχολής</w:t>
      </w:r>
    </w:p>
    <w:p w14:paraId="5EF6FE9D" w14:textId="77777777" w:rsidR="00866230" w:rsidRPr="007514E3" w:rsidRDefault="00866230" w:rsidP="006A02ED">
      <w:pPr>
        <w:pStyle w:val="Default"/>
        <w:numPr>
          <w:ilvl w:val="0"/>
          <w:numId w:val="17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Κοσμητεία</w:t>
      </w:r>
    </w:p>
    <w:p w14:paraId="4492B735" w14:textId="77777777" w:rsidR="00C05518" w:rsidRPr="007514E3" w:rsidRDefault="00C05518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4B8B54DA" w14:textId="77777777" w:rsidR="00DB7BDA" w:rsidRPr="007514E3" w:rsidRDefault="0019695B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</w:t>
      </w:r>
      <w:r w:rsidR="00DB7BDA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 w:rsidR="00F37356" w:rsidRPr="007514E3">
        <w:rPr>
          <w:rFonts w:ascii="Tahoma" w:hAnsi="Tahoma" w:cs="Tahoma"/>
          <w:sz w:val="22"/>
          <w:szCs w:val="22"/>
        </w:rPr>
        <w:t xml:space="preserve">ορίζεται η </w:t>
      </w:r>
      <w:r w:rsidR="005F1192">
        <w:rPr>
          <w:rFonts w:ascii="Tahoma" w:hAnsi="Tahoma" w:cs="Tahoma"/>
          <w:b/>
          <w:sz w:val="22"/>
          <w:szCs w:val="22"/>
        </w:rPr>
        <w:t xml:space="preserve">Τετάρτη </w:t>
      </w:r>
      <w:r w:rsidR="00E80BDB">
        <w:rPr>
          <w:rFonts w:ascii="Tahoma" w:hAnsi="Tahoma" w:cs="Tahoma"/>
          <w:b/>
          <w:sz w:val="22"/>
          <w:szCs w:val="22"/>
        </w:rPr>
        <w:t>1</w:t>
      </w:r>
      <w:r w:rsidR="005F1192">
        <w:rPr>
          <w:rFonts w:ascii="Tahoma" w:hAnsi="Tahoma" w:cs="Tahoma"/>
          <w:b/>
          <w:sz w:val="22"/>
          <w:szCs w:val="22"/>
        </w:rPr>
        <w:t>7</w:t>
      </w:r>
      <w:r w:rsidR="00E80BDB">
        <w:rPr>
          <w:rFonts w:ascii="Tahoma" w:hAnsi="Tahoma" w:cs="Tahoma"/>
          <w:b/>
          <w:sz w:val="22"/>
          <w:szCs w:val="22"/>
        </w:rPr>
        <w:t>.7.2019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6A02ED">
        <w:rPr>
          <w:rFonts w:ascii="Tahoma" w:hAnsi="Tahoma" w:cs="Tahoma"/>
          <w:b/>
          <w:sz w:val="22"/>
          <w:szCs w:val="22"/>
        </w:rPr>
        <w:t>10</w:t>
      </w:r>
      <w:r w:rsidR="00DB7BDA" w:rsidRPr="007514E3">
        <w:rPr>
          <w:rFonts w:ascii="Tahoma" w:hAnsi="Tahoma" w:cs="Tahoma"/>
          <w:b/>
          <w:sz w:val="22"/>
          <w:szCs w:val="22"/>
        </w:rPr>
        <w:t>:00 πμ. έως τις 1</w:t>
      </w:r>
      <w:r w:rsidR="006A02ED">
        <w:rPr>
          <w:rFonts w:ascii="Tahoma" w:hAnsi="Tahoma" w:cs="Tahoma"/>
          <w:b/>
          <w:sz w:val="22"/>
          <w:szCs w:val="22"/>
        </w:rPr>
        <w:t>3</w:t>
      </w:r>
      <w:r w:rsidR="00DB7BDA" w:rsidRPr="007514E3">
        <w:rPr>
          <w:rFonts w:ascii="Tahoma" w:hAnsi="Tahoma" w:cs="Tahoma"/>
          <w:b/>
          <w:sz w:val="22"/>
          <w:szCs w:val="22"/>
        </w:rPr>
        <w:t>:00 μμ</w:t>
      </w:r>
      <w:r w:rsidR="007514E3">
        <w:rPr>
          <w:rFonts w:ascii="Tahoma" w:hAnsi="Tahoma" w:cs="Tahoma"/>
          <w:b/>
          <w:sz w:val="22"/>
          <w:szCs w:val="22"/>
        </w:rPr>
        <w:t>.</w:t>
      </w:r>
      <w:r w:rsidR="00E63C81">
        <w:rPr>
          <w:rFonts w:ascii="Tahoma" w:hAnsi="Tahoma" w:cs="Tahoma"/>
          <w:b/>
          <w:sz w:val="22"/>
          <w:szCs w:val="22"/>
        </w:rPr>
        <w:t xml:space="preserve">. </w:t>
      </w:r>
      <w:r w:rsidR="00E63C81">
        <w:rPr>
          <w:rFonts w:ascii="Tahoma" w:hAnsi="Tahoma" w:cs="Tahoma"/>
          <w:sz w:val="22"/>
          <w:szCs w:val="22"/>
        </w:rPr>
        <w:t>Ο</w:t>
      </w:r>
      <w:r w:rsidR="00DB7BDA" w:rsidRPr="007514E3">
        <w:rPr>
          <w:rFonts w:ascii="Tahoma" w:hAnsi="Tahoma" w:cs="Tahoma"/>
          <w:sz w:val="22"/>
          <w:szCs w:val="22"/>
        </w:rPr>
        <w:t xml:space="preserve">ι εκλογές θα διεξαχθούν </w:t>
      </w:r>
      <w:r w:rsidR="00F37356" w:rsidRPr="007514E3">
        <w:rPr>
          <w:rFonts w:ascii="Tahoma" w:hAnsi="Tahoma" w:cs="Tahoma"/>
          <w:sz w:val="22"/>
          <w:szCs w:val="22"/>
        </w:rPr>
        <w:t>με κάλπη</w:t>
      </w:r>
      <w:r w:rsidR="007514E3">
        <w:rPr>
          <w:rFonts w:ascii="Tahoma" w:hAnsi="Tahoma" w:cs="Tahoma"/>
          <w:sz w:val="22"/>
          <w:szCs w:val="22"/>
        </w:rPr>
        <w:t>,</w:t>
      </w:r>
      <w:r w:rsidR="00F37356" w:rsidRPr="007514E3">
        <w:rPr>
          <w:rFonts w:ascii="Tahoma" w:hAnsi="Tahoma" w:cs="Tahoma"/>
          <w:sz w:val="22"/>
          <w:szCs w:val="22"/>
        </w:rPr>
        <w:t xml:space="preserve"> </w:t>
      </w:r>
      <w:r w:rsidR="00E80BDB">
        <w:rPr>
          <w:rFonts w:ascii="Tahoma" w:hAnsi="Tahoma" w:cs="Tahoma"/>
          <w:sz w:val="22"/>
          <w:szCs w:val="22"/>
        </w:rPr>
        <w:t xml:space="preserve">στην αίθουσα </w:t>
      </w:r>
      <w:r w:rsidR="004E3D55">
        <w:rPr>
          <w:rFonts w:ascii="Tahoma" w:hAnsi="Tahoma" w:cs="Tahoma"/>
          <w:sz w:val="22"/>
          <w:szCs w:val="22"/>
        </w:rPr>
        <w:t>Γ’</w:t>
      </w:r>
      <w:r w:rsidR="00E80BDB">
        <w:rPr>
          <w:rFonts w:ascii="Tahoma" w:hAnsi="Tahoma" w:cs="Tahoma"/>
          <w:sz w:val="22"/>
          <w:szCs w:val="22"/>
        </w:rPr>
        <w:t xml:space="preserve"> </w:t>
      </w:r>
      <w:r w:rsidR="00DB7BDA" w:rsidRPr="007514E3">
        <w:rPr>
          <w:rFonts w:ascii="Tahoma" w:hAnsi="Tahoma" w:cs="Tahoma"/>
          <w:sz w:val="22"/>
          <w:szCs w:val="22"/>
        </w:rPr>
        <w:t>στ</w:t>
      </w:r>
      <w:r w:rsidR="00402753" w:rsidRPr="007514E3">
        <w:rPr>
          <w:rFonts w:ascii="Tahoma" w:hAnsi="Tahoma" w:cs="Tahoma"/>
          <w:sz w:val="22"/>
          <w:szCs w:val="22"/>
        </w:rPr>
        <w:t xml:space="preserve">ο </w:t>
      </w:r>
      <w:r w:rsidR="004E3D55">
        <w:rPr>
          <w:rFonts w:ascii="Tahoma" w:hAnsi="Tahoma" w:cs="Tahoma"/>
          <w:sz w:val="22"/>
          <w:szCs w:val="22"/>
        </w:rPr>
        <w:t>ισόγειο</w:t>
      </w:r>
      <w:r w:rsidR="00402753" w:rsidRPr="007514E3">
        <w:rPr>
          <w:rFonts w:ascii="Tahoma" w:hAnsi="Tahoma" w:cs="Tahoma"/>
          <w:sz w:val="22"/>
          <w:szCs w:val="22"/>
        </w:rPr>
        <w:t xml:space="preserve"> του </w:t>
      </w:r>
      <w:r w:rsidR="00E80BDB">
        <w:rPr>
          <w:rFonts w:ascii="Tahoma" w:hAnsi="Tahoma" w:cs="Tahoma"/>
          <w:sz w:val="22"/>
          <w:szCs w:val="22"/>
        </w:rPr>
        <w:t>Κεντρικού κ</w:t>
      </w:r>
      <w:r w:rsidR="00402753" w:rsidRPr="007514E3">
        <w:rPr>
          <w:rFonts w:ascii="Tahoma" w:hAnsi="Tahoma" w:cs="Tahoma"/>
          <w:sz w:val="22"/>
          <w:szCs w:val="22"/>
        </w:rPr>
        <w:t xml:space="preserve">τιρίου </w:t>
      </w:r>
      <w:r w:rsidR="00DB7BDA" w:rsidRPr="007514E3">
        <w:rPr>
          <w:rFonts w:ascii="Tahoma" w:hAnsi="Tahoma" w:cs="Tahoma"/>
          <w:sz w:val="22"/>
          <w:szCs w:val="22"/>
        </w:rPr>
        <w:t>του Ιδρύματος.</w:t>
      </w:r>
    </w:p>
    <w:p w14:paraId="3B431EEA" w14:textId="77777777" w:rsidR="00DB7BDA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Τα μέλη Ε.ΔΙ.Π. της Σχολής </w:t>
      </w:r>
      <w:r w:rsidR="004E3D55">
        <w:rPr>
          <w:rFonts w:ascii="Tahoma" w:hAnsi="Tahoma" w:cs="Tahoma"/>
          <w:sz w:val="22"/>
          <w:szCs w:val="22"/>
        </w:rPr>
        <w:t xml:space="preserve">Εφαρμοσμένων Οικονομικών και Κοινωνικών Επιστημών </w:t>
      </w:r>
      <w:r w:rsidR="00F37356" w:rsidRPr="007514E3">
        <w:rPr>
          <w:rFonts w:ascii="Tahoma" w:hAnsi="Tahoma" w:cs="Tahoma"/>
          <w:sz w:val="22"/>
          <w:szCs w:val="22"/>
        </w:rPr>
        <w:t>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="00983E0A"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</w:t>
      </w:r>
      <w:r w:rsidR="00DB7BDA" w:rsidRPr="007514E3">
        <w:rPr>
          <w:rFonts w:ascii="Tahoma" w:hAnsi="Tahoma" w:cs="Tahoma"/>
          <w:sz w:val="22"/>
          <w:szCs w:val="22"/>
        </w:rPr>
        <w:t xml:space="preserve">μέχρι τη </w:t>
      </w:r>
      <w:r w:rsidR="005F1192">
        <w:rPr>
          <w:rFonts w:ascii="Tahoma" w:hAnsi="Tahoma" w:cs="Tahoma"/>
          <w:b/>
          <w:sz w:val="22"/>
          <w:szCs w:val="22"/>
        </w:rPr>
        <w:t>Δευτέρα 8</w:t>
      </w:r>
      <w:r w:rsidR="00E80BDB">
        <w:rPr>
          <w:rFonts w:ascii="Tahoma" w:hAnsi="Tahoma" w:cs="Tahoma"/>
          <w:b/>
          <w:sz w:val="22"/>
          <w:szCs w:val="22"/>
        </w:rPr>
        <w:t xml:space="preserve"> Ιουλίου 2019</w:t>
      </w:r>
      <w:r w:rsidR="00DB7BDA" w:rsidRPr="007514E3">
        <w:rPr>
          <w:rFonts w:ascii="Tahoma" w:hAnsi="Tahoma" w:cs="Tahoma"/>
          <w:b/>
          <w:sz w:val="22"/>
          <w:szCs w:val="22"/>
        </w:rPr>
        <w:t>, ώρα 14:00 μμ.</w:t>
      </w:r>
      <w:r w:rsidR="00981877" w:rsidRPr="007514E3">
        <w:rPr>
          <w:rFonts w:ascii="Tahoma" w:hAnsi="Tahoma" w:cs="Tahoma"/>
          <w:b/>
          <w:sz w:val="22"/>
          <w:szCs w:val="22"/>
        </w:rPr>
        <w:t>.</w:t>
      </w:r>
    </w:p>
    <w:p w14:paraId="1905CA2E" w14:textId="77777777"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14:paraId="0E2A1204" w14:textId="77777777"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 w:rsidR="00E80BDB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>έλη Ε.ΔΙ.Π. της Σχολής.</w:t>
      </w:r>
    </w:p>
    <w:p w14:paraId="7F01EBFB" w14:textId="77777777"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7C6F5CC" w14:textId="77777777"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</w:t>
      </w:r>
      <w:r w:rsidR="00E80BDB">
        <w:rPr>
          <w:rFonts w:ascii="Tahoma" w:hAnsi="Tahoma" w:cs="Tahoma"/>
          <w:sz w:val="22"/>
          <w:szCs w:val="22"/>
        </w:rPr>
        <w:t xml:space="preserve">ρύτανης </w:t>
      </w:r>
    </w:p>
    <w:p w14:paraId="76D03F17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2E114719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67E159BB" w14:textId="77777777" w:rsidR="005C1527" w:rsidRPr="007514E3" w:rsidRDefault="00E80BDB" w:rsidP="00E80BDB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Σπυρίδων Κίντζιος</w:t>
      </w:r>
    </w:p>
    <w:p w14:paraId="4B3C37FF" w14:textId="77777777"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14:paraId="603CFC0A" w14:textId="77777777" w:rsidR="0019695B" w:rsidRPr="006A02ED" w:rsidRDefault="0019695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14:paraId="1E9DF3A3" w14:textId="77777777" w:rsidR="00AB67EA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 w:rsidR="006A02ED"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p w14:paraId="2C986C30" w14:textId="77777777" w:rsidR="00E80BDB" w:rsidRPr="006A02ED" w:rsidRDefault="00E80BD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Τμήμα Δικτύων Διαδικτύου</w:t>
      </w:r>
    </w:p>
    <w:sectPr w:rsidR="00E80BDB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6A5DB" w14:textId="77777777" w:rsidR="004C2B0F" w:rsidRDefault="004C2B0F" w:rsidP="00DA47E2">
      <w:r>
        <w:separator/>
      </w:r>
    </w:p>
  </w:endnote>
  <w:endnote w:type="continuationSeparator" w:id="0">
    <w:p w14:paraId="0648C9D6" w14:textId="77777777" w:rsidR="004C2B0F" w:rsidRDefault="004C2B0F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D7EB" w14:textId="77777777" w:rsidR="005C1527" w:rsidRPr="00E80BDB" w:rsidRDefault="00314B7C" w:rsidP="00314B7C">
    <w:pPr>
      <w:pStyle w:val="a8"/>
      <w:rPr>
        <w:rFonts w:ascii="Tahoma" w:hAnsi="Tahoma" w:cs="Tahoma"/>
        <w:sz w:val="12"/>
        <w:szCs w:val="12"/>
      </w:rPr>
    </w:pPr>
    <w:r w:rsidRPr="00E80BDB">
      <w:rPr>
        <w:rFonts w:ascii="Tahoma" w:hAnsi="Tahoma" w:cs="Tahoma"/>
        <w:sz w:val="12"/>
        <w:szCs w:val="12"/>
        <w:lang w:val="en-US"/>
      </w:rPr>
      <w:t>g</w:t>
    </w:r>
    <w:r w:rsidRPr="00E80BDB">
      <w:rPr>
        <w:rFonts w:ascii="Tahoma" w:hAnsi="Tahoma" w:cs="Tahoma"/>
        <w:sz w:val="12"/>
        <w:szCs w:val="12"/>
      </w:rPr>
      <w:t>/Εκλογές</w:t>
    </w:r>
    <w:r w:rsidR="005F1558" w:rsidRPr="00E80BDB">
      <w:rPr>
        <w:rFonts w:ascii="Tahoma" w:hAnsi="Tahoma" w:cs="Tahoma"/>
        <w:sz w:val="12"/>
        <w:szCs w:val="12"/>
      </w:rPr>
      <w:t>/</w:t>
    </w:r>
    <w:r w:rsidR="003B6F8C" w:rsidRPr="00E80BDB">
      <w:rPr>
        <w:rFonts w:ascii="Tahoma" w:hAnsi="Tahoma" w:cs="Tahoma"/>
        <w:sz w:val="12"/>
        <w:szCs w:val="12"/>
      </w:rPr>
      <w:t>θεσμικά όργανα 2019</w:t>
    </w:r>
    <w:r w:rsidR="00E80BDB" w:rsidRPr="00E80BDB">
      <w:rPr>
        <w:rFonts w:ascii="Tahoma" w:hAnsi="Tahoma" w:cs="Tahoma"/>
        <w:sz w:val="12"/>
        <w:szCs w:val="12"/>
      </w:rPr>
      <w:t>/</w:t>
    </w:r>
    <w:r w:rsidR="005F1558" w:rsidRPr="00E80BDB">
      <w:rPr>
        <w:rFonts w:ascii="Tahoma" w:hAnsi="Tahoma" w:cs="Tahoma"/>
        <w:sz w:val="12"/>
        <w:szCs w:val="12"/>
      </w:rPr>
      <w:t xml:space="preserve">ΕΔΙΠ/Προκήρυξη </w:t>
    </w:r>
    <w:r w:rsidR="004E3D55">
      <w:rPr>
        <w:rFonts w:ascii="Tahoma" w:hAnsi="Tahoma" w:cs="Tahoma"/>
        <w:sz w:val="12"/>
        <w:szCs w:val="12"/>
      </w:rPr>
      <w:t>ΕΟ&amp;ΚΕ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B50E9" w14:textId="77777777" w:rsidR="004C2B0F" w:rsidRDefault="004C2B0F" w:rsidP="00DA47E2">
      <w:r>
        <w:separator/>
      </w:r>
    </w:p>
  </w:footnote>
  <w:footnote w:type="continuationSeparator" w:id="0">
    <w:p w14:paraId="12CD7B38" w14:textId="77777777" w:rsidR="004C2B0F" w:rsidRDefault="004C2B0F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FB61318"/>
    <w:lvl w:ilvl="0" w:tplc="CACED2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F10"/>
    <w:multiLevelType w:val="hybridMultilevel"/>
    <w:tmpl w:val="AEF45F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6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458D"/>
    <w:rsid w:val="000377C9"/>
    <w:rsid w:val="00042777"/>
    <w:rsid w:val="00045309"/>
    <w:rsid w:val="00066521"/>
    <w:rsid w:val="00095000"/>
    <w:rsid w:val="00095ADF"/>
    <w:rsid w:val="00097A55"/>
    <w:rsid w:val="000A6060"/>
    <w:rsid w:val="000A63F4"/>
    <w:rsid w:val="000B2446"/>
    <w:rsid w:val="000C4096"/>
    <w:rsid w:val="000C4CD2"/>
    <w:rsid w:val="000D05E9"/>
    <w:rsid w:val="000D1D4B"/>
    <w:rsid w:val="00103D36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D60A7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764AF"/>
    <w:rsid w:val="00393E84"/>
    <w:rsid w:val="003A239B"/>
    <w:rsid w:val="003A3EE9"/>
    <w:rsid w:val="003B6F8C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74EC9"/>
    <w:rsid w:val="00485267"/>
    <w:rsid w:val="00497A7F"/>
    <w:rsid w:val="004A315F"/>
    <w:rsid w:val="004C2B0F"/>
    <w:rsid w:val="004E13FB"/>
    <w:rsid w:val="004E3D55"/>
    <w:rsid w:val="004E4A06"/>
    <w:rsid w:val="00501962"/>
    <w:rsid w:val="0050326E"/>
    <w:rsid w:val="00506F44"/>
    <w:rsid w:val="00514B0D"/>
    <w:rsid w:val="005232BD"/>
    <w:rsid w:val="00536D63"/>
    <w:rsid w:val="00581D62"/>
    <w:rsid w:val="005927E6"/>
    <w:rsid w:val="00596CD9"/>
    <w:rsid w:val="005A0FA1"/>
    <w:rsid w:val="005A1B17"/>
    <w:rsid w:val="005A42E1"/>
    <w:rsid w:val="005A60F5"/>
    <w:rsid w:val="005A62A1"/>
    <w:rsid w:val="005B1B5A"/>
    <w:rsid w:val="005C1527"/>
    <w:rsid w:val="005D3338"/>
    <w:rsid w:val="005E2D23"/>
    <w:rsid w:val="005E4861"/>
    <w:rsid w:val="005E766F"/>
    <w:rsid w:val="005F1192"/>
    <w:rsid w:val="005F1558"/>
    <w:rsid w:val="005F3C61"/>
    <w:rsid w:val="0060733C"/>
    <w:rsid w:val="00651C55"/>
    <w:rsid w:val="006724EE"/>
    <w:rsid w:val="0067401F"/>
    <w:rsid w:val="006840D1"/>
    <w:rsid w:val="006979AF"/>
    <w:rsid w:val="00697C65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4281"/>
    <w:rsid w:val="0073711E"/>
    <w:rsid w:val="007415DC"/>
    <w:rsid w:val="007437B9"/>
    <w:rsid w:val="00743D14"/>
    <w:rsid w:val="007514E3"/>
    <w:rsid w:val="0075365D"/>
    <w:rsid w:val="0075446D"/>
    <w:rsid w:val="007578B5"/>
    <w:rsid w:val="00764CC3"/>
    <w:rsid w:val="0078217F"/>
    <w:rsid w:val="007A4A4A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37ED0"/>
    <w:rsid w:val="008447C2"/>
    <w:rsid w:val="00856288"/>
    <w:rsid w:val="00857E43"/>
    <w:rsid w:val="00866230"/>
    <w:rsid w:val="00884502"/>
    <w:rsid w:val="00886D67"/>
    <w:rsid w:val="00892640"/>
    <w:rsid w:val="00895EAC"/>
    <w:rsid w:val="008B0B07"/>
    <w:rsid w:val="008B5BCF"/>
    <w:rsid w:val="008D4993"/>
    <w:rsid w:val="008F1A9E"/>
    <w:rsid w:val="008F2F5C"/>
    <w:rsid w:val="008F340A"/>
    <w:rsid w:val="008F5A07"/>
    <w:rsid w:val="00901C91"/>
    <w:rsid w:val="00916F8B"/>
    <w:rsid w:val="009302FB"/>
    <w:rsid w:val="0093167D"/>
    <w:rsid w:val="00932DF7"/>
    <w:rsid w:val="00943991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0AF"/>
    <w:rsid w:val="009C1A3F"/>
    <w:rsid w:val="009C76CE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7C0C"/>
    <w:rsid w:val="00B405EF"/>
    <w:rsid w:val="00B45A96"/>
    <w:rsid w:val="00B62A26"/>
    <w:rsid w:val="00BA1F58"/>
    <w:rsid w:val="00BA7E7B"/>
    <w:rsid w:val="00BB3B4D"/>
    <w:rsid w:val="00BE20F3"/>
    <w:rsid w:val="00BF3D2C"/>
    <w:rsid w:val="00BF7B77"/>
    <w:rsid w:val="00C05518"/>
    <w:rsid w:val="00C14A91"/>
    <w:rsid w:val="00C216E5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D2F58"/>
    <w:rsid w:val="00CE597D"/>
    <w:rsid w:val="00D07269"/>
    <w:rsid w:val="00D123B5"/>
    <w:rsid w:val="00D22D03"/>
    <w:rsid w:val="00D311C7"/>
    <w:rsid w:val="00D473D0"/>
    <w:rsid w:val="00D536AD"/>
    <w:rsid w:val="00D60091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62CD"/>
    <w:rsid w:val="00E67277"/>
    <w:rsid w:val="00E73937"/>
    <w:rsid w:val="00E759A2"/>
    <w:rsid w:val="00E76140"/>
    <w:rsid w:val="00E767E4"/>
    <w:rsid w:val="00E80BDB"/>
    <w:rsid w:val="00E9644F"/>
    <w:rsid w:val="00EA0B6E"/>
    <w:rsid w:val="00EA70E2"/>
    <w:rsid w:val="00EB10FD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B163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154A1-BDE0-4F2A-9B35-8AFD1ED8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49</cp:revision>
  <cp:lastPrinted>2019-06-21T11:04:00Z</cp:lastPrinted>
  <dcterms:created xsi:type="dcterms:W3CDTF">2017-09-07T09:02:00Z</dcterms:created>
  <dcterms:modified xsi:type="dcterms:W3CDTF">2019-06-23T18:16:00Z</dcterms:modified>
</cp:coreProperties>
</file>