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0EE" w:rsidRDefault="00FE00EE" w:rsidP="00FE00EE">
      <w:pPr>
        <w:spacing w:after="0" w:line="240" w:lineRule="auto"/>
        <w:ind w:right="5329"/>
        <w:rPr>
          <w:rFonts w:ascii="Times New Roman" w:eastAsia="Times New Roman" w:hAnsi="Times New Roman" w:cs="Times New Roman"/>
          <w:b/>
          <w:spacing w:val="30"/>
          <w:sz w:val="18"/>
          <w:szCs w:val="18"/>
          <w:lang w:eastAsia="el-GR"/>
        </w:rPr>
      </w:pPr>
      <w:r>
        <w:rPr>
          <w:rFonts w:ascii="Times New Roman" w:eastAsia="Times New Roman" w:hAnsi="Times New Roman" w:cs="Times New Roman"/>
          <w:b/>
          <w:spacing w:val="30"/>
          <w:sz w:val="18"/>
          <w:szCs w:val="18"/>
          <w:lang w:eastAsia="el-GR"/>
        </w:rPr>
        <w:t>ΕΛΛΗΝΙΚΗ ΔΗΜΟΚΡΑΤΙΑ</w:t>
      </w:r>
    </w:p>
    <w:p w:rsidR="00FE00EE" w:rsidRDefault="00FE00EE" w:rsidP="00FE00EE">
      <w:pPr>
        <w:spacing w:after="0" w:line="240" w:lineRule="auto"/>
        <w:ind w:right="5329"/>
        <w:rPr>
          <w:rFonts w:ascii="Courier New" w:eastAsia="Times New Roman" w:hAnsi="Courier New" w:cs="Times New Roman"/>
          <w:b/>
          <w:sz w:val="28"/>
          <w:szCs w:val="24"/>
          <w:lang w:eastAsia="el-GR"/>
        </w:rPr>
      </w:pPr>
    </w:p>
    <w:p w:rsidR="00FE00EE" w:rsidRDefault="00FE00EE" w:rsidP="00FE00EE">
      <w:pPr>
        <w:spacing w:after="0" w:line="240" w:lineRule="auto"/>
        <w:ind w:left="-360" w:right="5754"/>
        <w:jc w:val="center"/>
        <w:rPr>
          <w:rFonts w:ascii="Times New Roman" w:eastAsia="Times New Roman" w:hAnsi="Times New Roman" w:cs="Times New Roman"/>
          <w:b/>
          <w:spacing w:val="-20"/>
          <w:sz w:val="28"/>
          <w:szCs w:val="24"/>
          <w:lang w:eastAsia="el-GR"/>
        </w:rPr>
      </w:pPr>
      <w:r>
        <w:rPr>
          <w:rFonts w:ascii="Times New Roman" w:eastAsia="Times New Roman" w:hAnsi="Times New Roman" w:cs="Times New Roman"/>
          <w:noProof/>
          <w:sz w:val="24"/>
          <w:szCs w:val="24"/>
          <w:lang w:eastAsia="el-GR"/>
        </w:rPr>
        <w:drawing>
          <wp:inline distT="0" distB="0" distL="0" distR="0">
            <wp:extent cx="1009650" cy="914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914400"/>
                    </a:xfrm>
                    <a:prstGeom prst="rect">
                      <a:avLst/>
                    </a:prstGeom>
                    <a:noFill/>
                    <a:ln>
                      <a:noFill/>
                    </a:ln>
                  </pic:spPr>
                </pic:pic>
              </a:graphicData>
            </a:graphic>
          </wp:inline>
        </w:drawing>
      </w:r>
    </w:p>
    <w:p w:rsidR="00FE00EE" w:rsidRPr="00FE00EE" w:rsidRDefault="00FE00EE" w:rsidP="00FE00EE">
      <w:pPr>
        <w:spacing w:after="0" w:line="240" w:lineRule="auto"/>
        <w:ind w:left="-360"/>
        <w:rPr>
          <w:rFonts w:ascii="Times New Roman" w:eastAsia="Times New Roman" w:hAnsi="Times New Roman" w:cs="Times New Roman"/>
          <w:spacing w:val="-20"/>
          <w:sz w:val="24"/>
          <w:szCs w:val="24"/>
          <w:lang w:eastAsia="el-GR"/>
        </w:rPr>
      </w:pPr>
      <w:r>
        <w:rPr>
          <w:rFonts w:ascii="Times New Roman" w:eastAsia="Times New Roman" w:hAnsi="Times New Roman" w:cs="Times New Roman"/>
          <w:b/>
          <w:spacing w:val="-20"/>
          <w:sz w:val="24"/>
          <w:szCs w:val="24"/>
          <w:lang w:eastAsia="el-GR"/>
        </w:rPr>
        <w:t>ΓΕΩΠΟΝΙΚΟ  ΠΑΝΕΠΙΣΤΗΜΙΟ  ΑΘΗΝΩΝ</w:t>
      </w:r>
      <w:r>
        <w:rPr>
          <w:rFonts w:ascii="Times New Roman" w:eastAsia="Times New Roman" w:hAnsi="Times New Roman" w:cs="Times New Roman"/>
          <w:b/>
          <w:spacing w:val="-20"/>
          <w:sz w:val="24"/>
          <w:szCs w:val="24"/>
          <w:lang w:eastAsia="el-GR"/>
        </w:rPr>
        <w:tab/>
      </w:r>
      <w:r>
        <w:rPr>
          <w:rFonts w:ascii="Times New Roman" w:eastAsia="Times New Roman" w:hAnsi="Times New Roman" w:cs="Times New Roman"/>
          <w:b/>
          <w:spacing w:val="-20"/>
          <w:sz w:val="24"/>
          <w:szCs w:val="24"/>
          <w:lang w:eastAsia="el-GR"/>
        </w:rPr>
        <w:tab/>
      </w:r>
      <w:r>
        <w:rPr>
          <w:rFonts w:ascii="Times New Roman" w:eastAsia="Times New Roman" w:hAnsi="Times New Roman" w:cs="Times New Roman"/>
          <w:b/>
          <w:spacing w:val="-20"/>
          <w:sz w:val="24"/>
          <w:szCs w:val="24"/>
          <w:lang w:eastAsia="el-GR"/>
        </w:rPr>
        <w:tab/>
      </w:r>
      <w:r>
        <w:rPr>
          <w:rFonts w:ascii="Times New Roman" w:eastAsia="Times New Roman" w:hAnsi="Times New Roman" w:cs="Times New Roman"/>
          <w:b/>
          <w:spacing w:val="-20"/>
          <w:sz w:val="24"/>
          <w:szCs w:val="24"/>
          <w:lang w:eastAsia="el-GR"/>
        </w:rPr>
        <w:tab/>
      </w:r>
      <w:r w:rsidRPr="00FE00EE">
        <w:rPr>
          <w:rFonts w:ascii="Times New Roman" w:eastAsia="Times New Roman" w:hAnsi="Times New Roman" w:cs="Times New Roman"/>
          <w:spacing w:val="-20"/>
          <w:sz w:val="24"/>
          <w:szCs w:val="24"/>
          <w:lang w:eastAsia="el-GR"/>
        </w:rPr>
        <w:t>15.9.2020</w:t>
      </w:r>
    </w:p>
    <w:p w:rsidR="00FE00EE" w:rsidRDefault="00FE00EE" w:rsidP="00FE00EE">
      <w:pPr>
        <w:spacing w:after="0" w:line="240" w:lineRule="auto"/>
        <w:ind w:left="-360"/>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ΤΜΗΜΑ ΑΞΙΟΠΟΙΗΣΗΣ ΦΥΣΙΚΩΝ ΠΟΡΩΝ</w:t>
      </w:r>
      <w:r>
        <w:rPr>
          <w:rFonts w:ascii="Times New Roman" w:eastAsia="Times New Roman" w:hAnsi="Times New Roman" w:cs="Times New Roman"/>
          <w:b/>
          <w:sz w:val="24"/>
          <w:szCs w:val="24"/>
          <w:lang w:eastAsia="el-GR"/>
        </w:rPr>
        <w:tab/>
      </w:r>
      <w:r>
        <w:rPr>
          <w:rFonts w:ascii="Times New Roman" w:eastAsia="Times New Roman" w:hAnsi="Times New Roman" w:cs="Times New Roman"/>
          <w:b/>
          <w:sz w:val="24"/>
          <w:szCs w:val="24"/>
          <w:lang w:eastAsia="el-GR"/>
        </w:rPr>
        <w:tab/>
        <w:t xml:space="preserve">      </w:t>
      </w:r>
      <w:proofErr w:type="spellStart"/>
      <w:r>
        <w:rPr>
          <w:rFonts w:ascii="Times New Roman" w:eastAsia="Times New Roman" w:hAnsi="Times New Roman" w:cs="Times New Roman"/>
          <w:sz w:val="24"/>
          <w:szCs w:val="24"/>
          <w:lang w:eastAsia="el-GR"/>
        </w:rPr>
        <w:t>Αριθμ</w:t>
      </w:r>
      <w:proofErr w:type="spellEnd"/>
      <w:r>
        <w:rPr>
          <w:rFonts w:ascii="Times New Roman" w:eastAsia="Times New Roman" w:hAnsi="Times New Roman" w:cs="Times New Roman"/>
          <w:sz w:val="24"/>
          <w:szCs w:val="24"/>
          <w:lang w:eastAsia="el-GR"/>
        </w:rPr>
        <w:t xml:space="preserve">. </w:t>
      </w:r>
      <w:proofErr w:type="spellStart"/>
      <w:r>
        <w:rPr>
          <w:rFonts w:ascii="Times New Roman" w:eastAsia="Times New Roman" w:hAnsi="Times New Roman" w:cs="Times New Roman"/>
          <w:sz w:val="24"/>
          <w:szCs w:val="24"/>
          <w:lang w:eastAsia="el-GR"/>
        </w:rPr>
        <w:t>Πρωτ</w:t>
      </w:r>
      <w:proofErr w:type="spellEnd"/>
      <w:r>
        <w:rPr>
          <w:rFonts w:ascii="Times New Roman" w:eastAsia="Times New Roman" w:hAnsi="Times New Roman" w:cs="Times New Roman"/>
          <w:sz w:val="24"/>
          <w:szCs w:val="24"/>
          <w:lang w:eastAsia="el-GR"/>
        </w:rPr>
        <w:t xml:space="preserve">.: </w:t>
      </w:r>
      <w:r w:rsidR="003133C1">
        <w:rPr>
          <w:rFonts w:ascii="Times New Roman" w:eastAsia="Times New Roman" w:hAnsi="Times New Roman" w:cs="Times New Roman"/>
          <w:sz w:val="24"/>
          <w:szCs w:val="24"/>
          <w:lang w:eastAsia="el-GR"/>
        </w:rPr>
        <w:t>61</w:t>
      </w:r>
    </w:p>
    <w:p w:rsidR="00FE00EE" w:rsidRDefault="00FE00EE" w:rsidP="00FE00EE">
      <w:pPr>
        <w:spacing w:after="0" w:line="240" w:lineRule="auto"/>
        <w:ind w:left="-360"/>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&amp; ΓΕΩΡΓΙΚΗΣ ΜΗΧΑΝΙΚΗΣ</w:t>
      </w:r>
    </w:p>
    <w:p w:rsidR="00FE00EE" w:rsidRDefault="00FE00EE" w:rsidP="00FE00EE">
      <w:pPr>
        <w:spacing w:after="0" w:line="240" w:lineRule="auto"/>
        <w:ind w:left="-360"/>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ΤΟΜΕΑΣ ΥΔΑΤΙΚΩΝ ΠΟΡΩΝ</w:t>
      </w:r>
    </w:p>
    <w:p w:rsidR="00FE00EE" w:rsidRDefault="00FE00EE" w:rsidP="00FE00EE">
      <w:pPr>
        <w:spacing w:after="0" w:line="240" w:lineRule="auto"/>
        <w:ind w:left="-360"/>
        <w:rPr>
          <w:rFonts w:ascii="Times New Roman" w:eastAsia="Times New Roman" w:hAnsi="Times New Roman" w:cs="Times New Roman"/>
          <w:b/>
          <w:sz w:val="24"/>
          <w:szCs w:val="24"/>
          <w:lang w:eastAsia="el-GR"/>
        </w:rPr>
      </w:pPr>
      <w:proofErr w:type="spellStart"/>
      <w:r>
        <w:rPr>
          <w:rFonts w:ascii="Times New Roman" w:eastAsia="Times New Roman" w:hAnsi="Times New Roman" w:cs="Times New Roman"/>
          <w:b/>
          <w:sz w:val="24"/>
          <w:szCs w:val="24"/>
          <w:lang w:eastAsia="el-GR"/>
        </w:rPr>
        <w:t>Ταχ</w:t>
      </w:r>
      <w:proofErr w:type="spellEnd"/>
      <w:r>
        <w:rPr>
          <w:rFonts w:ascii="Times New Roman" w:eastAsia="Times New Roman" w:hAnsi="Times New Roman" w:cs="Times New Roman"/>
          <w:b/>
          <w:sz w:val="24"/>
          <w:szCs w:val="24"/>
          <w:lang w:eastAsia="el-GR"/>
        </w:rPr>
        <w:t>. Δ/</w:t>
      </w:r>
      <w:proofErr w:type="spellStart"/>
      <w:r>
        <w:rPr>
          <w:rFonts w:ascii="Times New Roman" w:eastAsia="Times New Roman" w:hAnsi="Times New Roman" w:cs="Times New Roman"/>
          <w:b/>
          <w:sz w:val="24"/>
          <w:szCs w:val="24"/>
          <w:lang w:eastAsia="el-GR"/>
        </w:rPr>
        <w:t>νση</w:t>
      </w:r>
      <w:proofErr w:type="spellEnd"/>
      <w:r>
        <w:rPr>
          <w:rFonts w:ascii="Times New Roman" w:eastAsia="Times New Roman" w:hAnsi="Times New Roman" w:cs="Times New Roman"/>
          <w:b/>
          <w:sz w:val="24"/>
          <w:szCs w:val="24"/>
          <w:lang w:eastAsia="el-GR"/>
        </w:rPr>
        <w:t>: Ιερά Οδός 75, (118 55)</w:t>
      </w:r>
    </w:p>
    <w:p w:rsidR="00FE00EE" w:rsidRDefault="00FE00EE" w:rsidP="00FE00EE">
      <w:pPr>
        <w:spacing w:after="0" w:line="240" w:lineRule="auto"/>
        <w:ind w:left="-360"/>
        <w:rPr>
          <w:rFonts w:ascii="Times New Roman" w:eastAsia="Times New Roman" w:hAnsi="Times New Roman" w:cs="Times New Roman"/>
          <w:b/>
          <w:sz w:val="24"/>
          <w:szCs w:val="24"/>
          <w:lang w:val="en-US" w:eastAsia="el-GR"/>
        </w:rPr>
      </w:pPr>
      <w:proofErr w:type="spellStart"/>
      <w:r>
        <w:rPr>
          <w:rFonts w:ascii="Times New Roman" w:eastAsia="Times New Roman" w:hAnsi="Times New Roman" w:cs="Times New Roman"/>
          <w:b/>
          <w:sz w:val="24"/>
          <w:szCs w:val="24"/>
          <w:lang w:eastAsia="el-GR"/>
        </w:rPr>
        <w:t>Τηλ</w:t>
      </w:r>
      <w:proofErr w:type="spellEnd"/>
      <w:r>
        <w:rPr>
          <w:rFonts w:ascii="Times New Roman" w:eastAsia="Times New Roman" w:hAnsi="Times New Roman" w:cs="Times New Roman"/>
          <w:b/>
          <w:sz w:val="24"/>
          <w:szCs w:val="24"/>
          <w:lang w:val="en-US" w:eastAsia="el-GR"/>
        </w:rPr>
        <w:t>: (210) – 5294030, 5294136</w:t>
      </w:r>
      <w:r>
        <w:rPr>
          <w:rFonts w:ascii="Times New Roman" w:eastAsia="Times New Roman" w:hAnsi="Times New Roman" w:cs="Times New Roman"/>
          <w:b/>
          <w:sz w:val="24"/>
          <w:szCs w:val="24"/>
          <w:lang w:val="en-US" w:eastAsia="el-GR"/>
        </w:rPr>
        <w:tab/>
      </w:r>
      <w:r>
        <w:rPr>
          <w:rFonts w:ascii="Times New Roman" w:eastAsia="Times New Roman" w:hAnsi="Times New Roman" w:cs="Times New Roman"/>
          <w:b/>
          <w:sz w:val="24"/>
          <w:szCs w:val="24"/>
          <w:lang w:val="en-US" w:eastAsia="el-GR"/>
        </w:rPr>
        <w:tab/>
      </w:r>
      <w:r>
        <w:rPr>
          <w:rFonts w:ascii="Times New Roman" w:eastAsia="Times New Roman" w:hAnsi="Times New Roman" w:cs="Times New Roman"/>
          <w:b/>
          <w:sz w:val="24"/>
          <w:szCs w:val="24"/>
          <w:lang w:val="en-US" w:eastAsia="el-GR"/>
        </w:rPr>
        <w:tab/>
      </w:r>
    </w:p>
    <w:p w:rsidR="00FE00EE" w:rsidRDefault="00FE00EE" w:rsidP="00FE00EE">
      <w:pPr>
        <w:rPr>
          <w:rFonts w:ascii="Times New Roman" w:eastAsia="Times New Roman" w:hAnsi="Times New Roman" w:cs="Times New Roman"/>
          <w:b/>
          <w:sz w:val="24"/>
          <w:szCs w:val="24"/>
          <w:lang w:val="en-US" w:eastAsia="el-GR"/>
        </w:rPr>
      </w:pPr>
      <w:r>
        <w:rPr>
          <w:rFonts w:ascii="Times New Roman" w:eastAsia="Times New Roman" w:hAnsi="Times New Roman" w:cs="Times New Roman"/>
          <w:b/>
          <w:sz w:val="24"/>
          <w:szCs w:val="24"/>
          <w:lang w:val="en-US" w:eastAsia="el-GR"/>
        </w:rPr>
        <w:t xml:space="preserve"> </w:t>
      </w:r>
      <w:r>
        <w:rPr>
          <w:rFonts w:ascii="Times New Roman" w:hAnsi="Times New Roman"/>
          <w:sz w:val="24"/>
          <w:szCs w:val="24"/>
          <w:lang w:val="fr-FR"/>
        </w:rPr>
        <w:t xml:space="preserve">e-mail: </w:t>
      </w:r>
      <w:hyperlink r:id="rId5" w:history="1">
        <w:r>
          <w:rPr>
            <w:rStyle w:val="-"/>
            <w:rFonts w:ascii="Times New Roman" w:hAnsi="Times New Roman"/>
            <w:sz w:val="24"/>
            <w:szCs w:val="24"/>
            <w:lang w:val="en-US"/>
          </w:rPr>
          <w:t>katpan</w:t>
        </w:r>
        <w:r>
          <w:rPr>
            <w:rStyle w:val="-"/>
            <w:rFonts w:ascii="Times New Roman" w:hAnsi="Times New Roman"/>
            <w:sz w:val="24"/>
            <w:szCs w:val="24"/>
            <w:lang w:val="fr-FR"/>
          </w:rPr>
          <w:t>@aua.gr</w:t>
        </w:r>
      </w:hyperlink>
      <w:r>
        <w:rPr>
          <w:rFonts w:ascii="Times New Roman" w:hAnsi="Times New Roman"/>
          <w:sz w:val="24"/>
          <w:lang w:val="en-US"/>
        </w:rPr>
        <w:t xml:space="preserve"> </w:t>
      </w:r>
      <w:r>
        <w:rPr>
          <w:rFonts w:ascii="Times New Roman" w:hAnsi="Times New Roman"/>
          <w:sz w:val="24"/>
          <w:lang w:val="fr-FR"/>
        </w:rPr>
        <w:t xml:space="preserve"> </w:t>
      </w:r>
      <w:r>
        <w:rPr>
          <w:rFonts w:ascii="Times New Roman" w:eastAsia="Times New Roman" w:hAnsi="Times New Roman" w:cs="Times New Roman"/>
          <w:b/>
          <w:sz w:val="24"/>
          <w:szCs w:val="24"/>
          <w:lang w:val="en-US" w:eastAsia="el-GR"/>
        </w:rPr>
        <w:tab/>
      </w:r>
      <w:r>
        <w:rPr>
          <w:rFonts w:ascii="Times New Roman" w:eastAsia="Times New Roman" w:hAnsi="Times New Roman" w:cs="Times New Roman"/>
          <w:b/>
          <w:sz w:val="24"/>
          <w:szCs w:val="24"/>
          <w:lang w:val="en-US" w:eastAsia="el-GR"/>
        </w:rPr>
        <w:tab/>
      </w:r>
      <w:r>
        <w:rPr>
          <w:rFonts w:ascii="Times New Roman" w:eastAsia="Times New Roman" w:hAnsi="Times New Roman" w:cs="Times New Roman"/>
          <w:b/>
          <w:sz w:val="24"/>
          <w:szCs w:val="24"/>
          <w:lang w:val="en-US" w:eastAsia="el-GR"/>
        </w:rPr>
        <w:tab/>
      </w:r>
      <w:r>
        <w:rPr>
          <w:rFonts w:ascii="Times New Roman" w:eastAsia="Times New Roman" w:hAnsi="Times New Roman" w:cs="Times New Roman"/>
          <w:b/>
          <w:sz w:val="24"/>
          <w:szCs w:val="24"/>
          <w:lang w:val="en-US" w:eastAsia="el-GR"/>
        </w:rPr>
        <w:tab/>
      </w:r>
    </w:p>
    <w:p w:rsidR="00FE00EE" w:rsidRPr="00FE00EE" w:rsidRDefault="00FE00EE" w:rsidP="00FE00EE">
      <w:pPr>
        <w:spacing w:after="0" w:line="240" w:lineRule="auto"/>
        <w:ind w:left="3600"/>
        <w:rPr>
          <w:rFonts w:ascii="Times New Roman" w:eastAsia="Times New Roman" w:hAnsi="Times New Roman" w:cs="Times New Roman"/>
          <w:sz w:val="20"/>
          <w:szCs w:val="20"/>
          <w:lang w:val="en-US" w:eastAsia="el-GR"/>
        </w:rPr>
      </w:pPr>
    </w:p>
    <w:p w:rsidR="00FE00EE" w:rsidRPr="00FE00EE" w:rsidRDefault="00FE00EE" w:rsidP="00FE00EE">
      <w:pPr>
        <w:spacing w:after="0" w:line="240" w:lineRule="auto"/>
        <w:ind w:left="3600" w:firstLine="720"/>
        <w:rPr>
          <w:rFonts w:ascii="Times New Roman" w:eastAsia="Times New Roman" w:hAnsi="Times New Roman" w:cs="Times New Roman"/>
          <w:sz w:val="20"/>
          <w:szCs w:val="20"/>
          <w:lang w:val="en-US" w:eastAsia="el-GR"/>
        </w:rPr>
      </w:pPr>
      <w:r w:rsidRPr="00FE00EE">
        <w:rPr>
          <w:rFonts w:ascii="Times New Roman" w:eastAsia="Times New Roman" w:hAnsi="Times New Roman" w:cs="Times New Roman"/>
          <w:sz w:val="20"/>
          <w:szCs w:val="20"/>
          <w:lang w:val="en-US" w:eastAsia="el-GR"/>
        </w:rPr>
        <w:t xml:space="preserve">           </w:t>
      </w:r>
      <w:r w:rsidRPr="00FE00EE">
        <w:rPr>
          <w:rFonts w:ascii="Times New Roman" w:eastAsia="Times New Roman" w:hAnsi="Times New Roman" w:cs="Times New Roman"/>
          <w:b/>
          <w:sz w:val="20"/>
          <w:szCs w:val="20"/>
          <w:lang w:val="en-US" w:eastAsia="el-GR"/>
        </w:rPr>
        <w:t xml:space="preserve">           </w:t>
      </w:r>
    </w:p>
    <w:p w:rsidR="009801D8" w:rsidRPr="009801D8" w:rsidRDefault="00FE00EE" w:rsidP="009801D8">
      <w:pPr>
        <w:spacing w:after="0" w:line="360" w:lineRule="atLeast"/>
        <w:jc w:val="both"/>
        <w:rPr>
          <w:rFonts w:ascii="Times New Roman" w:eastAsia="Times New Roman" w:hAnsi="Times New Roman" w:cs="Times New Roman"/>
          <w:b/>
          <w:sz w:val="20"/>
          <w:szCs w:val="20"/>
          <w:lang w:eastAsia="el-GR"/>
        </w:rPr>
      </w:pPr>
      <w:r w:rsidRPr="000C3965">
        <w:rPr>
          <w:rFonts w:ascii="Times New Roman" w:eastAsia="Times New Roman" w:hAnsi="Times New Roman" w:cs="Times New Roman"/>
          <w:sz w:val="20"/>
          <w:szCs w:val="20"/>
          <w:lang w:val="en-US" w:eastAsia="el-GR"/>
        </w:rPr>
        <w:t xml:space="preserve">    </w:t>
      </w:r>
      <w:r w:rsidR="009801D8" w:rsidRPr="000C3965">
        <w:rPr>
          <w:rFonts w:ascii="Times New Roman" w:eastAsia="Times New Roman" w:hAnsi="Times New Roman" w:cs="Times New Roman"/>
          <w:sz w:val="20"/>
          <w:szCs w:val="20"/>
          <w:lang w:val="en-US" w:eastAsia="el-GR"/>
        </w:rPr>
        <w:t xml:space="preserve">                                                                     </w:t>
      </w:r>
      <w:r w:rsidR="009801D8" w:rsidRPr="009801D8">
        <w:rPr>
          <w:rFonts w:ascii="Times New Roman" w:eastAsia="Times New Roman" w:hAnsi="Times New Roman" w:cs="Times New Roman"/>
          <w:b/>
          <w:sz w:val="20"/>
          <w:szCs w:val="20"/>
          <w:lang w:eastAsia="el-GR"/>
        </w:rPr>
        <w:t>ΠΡΟΚ</w:t>
      </w:r>
      <w:r w:rsidR="000C3965">
        <w:rPr>
          <w:rFonts w:ascii="Times New Roman" w:eastAsia="Times New Roman" w:hAnsi="Times New Roman" w:cs="Times New Roman"/>
          <w:b/>
          <w:sz w:val="20"/>
          <w:szCs w:val="20"/>
          <w:lang w:eastAsia="el-GR"/>
        </w:rPr>
        <w:t>Η</w:t>
      </w:r>
      <w:r w:rsidR="009801D8" w:rsidRPr="009801D8">
        <w:rPr>
          <w:rFonts w:ascii="Times New Roman" w:eastAsia="Times New Roman" w:hAnsi="Times New Roman" w:cs="Times New Roman"/>
          <w:b/>
          <w:sz w:val="20"/>
          <w:szCs w:val="20"/>
          <w:lang w:eastAsia="el-GR"/>
        </w:rPr>
        <w:t>Ρ</w:t>
      </w:r>
      <w:r w:rsidR="000C3965">
        <w:rPr>
          <w:rFonts w:ascii="Times New Roman" w:eastAsia="Times New Roman" w:hAnsi="Times New Roman" w:cs="Times New Roman"/>
          <w:b/>
          <w:sz w:val="20"/>
          <w:szCs w:val="20"/>
          <w:lang w:eastAsia="el-GR"/>
        </w:rPr>
        <w:t>Υ</w:t>
      </w:r>
      <w:r w:rsidR="009801D8" w:rsidRPr="009801D8">
        <w:rPr>
          <w:rFonts w:ascii="Times New Roman" w:eastAsia="Times New Roman" w:hAnsi="Times New Roman" w:cs="Times New Roman"/>
          <w:b/>
          <w:sz w:val="20"/>
          <w:szCs w:val="20"/>
          <w:lang w:eastAsia="el-GR"/>
        </w:rPr>
        <w:t>ΞΗ</w:t>
      </w:r>
      <w:r w:rsidR="00E53C59">
        <w:rPr>
          <w:rFonts w:ascii="Times New Roman" w:eastAsia="Times New Roman" w:hAnsi="Times New Roman" w:cs="Times New Roman"/>
          <w:b/>
          <w:sz w:val="20"/>
          <w:szCs w:val="20"/>
          <w:lang w:eastAsia="el-GR"/>
        </w:rPr>
        <w:t xml:space="preserve">   </w:t>
      </w:r>
      <w:bookmarkStart w:id="0" w:name="_GoBack"/>
      <w:bookmarkEnd w:id="0"/>
    </w:p>
    <w:p w:rsidR="009801D8" w:rsidRPr="009801D8" w:rsidRDefault="009801D8" w:rsidP="009801D8">
      <w:pPr>
        <w:spacing w:after="0" w:line="360" w:lineRule="atLeast"/>
        <w:jc w:val="both"/>
        <w:rPr>
          <w:rFonts w:ascii="Times New Roman" w:eastAsia="Times New Roman" w:hAnsi="Times New Roman" w:cs="Times New Roman"/>
          <w:b/>
          <w:sz w:val="20"/>
          <w:szCs w:val="20"/>
          <w:lang w:eastAsia="el-GR"/>
        </w:rPr>
      </w:pPr>
      <w:r w:rsidRPr="009801D8">
        <w:rPr>
          <w:rFonts w:ascii="Times New Roman" w:eastAsia="Times New Roman" w:hAnsi="Times New Roman" w:cs="Times New Roman"/>
          <w:b/>
          <w:sz w:val="20"/>
          <w:szCs w:val="20"/>
          <w:lang w:eastAsia="el-GR"/>
        </w:rPr>
        <w:t xml:space="preserve">       Εκλογής Διευθυντή Εργαστηρίου Γεωργικής Υδραυλικής του Τμήματος Αξιοποίησης Φυσικών Πόρων και Γεωργικής Μηχανικής του Γ.Π.Α.</w:t>
      </w:r>
    </w:p>
    <w:p w:rsidR="009801D8" w:rsidRPr="009801D8" w:rsidRDefault="009801D8" w:rsidP="009801D8">
      <w:pPr>
        <w:spacing w:after="0" w:line="360" w:lineRule="atLeast"/>
        <w:jc w:val="both"/>
        <w:rPr>
          <w:rFonts w:ascii="Times New Roman" w:eastAsia="Times New Roman" w:hAnsi="Times New Roman" w:cs="Times New Roman"/>
          <w:b/>
          <w:sz w:val="20"/>
          <w:szCs w:val="20"/>
          <w:lang w:eastAsia="el-GR"/>
        </w:rPr>
      </w:pPr>
      <w:r w:rsidRPr="009801D8">
        <w:rPr>
          <w:rFonts w:ascii="Times New Roman" w:eastAsia="Times New Roman" w:hAnsi="Times New Roman" w:cs="Times New Roman"/>
          <w:b/>
          <w:sz w:val="20"/>
          <w:szCs w:val="20"/>
          <w:lang w:eastAsia="el-GR"/>
        </w:rPr>
        <w:tab/>
      </w:r>
    </w:p>
    <w:p w:rsidR="009801D8" w:rsidRPr="009801D8" w:rsidRDefault="009801D8" w:rsidP="009801D8">
      <w:pPr>
        <w:spacing w:after="0" w:line="360" w:lineRule="atLeast"/>
        <w:jc w:val="both"/>
        <w:rPr>
          <w:rFonts w:ascii="Times New Roman" w:eastAsia="Times New Roman" w:hAnsi="Times New Roman" w:cs="Times New Roman"/>
          <w:sz w:val="20"/>
          <w:szCs w:val="20"/>
          <w:lang w:eastAsia="el-GR"/>
        </w:rPr>
      </w:pPr>
      <w:r w:rsidRPr="009801D8">
        <w:rPr>
          <w:rFonts w:ascii="Times New Roman" w:eastAsia="Times New Roman" w:hAnsi="Times New Roman" w:cs="Times New Roman"/>
          <w:b/>
          <w:sz w:val="20"/>
          <w:szCs w:val="20"/>
          <w:lang w:eastAsia="el-GR"/>
        </w:rPr>
        <w:t xml:space="preserve"> </w:t>
      </w:r>
      <w:r w:rsidRPr="009801D8">
        <w:rPr>
          <w:rFonts w:ascii="Times New Roman" w:eastAsia="Times New Roman" w:hAnsi="Times New Roman" w:cs="Times New Roman"/>
          <w:sz w:val="20"/>
          <w:szCs w:val="20"/>
          <w:lang w:eastAsia="el-GR"/>
        </w:rPr>
        <w:t xml:space="preserve"> Έχοντας υπόψη τις διατάξεις του άρθρου 29 του ν.4485/2017(ΦΕΚ 114/4-8-2017, </w:t>
      </w:r>
      <w:proofErr w:type="spellStart"/>
      <w:r w:rsidRPr="009801D8">
        <w:rPr>
          <w:rFonts w:ascii="Times New Roman" w:eastAsia="Times New Roman" w:hAnsi="Times New Roman" w:cs="Times New Roman"/>
          <w:sz w:val="20"/>
          <w:szCs w:val="20"/>
          <w:lang w:eastAsia="el-GR"/>
        </w:rPr>
        <w:t>τ.Ά</w:t>
      </w:r>
      <w:proofErr w:type="spellEnd"/>
      <w:r w:rsidRPr="009801D8">
        <w:rPr>
          <w:rFonts w:ascii="Times New Roman" w:eastAsia="Times New Roman" w:hAnsi="Times New Roman" w:cs="Times New Roman"/>
          <w:sz w:val="20"/>
          <w:szCs w:val="20"/>
          <w:lang w:eastAsia="el-GR"/>
        </w:rPr>
        <w:t>) προκηρύσσουμε την εκλογή Διευθυντή Εργαστηρίου «</w:t>
      </w:r>
      <w:r w:rsidRPr="009801D8">
        <w:rPr>
          <w:rFonts w:ascii="Times New Roman" w:eastAsia="Times New Roman" w:hAnsi="Times New Roman" w:cs="Times New Roman"/>
          <w:b/>
          <w:sz w:val="20"/>
          <w:szCs w:val="20"/>
          <w:lang w:eastAsia="el-GR"/>
        </w:rPr>
        <w:t xml:space="preserve">Γεωργικής Υδραυλικής» </w:t>
      </w:r>
      <w:r w:rsidRPr="009801D8">
        <w:rPr>
          <w:rFonts w:ascii="Times New Roman" w:eastAsia="Times New Roman" w:hAnsi="Times New Roman" w:cs="Times New Roman"/>
          <w:sz w:val="20"/>
          <w:szCs w:val="20"/>
          <w:lang w:eastAsia="el-GR"/>
        </w:rPr>
        <w:t>του Τμήματος</w:t>
      </w:r>
      <w:r w:rsidRPr="009801D8">
        <w:rPr>
          <w:rFonts w:ascii="Times New Roman" w:eastAsia="Times New Roman" w:hAnsi="Times New Roman" w:cs="Times New Roman"/>
          <w:b/>
          <w:sz w:val="20"/>
          <w:szCs w:val="20"/>
          <w:lang w:eastAsia="el-GR"/>
        </w:rPr>
        <w:t xml:space="preserve"> </w:t>
      </w:r>
      <w:r w:rsidRPr="009801D8">
        <w:rPr>
          <w:rFonts w:ascii="Times New Roman" w:eastAsia="Times New Roman" w:hAnsi="Times New Roman" w:cs="Times New Roman"/>
          <w:sz w:val="20"/>
          <w:szCs w:val="20"/>
          <w:lang w:eastAsia="el-GR"/>
        </w:rPr>
        <w:t>Αξιοποίησης Φυσικών Πόρων και Γεωργικής Μηχανικής του Γ.Π.Α. για τριετή θητεία.</w:t>
      </w:r>
    </w:p>
    <w:p w:rsidR="009801D8" w:rsidRPr="009801D8" w:rsidRDefault="009801D8" w:rsidP="009801D8">
      <w:pPr>
        <w:spacing w:after="0" w:line="360" w:lineRule="atLeast"/>
        <w:ind w:firstLine="720"/>
        <w:jc w:val="both"/>
        <w:rPr>
          <w:rFonts w:ascii="Times New Roman" w:eastAsia="Times New Roman" w:hAnsi="Times New Roman" w:cs="Times New Roman"/>
          <w:sz w:val="20"/>
          <w:szCs w:val="20"/>
          <w:lang w:eastAsia="el-GR"/>
        </w:rPr>
      </w:pPr>
      <w:r w:rsidRPr="009801D8">
        <w:rPr>
          <w:rFonts w:ascii="Times New Roman" w:eastAsia="Times New Roman" w:hAnsi="Times New Roman" w:cs="Times New Roman"/>
          <w:sz w:val="20"/>
          <w:szCs w:val="20"/>
          <w:lang w:eastAsia="el-GR"/>
        </w:rPr>
        <w:t xml:space="preserve">Η εκλογή θα διεξαχθεί την Τετάρτη 30 Σεπτεμβρίου και ώρα 10.00 έως 12.00 με ηλεκτρονική ψηφοφορία βάση των διατάξεων της υπ’αριθμ.77561/21/16.6.2020 ΚΥΑ (ΦΕΚ 2481/2020 </w:t>
      </w:r>
      <w:proofErr w:type="spellStart"/>
      <w:r w:rsidRPr="009801D8">
        <w:rPr>
          <w:rFonts w:ascii="Times New Roman" w:eastAsia="Times New Roman" w:hAnsi="Times New Roman" w:cs="Times New Roman"/>
          <w:sz w:val="20"/>
          <w:szCs w:val="20"/>
          <w:lang w:eastAsia="el-GR"/>
        </w:rPr>
        <w:t>τ.Β</w:t>
      </w:r>
      <w:proofErr w:type="spellEnd"/>
      <w:r w:rsidRPr="009801D8">
        <w:rPr>
          <w:rFonts w:ascii="Times New Roman" w:eastAsia="Times New Roman" w:hAnsi="Times New Roman" w:cs="Times New Roman"/>
          <w:sz w:val="20"/>
          <w:szCs w:val="20"/>
          <w:lang w:eastAsia="el-GR"/>
        </w:rPr>
        <w:t>)</w:t>
      </w:r>
    </w:p>
    <w:p w:rsidR="009801D8" w:rsidRPr="009801D8" w:rsidRDefault="009801D8" w:rsidP="009801D8">
      <w:pPr>
        <w:spacing w:after="0" w:line="360" w:lineRule="atLeast"/>
        <w:ind w:firstLine="720"/>
        <w:jc w:val="both"/>
        <w:rPr>
          <w:rFonts w:ascii="Times New Roman" w:eastAsia="Times New Roman" w:hAnsi="Times New Roman" w:cs="Times New Roman"/>
          <w:sz w:val="20"/>
          <w:szCs w:val="20"/>
          <w:lang w:eastAsia="el-GR"/>
        </w:rPr>
      </w:pPr>
      <w:r w:rsidRPr="009801D8">
        <w:rPr>
          <w:rFonts w:ascii="Times New Roman" w:eastAsia="Times New Roman" w:hAnsi="Times New Roman" w:cs="Times New Roman"/>
          <w:sz w:val="20"/>
          <w:szCs w:val="20"/>
          <w:lang w:eastAsia="el-GR"/>
        </w:rPr>
        <w:t>Το εκλεκτορικό σώμα για την εκλογή του Διευθυντή του εν λόγω Εργαστηρίου απαρτίζεται μόνο από τα μέλη Δ.Ε.Π. του Τομέα Υδατικών Πόρων.</w:t>
      </w:r>
    </w:p>
    <w:p w:rsidR="009801D8" w:rsidRPr="009801D8" w:rsidRDefault="009801D8" w:rsidP="009801D8">
      <w:pPr>
        <w:spacing w:after="0" w:line="360" w:lineRule="atLeast"/>
        <w:ind w:firstLine="720"/>
        <w:jc w:val="both"/>
        <w:rPr>
          <w:rFonts w:ascii="Times New Roman" w:eastAsia="Times New Roman" w:hAnsi="Times New Roman" w:cs="Times New Roman"/>
          <w:sz w:val="20"/>
          <w:szCs w:val="20"/>
          <w:lang w:eastAsia="el-GR"/>
        </w:rPr>
      </w:pPr>
      <w:r w:rsidRPr="009801D8">
        <w:rPr>
          <w:rFonts w:ascii="Times New Roman" w:eastAsia="Times New Roman" w:hAnsi="Times New Roman" w:cs="Times New Roman"/>
          <w:sz w:val="20"/>
          <w:szCs w:val="20"/>
          <w:lang w:eastAsia="el-GR"/>
        </w:rPr>
        <w:t>Υποψηφιότητες υποβάλλονται  στη Γραμματεία του τομέα Υδατικών Πόρων  από την Τετάρτη 16 Σεπτεμβρίου 2020 έως και Τετάρτη 23 Σεπτεμβρίου 2020.</w:t>
      </w:r>
    </w:p>
    <w:p w:rsidR="009801D8" w:rsidRPr="009801D8" w:rsidRDefault="009801D8" w:rsidP="009801D8">
      <w:pPr>
        <w:spacing w:after="0" w:line="360" w:lineRule="atLeast"/>
        <w:ind w:firstLine="720"/>
        <w:jc w:val="both"/>
        <w:rPr>
          <w:rFonts w:ascii="Times New Roman" w:eastAsia="Times New Roman" w:hAnsi="Times New Roman" w:cs="Times New Roman"/>
          <w:sz w:val="20"/>
          <w:szCs w:val="20"/>
          <w:lang w:eastAsia="el-GR"/>
        </w:rPr>
      </w:pPr>
      <w:r w:rsidRPr="009801D8">
        <w:rPr>
          <w:rFonts w:ascii="Times New Roman" w:eastAsia="Times New Roman" w:hAnsi="Times New Roman" w:cs="Times New Roman"/>
          <w:sz w:val="20"/>
          <w:szCs w:val="20"/>
          <w:lang w:eastAsia="el-GR"/>
        </w:rPr>
        <w:t xml:space="preserve">Αιτήσεις μπορούν να υποβάλουν μέλη Δ.Ε.Π. του Τμήματος πλήρους απασχόλησης, αντίστοιχου γνωστικού αντικειμένου με αυτό του Εργαστηρίου, ενώ δεν μπορούν να είναι υποψήφιοι και να εκλεγούν όσοι αποχωρούν λόγω συμπλήρωσης του ανώτατου ορίου ηλικίας κατά την διάρκεια της ως άνω </w:t>
      </w:r>
      <w:proofErr w:type="spellStart"/>
      <w:r w:rsidRPr="009801D8">
        <w:rPr>
          <w:rFonts w:ascii="Times New Roman" w:eastAsia="Times New Roman" w:hAnsi="Times New Roman" w:cs="Times New Roman"/>
          <w:sz w:val="20"/>
          <w:szCs w:val="20"/>
          <w:lang w:eastAsia="el-GR"/>
        </w:rPr>
        <w:t>προκηρυσσόμενης</w:t>
      </w:r>
      <w:proofErr w:type="spellEnd"/>
      <w:r w:rsidRPr="009801D8">
        <w:rPr>
          <w:rFonts w:ascii="Times New Roman" w:eastAsia="Times New Roman" w:hAnsi="Times New Roman" w:cs="Times New Roman"/>
          <w:sz w:val="20"/>
          <w:szCs w:val="20"/>
          <w:lang w:eastAsia="el-GR"/>
        </w:rPr>
        <w:t xml:space="preserve">  θέσης.</w:t>
      </w:r>
    </w:p>
    <w:p w:rsidR="009801D8" w:rsidRPr="009801D8" w:rsidRDefault="009801D8" w:rsidP="009801D8">
      <w:pPr>
        <w:spacing w:after="0" w:line="360" w:lineRule="atLeast"/>
        <w:ind w:firstLine="720"/>
        <w:jc w:val="both"/>
        <w:rPr>
          <w:rFonts w:ascii="Times New Roman" w:eastAsia="Times New Roman" w:hAnsi="Times New Roman" w:cs="Times New Roman"/>
          <w:sz w:val="20"/>
          <w:szCs w:val="20"/>
          <w:lang w:eastAsia="el-GR"/>
        </w:rPr>
      </w:pPr>
      <w:r w:rsidRPr="009801D8">
        <w:rPr>
          <w:rFonts w:ascii="Times New Roman" w:eastAsia="Times New Roman" w:hAnsi="Times New Roman" w:cs="Times New Roman"/>
          <w:sz w:val="20"/>
          <w:szCs w:val="20"/>
          <w:lang w:eastAsia="el-GR"/>
        </w:rPr>
        <w:t>Η ιδιότητα του Διευθυντή δεν είναι ασυμβίβαστη με την ιδιότητα μονοπρόσωπου οργάνου ή μέλους συλλογικού οργάνου Α.Ε.Ι.</w:t>
      </w:r>
    </w:p>
    <w:p w:rsidR="009801D8" w:rsidRPr="009801D8" w:rsidRDefault="009801D8" w:rsidP="009801D8">
      <w:pPr>
        <w:spacing w:after="0" w:line="360" w:lineRule="atLeast"/>
        <w:ind w:firstLine="720"/>
        <w:jc w:val="both"/>
        <w:rPr>
          <w:rFonts w:ascii="Times New Roman" w:eastAsia="Times New Roman" w:hAnsi="Times New Roman" w:cs="Times New Roman"/>
          <w:sz w:val="20"/>
          <w:szCs w:val="20"/>
          <w:lang w:eastAsia="el-GR"/>
        </w:rPr>
      </w:pPr>
      <w:r w:rsidRPr="009801D8">
        <w:rPr>
          <w:rFonts w:ascii="Times New Roman" w:eastAsia="Times New Roman" w:hAnsi="Times New Roman" w:cs="Times New Roman"/>
          <w:sz w:val="20"/>
          <w:szCs w:val="20"/>
          <w:lang w:eastAsia="el-GR"/>
        </w:rPr>
        <w:t xml:space="preserve">                                                                 </w:t>
      </w:r>
    </w:p>
    <w:p w:rsidR="009801D8" w:rsidRPr="009801D8" w:rsidRDefault="009801D8" w:rsidP="009801D8">
      <w:pPr>
        <w:spacing w:after="0" w:line="360" w:lineRule="atLeast"/>
        <w:ind w:firstLine="720"/>
        <w:jc w:val="both"/>
        <w:rPr>
          <w:rFonts w:ascii="Times New Roman" w:eastAsia="Times New Roman" w:hAnsi="Times New Roman" w:cs="Times New Roman"/>
          <w:sz w:val="20"/>
          <w:szCs w:val="20"/>
          <w:lang w:eastAsia="el-GR"/>
        </w:rPr>
      </w:pPr>
      <w:r w:rsidRPr="009801D8">
        <w:rPr>
          <w:rFonts w:ascii="Times New Roman" w:eastAsia="Times New Roman" w:hAnsi="Times New Roman" w:cs="Times New Roman"/>
          <w:sz w:val="20"/>
          <w:szCs w:val="20"/>
          <w:lang w:eastAsia="el-GR"/>
        </w:rPr>
        <w:t xml:space="preserve">                                                                        Ο   ΔΙΕΥΘΥΝΤΗΣ ΤΟΥ ΤΟΜΕΑ</w:t>
      </w:r>
    </w:p>
    <w:p w:rsidR="009801D8" w:rsidRPr="009801D8" w:rsidRDefault="009801D8" w:rsidP="009801D8">
      <w:pPr>
        <w:spacing w:after="0" w:line="240" w:lineRule="auto"/>
        <w:ind w:firstLine="720"/>
        <w:jc w:val="both"/>
        <w:rPr>
          <w:rFonts w:ascii="Times New Roman" w:eastAsia="Times New Roman" w:hAnsi="Times New Roman" w:cs="Times New Roman"/>
          <w:sz w:val="20"/>
          <w:szCs w:val="20"/>
          <w:lang w:eastAsia="el-GR"/>
        </w:rPr>
      </w:pPr>
      <w:r w:rsidRPr="009801D8">
        <w:rPr>
          <w:rFonts w:ascii="Times New Roman" w:eastAsia="Times New Roman" w:hAnsi="Times New Roman" w:cs="Times New Roman"/>
          <w:sz w:val="20"/>
          <w:szCs w:val="20"/>
          <w:lang w:eastAsia="el-GR"/>
        </w:rPr>
        <w:t xml:space="preserve">                                                                                  </w:t>
      </w:r>
    </w:p>
    <w:p w:rsidR="009801D8" w:rsidRPr="009801D8" w:rsidRDefault="009801D8" w:rsidP="009801D8">
      <w:pPr>
        <w:spacing w:after="0" w:line="240" w:lineRule="auto"/>
        <w:ind w:firstLine="720"/>
        <w:jc w:val="both"/>
        <w:rPr>
          <w:rFonts w:ascii="Times New Roman" w:eastAsia="Times New Roman" w:hAnsi="Times New Roman" w:cs="Times New Roman"/>
          <w:sz w:val="20"/>
          <w:szCs w:val="20"/>
          <w:lang w:eastAsia="el-GR"/>
        </w:rPr>
      </w:pPr>
      <w:r w:rsidRPr="009801D8">
        <w:rPr>
          <w:rFonts w:ascii="Times New Roman" w:eastAsia="Times New Roman" w:hAnsi="Times New Roman" w:cs="Times New Roman"/>
          <w:sz w:val="20"/>
          <w:szCs w:val="20"/>
          <w:lang w:eastAsia="el-GR"/>
        </w:rPr>
        <w:t xml:space="preserve">                                                                                         (υπογραφή)</w:t>
      </w:r>
    </w:p>
    <w:p w:rsidR="009801D8" w:rsidRPr="009801D8" w:rsidRDefault="009801D8" w:rsidP="009801D8">
      <w:pPr>
        <w:spacing w:after="0" w:line="240" w:lineRule="auto"/>
        <w:ind w:left="2880" w:firstLine="720"/>
        <w:jc w:val="both"/>
        <w:rPr>
          <w:rFonts w:ascii="Times New Roman" w:eastAsia="Times New Roman" w:hAnsi="Times New Roman" w:cs="Times New Roman"/>
          <w:sz w:val="20"/>
          <w:szCs w:val="20"/>
          <w:lang w:eastAsia="el-GR"/>
        </w:rPr>
      </w:pPr>
      <w:r w:rsidRPr="009801D8">
        <w:rPr>
          <w:rFonts w:ascii="Times New Roman" w:eastAsia="Times New Roman" w:hAnsi="Times New Roman" w:cs="Times New Roman"/>
          <w:sz w:val="20"/>
          <w:szCs w:val="20"/>
          <w:lang w:eastAsia="el-GR"/>
        </w:rPr>
        <w:t xml:space="preserve">                    ΧΑΡΑΛΑΜΠΟΣ ΧΑΡΙΤΟΣ</w:t>
      </w:r>
    </w:p>
    <w:p w:rsidR="009801D8" w:rsidRPr="009801D8" w:rsidRDefault="009801D8" w:rsidP="009801D8">
      <w:pPr>
        <w:spacing w:after="0" w:line="240" w:lineRule="auto"/>
        <w:ind w:left="2880" w:firstLine="720"/>
        <w:jc w:val="both"/>
        <w:rPr>
          <w:rFonts w:ascii="Times New Roman" w:eastAsia="Times New Roman" w:hAnsi="Times New Roman" w:cs="Times New Roman"/>
          <w:sz w:val="20"/>
          <w:szCs w:val="20"/>
          <w:lang w:eastAsia="el-GR"/>
        </w:rPr>
      </w:pPr>
      <w:r w:rsidRPr="009801D8">
        <w:rPr>
          <w:rFonts w:ascii="Times New Roman" w:eastAsia="Times New Roman" w:hAnsi="Times New Roman" w:cs="Times New Roman"/>
          <w:sz w:val="20"/>
          <w:szCs w:val="20"/>
          <w:lang w:eastAsia="el-GR"/>
        </w:rPr>
        <w:t xml:space="preserve">                              ΚΑΘΗΓΗΤΗΣ</w:t>
      </w:r>
    </w:p>
    <w:p w:rsidR="009801D8" w:rsidRPr="009801D8" w:rsidRDefault="009801D8" w:rsidP="009801D8">
      <w:pPr>
        <w:spacing w:after="0" w:line="360" w:lineRule="atLeast"/>
        <w:ind w:firstLine="720"/>
        <w:jc w:val="both"/>
        <w:rPr>
          <w:rFonts w:ascii="Times New Roman" w:eastAsia="Times New Roman" w:hAnsi="Times New Roman" w:cs="Times New Roman"/>
          <w:sz w:val="20"/>
          <w:szCs w:val="20"/>
          <w:lang w:eastAsia="el-GR"/>
        </w:rPr>
      </w:pPr>
      <w:r w:rsidRPr="009801D8">
        <w:rPr>
          <w:rFonts w:ascii="Times New Roman" w:eastAsia="Times New Roman" w:hAnsi="Times New Roman" w:cs="Times New Roman"/>
          <w:sz w:val="20"/>
          <w:szCs w:val="20"/>
          <w:lang w:eastAsia="el-GR"/>
        </w:rPr>
        <w:t xml:space="preserve">          </w:t>
      </w:r>
    </w:p>
    <w:p w:rsidR="009801D8" w:rsidRPr="009801D8" w:rsidRDefault="009801D8" w:rsidP="009801D8">
      <w:pPr>
        <w:spacing w:after="0" w:line="360" w:lineRule="atLeast"/>
        <w:ind w:firstLine="720"/>
        <w:jc w:val="both"/>
        <w:rPr>
          <w:rFonts w:ascii="Times New Roman" w:eastAsia="Times New Roman" w:hAnsi="Times New Roman" w:cs="Times New Roman"/>
          <w:sz w:val="20"/>
          <w:szCs w:val="20"/>
          <w:lang w:eastAsia="el-GR"/>
        </w:rPr>
      </w:pPr>
      <w:r w:rsidRPr="009801D8">
        <w:rPr>
          <w:rFonts w:ascii="Times New Roman" w:eastAsia="Times New Roman" w:hAnsi="Times New Roman" w:cs="Times New Roman"/>
          <w:sz w:val="20"/>
          <w:szCs w:val="20"/>
          <w:lang w:eastAsia="el-GR"/>
        </w:rPr>
        <w:t>Η υπογραφή έχει τεθεί στο πρωτότυπο που διατηρείται στο αρχείο του Τομέα Υδατικών Πόρων</w:t>
      </w:r>
    </w:p>
    <w:sectPr w:rsidR="009801D8" w:rsidRPr="009801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02"/>
    <w:rsid w:val="000C3965"/>
    <w:rsid w:val="003133C1"/>
    <w:rsid w:val="006000DB"/>
    <w:rsid w:val="009801D8"/>
    <w:rsid w:val="00D55902"/>
    <w:rsid w:val="00E53C59"/>
    <w:rsid w:val="00FE00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A9AC"/>
  <w15:chartTrackingRefBased/>
  <w15:docId w15:val="{47EBFFC4-4ECF-4E8D-B7E1-309A7862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0E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FE0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14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pan@aua.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341</Words>
  <Characters>1843</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Kasnesi</dc:creator>
  <cp:keywords/>
  <dc:description/>
  <cp:lastModifiedBy>K Kasnesi</cp:lastModifiedBy>
  <cp:revision>12</cp:revision>
  <dcterms:created xsi:type="dcterms:W3CDTF">2020-09-15T11:10:00Z</dcterms:created>
  <dcterms:modified xsi:type="dcterms:W3CDTF">2020-09-15T12:01:00Z</dcterms:modified>
</cp:coreProperties>
</file>