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E3451A" w:rsidRDefault="00B10865" w:rsidP="00E3451A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</w:t>
      </w:r>
      <w:r w:rsidR="00E3451A" w:rsidRPr="00E3451A">
        <w:rPr>
          <w:rFonts w:ascii="Tahoma" w:hAnsi="Tahoma" w:cs="Tahoma"/>
          <w:b/>
          <w:sz w:val="22"/>
          <w:szCs w:val="22"/>
        </w:rPr>
        <w:t xml:space="preserve">Σχολής Εφαρμοσμένων Οικονομικών </w:t>
      </w:r>
    </w:p>
    <w:p w:rsidR="00C23FF5" w:rsidRPr="00E3451A" w:rsidRDefault="00E3451A" w:rsidP="00E3451A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E3451A">
        <w:rPr>
          <w:rFonts w:ascii="Tahoma" w:hAnsi="Tahoma" w:cs="Tahoma"/>
          <w:b/>
          <w:sz w:val="22"/>
          <w:szCs w:val="22"/>
        </w:rPr>
        <w:t>και Κοινωνικών Επιστημών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C96C35" w:rsidRPr="00C96C35" w:rsidRDefault="00C96C35" w:rsidP="00C96C35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α) του άρθρου 19 του ν.4485/2017 (ΦΕΚ 114/</w:t>
      </w:r>
      <w:proofErr w:type="spellStart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’/04.08.2017) «Οργάνωση και λειτουργία της ανώτατης εκπαίδευσης, ρυθμίσεις για την έρευνα και άλλες διατάξεις».</w:t>
      </w:r>
    </w:p>
    <w:p w:rsidR="00C96C35" w:rsidRPr="00C96C35" w:rsidRDefault="00C96C35" w:rsidP="00C96C35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β) των άρθρων 19 και 20 του ν.4589/2019 (ΦΕΚ 13/</w:t>
      </w:r>
      <w:proofErr w:type="spellStart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’/29.1.2019)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Παλλημνιακό</w:t>
      </w:r>
      <w:proofErr w:type="spellEnd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Ταμείο και άλλες διατάξεις».</w:t>
      </w:r>
    </w:p>
    <w:p w:rsidR="00C96C35" w:rsidRPr="00C96C35" w:rsidRDefault="00C96C35" w:rsidP="00C96C35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γ) του άρθρου 4 του ν.3861/2010 (ΦΕΚ 112/</w:t>
      </w:r>
      <w:proofErr w:type="spellStart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96C3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Πρόγραμμα ΔΙΑΥΓΕΙΑ και άλλες διατάξεις».</w:t>
      </w:r>
    </w:p>
    <w:p w:rsidR="00E47951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E3451A" w:rsidRPr="00E3451A">
        <w:rPr>
          <w:rFonts w:ascii="Tahoma" w:hAnsi="Tahoma" w:cs="Tahoma"/>
          <w:sz w:val="22"/>
          <w:szCs w:val="22"/>
        </w:rPr>
        <w:t xml:space="preserve">Σχολής Εφαρμοσμένων Οικονομικών και Κοινωνικών Επιστημών </w:t>
      </w:r>
      <w:r w:rsidR="00385ABE">
        <w:rPr>
          <w:rFonts w:ascii="Tahoma" w:hAnsi="Tahoma" w:cs="Tahoma"/>
          <w:sz w:val="22"/>
          <w:szCs w:val="22"/>
        </w:rPr>
        <w:t>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412372">
        <w:rPr>
          <w:rFonts w:ascii="Tahoma" w:hAnsi="Tahoma" w:cs="Tahoma"/>
          <w:b/>
          <w:sz w:val="22"/>
          <w:szCs w:val="22"/>
        </w:rPr>
        <w:t>Τετάρτη</w:t>
      </w:r>
      <w:r w:rsidR="001B1CD0" w:rsidRPr="00F409D4">
        <w:rPr>
          <w:rFonts w:ascii="Tahoma" w:hAnsi="Tahoma" w:cs="Tahoma"/>
          <w:b/>
          <w:sz w:val="22"/>
          <w:szCs w:val="22"/>
        </w:rPr>
        <w:t xml:space="preserve"> 2</w:t>
      </w:r>
      <w:r w:rsidR="00412372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επόμενη ημέρα </w:t>
      </w:r>
      <w:r w:rsidR="00412372">
        <w:rPr>
          <w:rFonts w:ascii="Tahoma" w:hAnsi="Tahoma" w:cs="Tahoma"/>
          <w:b/>
          <w:sz w:val="22"/>
          <w:szCs w:val="22"/>
        </w:rPr>
        <w:t>Πέμπτη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412372">
        <w:rPr>
          <w:rFonts w:ascii="Tahoma" w:hAnsi="Tahoma" w:cs="Tahoma"/>
          <w:b/>
          <w:sz w:val="22"/>
          <w:szCs w:val="22"/>
        </w:rPr>
        <w:t>7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E3451A">
        <w:rPr>
          <w:rFonts w:ascii="Tahoma" w:hAnsi="Tahoma" w:cs="Tahoma"/>
          <w:sz w:val="22"/>
          <w:szCs w:val="22"/>
        </w:rPr>
        <w:t xml:space="preserve">Γ’ </w:t>
      </w:r>
      <w:r w:rsidR="00743468">
        <w:rPr>
          <w:rFonts w:ascii="Tahoma" w:hAnsi="Tahoma" w:cs="Tahoma"/>
          <w:sz w:val="22"/>
          <w:szCs w:val="22"/>
        </w:rPr>
        <w:t>(</w:t>
      </w:r>
      <w:r w:rsidR="00E3451A">
        <w:rPr>
          <w:rFonts w:ascii="Tahoma" w:hAnsi="Tahoma" w:cs="Tahoma"/>
          <w:sz w:val="22"/>
          <w:szCs w:val="22"/>
        </w:rPr>
        <w:t>Ισόγειο</w:t>
      </w:r>
      <w:r w:rsidR="00743468">
        <w:rPr>
          <w:rFonts w:ascii="Tahoma" w:hAnsi="Tahoma" w:cs="Tahoma"/>
          <w:sz w:val="22"/>
          <w:szCs w:val="22"/>
        </w:rPr>
        <w:t xml:space="preserve">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</w:t>
      </w:r>
      <w:r w:rsidR="00E3451A" w:rsidRPr="00E3451A">
        <w:rPr>
          <w:rFonts w:ascii="Tahoma" w:hAnsi="Tahoma" w:cs="Tahoma"/>
          <w:sz w:val="22"/>
          <w:szCs w:val="22"/>
        </w:rPr>
        <w:t>Σχολής Εφαρμοσμένων Οικονομικών και Κοινωνικών Επιστημών</w:t>
      </w:r>
      <w:r w:rsidRPr="00E3451A">
        <w:rPr>
          <w:rFonts w:ascii="Tahoma" w:hAnsi="Tahoma" w:cs="Tahoma"/>
          <w:sz w:val="22"/>
          <w:szCs w:val="22"/>
        </w:rPr>
        <w:t xml:space="preserve"> </w:t>
      </w:r>
      <w:r w:rsidRPr="00F409D4">
        <w:rPr>
          <w:rFonts w:ascii="Tahoma" w:hAnsi="Tahoma" w:cs="Tahoma"/>
          <w:sz w:val="22"/>
          <w:szCs w:val="22"/>
        </w:rPr>
        <w:t xml:space="preserve">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C96C35" w:rsidRPr="00C96C35" w:rsidRDefault="00C96C35" w:rsidP="00C96C35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C96C35">
        <w:rPr>
          <w:rFonts w:ascii="Tahoma" w:hAnsi="Tahoma" w:cs="Tahoma"/>
          <w:sz w:val="22"/>
          <w:szCs w:val="22"/>
        </w:rPr>
        <w:lastRenderedPageBreak/>
        <w:t>Σύμφωνα με τις διατάξεις των άρθρων 19 του ν.4485/2017 και 19 και 20 του ν.4589/2019 το σώμα των εκλεκτόρων απαρτίζεται: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E3451A">
        <w:rPr>
          <w:rFonts w:ascii="Tahoma" w:hAnsi="Tahoma" w:cs="Tahoma"/>
          <w:sz w:val="22"/>
          <w:szCs w:val="22"/>
        </w:rPr>
        <w:t>Αγροτικής Οικονομίας και Ανάπτυξης</w:t>
      </w:r>
      <w:r w:rsidR="00B96569">
        <w:rPr>
          <w:rFonts w:ascii="Tahoma" w:hAnsi="Tahoma" w:cs="Tahoma"/>
          <w:sz w:val="22"/>
          <w:szCs w:val="22"/>
        </w:rPr>
        <w:t xml:space="preserve"> 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</w:t>
      </w:r>
      <w:r w:rsidR="00E3451A">
        <w:rPr>
          <w:rFonts w:ascii="Tahoma" w:hAnsi="Tahoma" w:cs="Tahoma"/>
          <w:sz w:val="22"/>
          <w:szCs w:val="22"/>
        </w:rPr>
        <w:t xml:space="preserve">Αγροτικής Οικονομίας και Ανάπτυξης </w:t>
      </w:r>
      <w:r w:rsidR="00B96569">
        <w:rPr>
          <w:rFonts w:ascii="Tahoma" w:hAnsi="Tahoma" w:cs="Tahoma"/>
          <w:sz w:val="22"/>
          <w:szCs w:val="22"/>
        </w:rPr>
        <w:t>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 xml:space="preserve">ου Τμήματος </w:t>
      </w:r>
      <w:r w:rsidR="00E3451A">
        <w:rPr>
          <w:rFonts w:ascii="Tahoma" w:hAnsi="Tahoma" w:cs="Tahoma"/>
          <w:sz w:val="22"/>
          <w:szCs w:val="22"/>
        </w:rPr>
        <w:t>Αγροτικής Οικονομίας και Ανάπτυξης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</w:t>
      </w:r>
      <w:r w:rsidR="00412372">
        <w:rPr>
          <w:rFonts w:ascii="Tahoma" w:hAnsi="Tahoma" w:cs="Tahoma"/>
          <w:sz w:val="22"/>
          <w:szCs w:val="22"/>
        </w:rPr>
        <w:t>ατεία Κοσμητείας της Σχολής ΤΒΑ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8E" w:rsidRDefault="00DB7D8E" w:rsidP="00DA47E2">
      <w:r>
        <w:separator/>
      </w:r>
    </w:p>
  </w:endnote>
  <w:endnote w:type="continuationSeparator" w:id="0">
    <w:p w:rsidR="00DB7D8E" w:rsidRDefault="00DB7D8E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E3451A" w:rsidRDefault="00314B7C" w:rsidP="00E3451A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 xml:space="preserve">Προκήρυξη Εκλογής Κοσμήτορα </w:t>
    </w:r>
    <w:r w:rsidR="00E3451A" w:rsidRPr="00E3451A">
      <w:rPr>
        <w:rFonts w:ascii="Tahoma" w:hAnsi="Tahoma" w:cs="Tahoma"/>
        <w:sz w:val="12"/>
        <w:szCs w:val="12"/>
      </w:rPr>
      <w:t>Σχολής Εφαρμοσμένων Οικονομικών και Κοινωνικών Επιστημών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8E" w:rsidRDefault="00DB7D8E" w:rsidP="00DA47E2">
      <w:r>
        <w:separator/>
      </w:r>
    </w:p>
  </w:footnote>
  <w:footnote w:type="continuationSeparator" w:id="0">
    <w:p w:rsidR="00DB7D8E" w:rsidRDefault="00DB7D8E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04A3"/>
    <w:rsid w:val="00266108"/>
    <w:rsid w:val="00270A61"/>
    <w:rsid w:val="00270C57"/>
    <w:rsid w:val="00284F53"/>
    <w:rsid w:val="0028791B"/>
    <w:rsid w:val="002C3F46"/>
    <w:rsid w:val="002D097E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A239B"/>
    <w:rsid w:val="003D7432"/>
    <w:rsid w:val="003D7765"/>
    <w:rsid w:val="003E7BA7"/>
    <w:rsid w:val="00412372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84F4E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5EAC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733C"/>
    <w:rsid w:val="00651C55"/>
    <w:rsid w:val="006724EE"/>
    <w:rsid w:val="0067401F"/>
    <w:rsid w:val="006840D1"/>
    <w:rsid w:val="006979AF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17D6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51D6A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96C35"/>
    <w:rsid w:val="00CA0AD5"/>
    <w:rsid w:val="00CA7698"/>
    <w:rsid w:val="00CB3D9C"/>
    <w:rsid w:val="00CC097A"/>
    <w:rsid w:val="00CD2F58"/>
    <w:rsid w:val="00CE597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6FCB"/>
    <w:rsid w:val="00DB7BDA"/>
    <w:rsid w:val="00DB7D8E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451A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C230-EDC6-4E8D-9FC4-E1E0B7C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709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7</cp:revision>
  <cp:lastPrinted>2019-05-13T07:29:00Z</cp:lastPrinted>
  <dcterms:created xsi:type="dcterms:W3CDTF">2019-05-10T06:38:00Z</dcterms:created>
  <dcterms:modified xsi:type="dcterms:W3CDTF">2019-05-13T07:31:00Z</dcterms:modified>
</cp:coreProperties>
</file>