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64" w:rsidRPr="00FB6486" w:rsidRDefault="009958A3">
      <w:pPr>
        <w:keepNext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b/>
          <w:sz w:val="20"/>
          <w:szCs w:val="20"/>
          <w:lang w:val="en-US" w:eastAsia="el-GR"/>
        </w:rPr>
      </w:pPr>
      <w:r w:rsidRPr="00FB6486">
        <w:rPr>
          <w:rFonts w:asciiTheme="minorHAnsi" w:eastAsia="Times New Roman" w:hAnsiTheme="minorHAnsi" w:cs="Times New Roman"/>
          <w:b/>
          <w:sz w:val="20"/>
          <w:szCs w:val="20"/>
          <w:lang w:val="en-US" w:eastAsia="el-GR"/>
        </w:rPr>
        <w:t>HELLENIC REPUBLIC</w:t>
      </w:r>
    </w:p>
    <w:p w:rsidR="00DC3D64" w:rsidRPr="00FB6486" w:rsidRDefault="009958A3">
      <w:pPr>
        <w:spacing w:after="0" w:line="240" w:lineRule="auto"/>
        <w:ind w:left="357" w:firstLine="851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64" w:rsidRPr="00FB6486" w:rsidRDefault="00DC3D64">
      <w:pPr>
        <w:spacing w:before="120"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:rsidR="00DC3D64" w:rsidRPr="00FB6486" w:rsidRDefault="00DC3D64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:rsidR="00DC3D64" w:rsidRPr="00FB6486" w:rsidRDefault="00DC3D64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</w:p>
    <w:p w:rsidR="00DC3D64" w:rsidRPr="00FB6486" w:rsidRDefault="009958A3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  <w:r w:rsidRPr="00FB6486">
        <w:rPr>
          <w:rFonts w:asciiTheme="minorHAnsi" w:hAnsiTheme="minorHAnsi" w:cs="Times New Roman"/>
          <w:b/>
          <w:lang w:val="en-US"/>
        </w:rPr>
        <w:t>AGRICULTURAL UNIVERSITY OF ATHENS</w:t>
      </w:r>
    </w:p>
    <w:p w:rsidR="00DC3D64" w:rsidRPr="00FB6486" w:rsidRDefault="00DA4116">
      <w:pPr>
        <w:tabs>
          <w:tab w:val="left" w:pos="2127"/>
        </w:tabs>
        <w:spacing w:after="0" w:line="240" w:lineRule="auto"/>
        <w:ind w:left="357" w:hanging="357"/>
        <w:rPr>
          <w:rFonts w:asciiTheme="minorHAnsi" w:hAnsiTheme="minorHAnsi" w:cs="Times New Roman"/>
          <w:b/>
          <w:lang w:val="en-US"/>
        </w:rPr>
      </w:pPr>
      <w:r w:rsidRPr="00FB6486">
        <w:rPr>
          <w:rFonts w:asciiTheme="minorHAnsi" w:hAnsiTheme="minorHAnsi" w:cs="Times New Roman"/>
          <w:b/>
          <w:lang w:val="en-US"/>
        </w:rPr>
        <w:t>The International &amp; Public Relations Office,</w:t>
      </w:r>
    </w:p>
    <w:p w:rsidR="00DC3D64" w:rsidRPr="00FB6486" w:rsidRDefault="00BC6295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 xml:space="preserve">Address: </w:t>
      </w:r>
      <w:r w:rsidR="00141548" w:rsidRPr="00FB6486">
        <w:rPr>
          <w:rFonts w:asciiTheme="minorHAnsi" w:hAnsiTheme="minorHAnsi" w:cs="Times New Roman"/>
          <w:lang w:val="en-US"/>
        </w:rPr>
        <w:t xml:space="preserve">75 </w:t>
      </w:r>
      <w:proofErr w:type="spellStart"/>
      <w:r w:rsidR="00141548" w:rsidRPr="00FB6486">
        <w:rPr>
          <w:rFonts w:asciiTheme="minorHAnsi" w:hAnsiTheme="minorHAnsi" w:cs="Times New Roman"/>
          <w:lang w:val="en-US"/>
        </w:rPr>
        <w:t>Iera</w:t>
      </w:r>
      <w:proofErr w:type="spellEnd"/>
      <w:r w:rsidR="00141548" w:rsidRPr="00FB6486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="00141548" w:rsidRPr="00FB6486">
        <w:rPr>
          <w:rFonts w:asciiTheme="minorHAnsi" w:hAnsiTheme="minorHAnsi" w:cs="Times New Roman"/>
          <w:lang w:val="en-US"/>
        </w:rPr>
        <w:t>Odos</w:t>
      </w:r>
      <w:proofErr w:type="spellEnd"/>
      <w:r w:rsidR="00141548" w:rsidRPr="00FB6486">
        <w:rPr>
          <w:rFonts w:asciiTheme="minorHAnsi" w:hAnsiTheme="minorHAnsi" w:cs="Times New Roman"/>
          <w:lang w:val="en-US"/>
        </w:rPr>
        <w:t xml:space="preserve"> </w:t>
      </w:r>
      <w:proofErr w:type="spellStart"/>
      <w:proofErr w:type="gramStart"/>
      <w:r w:rsidR="00141548" w:rsidRPr="00FB6486">
        <w:rPr>
          <w:rFonts w:asciiTheme="minorHAnsi" w:hAnsiTheme="minorHAnsi" w:cs="Times New Roman"/>
          <w:lang w:val="en-US"/>
        </w:rPr>
        <w:t>S</w:t>
      </w:r>
      <w:r w:rsidRPr="00FB6486">
        <w:rPr>
          <w:rFonts w:asciiTheme="minorHAnsi" w:hAnsiTheme="minorHAnsi" w:cs="Times New Roman"/>
          <w:lang w:val="en-US"/>
        </w:rPr>
        <w:t>tr</w:t>
      </w:r>
      <w:proofErr w:type="spellEnd"/>
      <w:proofErr w:type="gramEnd"/>
      <w:r w:rsidRPr="00FB6486">
        <w:rPr>
          <w:rFonts w:asciiTheme="minorHAnsi" w:hAnsiTheme="minorHAnsi" w:cs="Times New Roman"/>
          <w:lang w:val="en-US"/>
        </w:rPr>
        <w:t>, GR-</w:t>
      </w:r>
      <w:r w:rsidR="009958A3" w:rsidRPr="00FB6486">
        <w:rPr>
          <w:rFonts w:asciiTheme="minorHAnsi" w:hAnsiTheme="minorHAnsi" w:cs="Times New Roman"/>
          <w:lang w:val="en-US"/>
        </w:rPr>
        <w:t xml:space="preserve"> 118 55, Athens, Greece</w:t>
      </w:r>
    </w:p>
    <w:p w:rsidR="00DC3D64" w:rsidRPr="00FB6486" w:rsidRDefault="007563F1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Information</w:t>
      </w:r>
      <w:r w:rsidR="009958A3" w:rsidRPr="00FB6486">
        <w:rPr>
          <w:rFonts w:asciiTheme="minorHAnsi" w:hAnsiTheme="minorHAnsi" w:cs="Times New Roman"/>
          <w:lang w:val="en-US"/>
        </w:rPr>
        <w:t>: Aliki-Fotini Kyritsi</w:t>
      </w:r>
    </w:p>
    <w:p w:rsidR="00DC3D64" w:rsidRPr="00FB6486" w:rsidRDefault="00601C1F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Tel. No</w:t>
      </w:r>
      <w:r w:rsidR="009958A3" w:rsidRPr="00FB6486">
        <w:rPr>
          <w:rFonts w:asciiTheme="minorHAnsi" w:hAnsiTheme="minorHAnsi" w:cs="Times New Roman"/>
          <w:lang w:val="en-US"/>
        </w:rPr>
        <w:t xml:space="preserve">: </w:t>
      </w:r>
      <w:r w:rsidRPr="00FB6486">
        <w:rPr>
          <w:rFonts w:asciiTheme="minorHAnsi" w:hAnsiTheme="minorHAnsi" w:cs="Times New Roman"/>
          <w:lang w:val="en-US"/>
        </w:rPr>
        <w:t>(+</w:t>
      </w:r>
      <w:r w:rsidR="009958A3" w:rsidRPr="00FB6486">
        <w:rPr>
          <w:rFonts w:asciiTheme="minorHAnsi" w:hAnsiTheme="minorHAnsi" w:cs="Times New Roman"/>
          <w:lang w:val="en-US"/>
        </w:rPr>
        <w:t>30</w:t>
      </w:r>
      <w:r w:rsidRPr="00FB6486">
        <w:rPr>
          <w:rFonts w:asciiTheme="minorHAnsi" w:hAnsiTheme="minorHAnsi" w:cs="Times New Roman"/>
          <w:lang w:val="en-US"/>
        </w:rPr>
        <w:t xml:space="preserve">) </w:t>
      </w:r>
      <w:r w:rsidR="009958A3" w:rsidRPr="00FB6486">
        <w:rPr>
          <w:rFonts w:asciiTheme="minorHAnsi" w:hAnsiTheme="minorHAnsi" w:cs="Times New Roman"/>
          <w:lang w:val="en-US"/>
        </w:rPr>
        <w:t>210 5294845</w:t>
      </w:r>
    </w:p>
    <w:p w:rsidR="00DC3D64" w:rsidRPr="00FB6486" w:rsidRDefault="00601C1F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>Fax</w:t>
      </w:r>
      <w:r w:rsidR="009958A3" w:rsidRPr="00FB6486">
        <w:rPr>
          <w:rFonts w:asciiTheme="minorHAnsi" w:hAnsiTheme="minorHAnsi" w:cs="Times New Roman"/>
          <w:lang w:val="en-US"/>
        </w:rPr>
        <w:t>: 0030210 5294820</w:t>
      </w:r>
    </w:p>
    <w:p w:rsidR="00DC3D64" w:rsidRPr="00FB6486" w:rsidRDefault="009958A3">
      <w:pPr>
        <w:spacing w:after="0" w:line="240" w:lineRule="auto"/>
        <w:ind w:left="357" w:hanging="357"/>
        <w:rPr>
          <w:rFonts w:asciiTheme="minorHAnsi" w:hAnsiTheme="minorHAnsi" w:cs="Times New Roman"/>
          <w:lang w:val="en-US"/>
        </w:rPr>
      </w:pPr>
      <w:r w:rsidRPr="00FB6486">
        <w:rPr>
          <w:rFonts w:asciiTheme="minorHAnsi" w:hAnsiTheme="minorHAnsi" w:cs="Times New Roman"/>
          <w:lang w:val="en-US"/>
        </w:rPr>
        <w:t xml:space="preserve">E-mail: </w:t>
      </w:r>
      <w:hyperlink r:id="rId5" w:history="1">
        <w:r w:rsidRPr="00FB6486">
          <w:rPr>
            <w:rFonts w:asciiTheme="minorHAnsi" w:hAnsiTheme="minorHAnsi" w:cs="Times New Roman"/>
            <w:color w:val="0000FF"/>
            <w:u w:val="single"/>
            <w:lang w:val="en-US"/>
          </w:rPr>
          <w:t>public.relations@aua.gr</w:t>
        </w:r>
      </w:hyperlink>
    </w:p>
    <w:p w:rsidR="00DC3D64" w:rsidRPr="00FB6486" w:rsidRDefault="009958A3">
      <w:pPr>
        <w:spacing w:after="0" w:line="240" w:lineRule="auto"/>
        <w:ind w:left="720" w:hanging="357"/>
        <w:rPr>
          <w:rFonts w:asciiTheme="minorHAnsi" w:hAnsiTheme="minorHAnsi" w:cs="Times New Roman"/>
          <w:sz w:val="24"/>
          <w:szCs w:val="24"/>
          <w:lang w:val="en-US"/>
        </w:rPr>
      </w:pP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ab/>
        <w:t xml:space="preserve">        Athens, </w:t>
      </w:r>
      <w:r w:rsidR="00B67B65" w:rsidRPr="00FB6486">
        <w:rPr>
          <w:rFonts w:asciiTheme="minorHAnsi" w:hAnsiTheme="minorHAnsi" w:cs="Times New Roman"/>
          <w:sz w:val="24"/>
          <w:szCs w:val="24"/>
          <w:lang w:val="en-US"/>
        </w:rPr>
        <w:t>1</w:t>
      </w:r>
      <w:r w:rsidR="00595D1F">
        <w:rPr>
          <w:rFonts w:asciiTheme="minorHAnsi" w:hAnsiTheme="minorHAnsi" w:cs="Times New Roman"/>
          <w:sz w:val="24"/>
          <w:szCs w:val="24"/>
          <w:lang w:val="en-US"/>
        </w:rPr>
        <w:t>8</w:t>
      </w:r>
      <w:r w:rsidR="00B67B65" w:rsidRPr="00FB6486">
        <w:rPr>
          <w:rFonts w:asciiTheme="minorHAnsi" w:hAnsiTheme="minorHAnsi" w:cs="Times New Roman"/>
          <w:sz w:val="24"/>
          <w:szCs w:val="24"/>
          <w:vertAlign w:val="superscript"/>
          <w:lang w:val="en-US"/>
        </w:rPr>
        <w:t>th</w:t>
      </w:r>
      <w:r w:rsidR="00C040E4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="00595D1F">
        <w:rPr>
          <w:rFonts w:asciiTheme="minorHAnsi" w:hAnsiTheme="minorHAnsi" w:cs="Times New Roman"/>
          <w:sz w:val="24"/>
          <w:szCs w:val="24"/>
          <w:lang w:val="en-US"/>
        </w:rPr>
        <w:t>o</w:t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 xml:space="preserve">f </w:t>
      </w:r>
      <w:r w:rsidR="00595D1F">
        <w:rPr>
          <w:rFonts w:asciiTheme="minorHAnsi" w:hAnsiTheme="minorHAnsi" w:cs="Times New Roman"/>
          <w:sz w:val="24"/>
          <w:szCs w:val="24"/>
          <w:lang w:val="en-US"/>
        </w:rPr>
        <w:t>February</w:t>
      </w:r>
      <w:r w:rsidR="00121B7C">
        <w:rPr>
          <w:rFonts w:asciiTheme="minorHAnsi" w:hAnsiTheme="minorHAnsi" w:cs="Times New Roman"/>
          <w:sz w:val="24"/>
          <w:szCs w:val="24"/>
          <w:lang w:val="en-US"/>
        </w:rPr>
        <w:t>,</w:t>
      </w:r>
      <w:r w:rsidRPr="00FB6486">
        <w:rPr>
          <w:rFonts w:asciiTheme="minorHAnsi" w:hAnsiTheme="minorHAnsi" w:cs="Times New Roman"/>
          <w:sz w:val="24"/>
          <w:szCs w:val="24"/>
          <w:lang w:val="en-US"/>
        </w:rPr>
        <w:t xml:space="preserve"> 20</w:t>
      </w:r>
      <w:r w:rsidR="00595D1F">
        <w:rPr>
          <w:rFonts w:asciiTheme="minorHAnsi" w:hAnsiTheme="minorHAnsi" w:cs="Times New Roman"/>
          <w:sz w:val="24"/>
          <w:szCs w:val="24"/>
          <w:lang w:val="en-US"/>
        </w:rPr>
        <w:t>20</w:t>
      </w:r>
    </w:p>
    <w:p w:rsidR="00DC3D64" w:rsidRPr="00FB6486" w:rsidRDefault="00DC3D64">
      <w:pPr>
        <w:spacing w:after="0" w:line="240" w:lineRule="auto"/>
        <w:ind w:left="357" w:hanging="357"/>
        <w:rPr>
          <w:rFonts w:asciiTheme="minorHAnsi" w:hAnsiTheme="minorHAnsi" w:cs="Times New Roman"/>
          <w:sz w:val="24"/>
          <w:szCs w:val="24"/>
          <w:lang w:val="en-US"/>
        </w:rPr>
      </w:pPr>
    </w:p>
    <w:p w:rsidR="00DC3D64" w:rsidRDefault="009958A3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</w:pPr>
      <w:r w:rsidRPr="00FB6486"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  <w:t>PRESS RELEASE</w:t>
      </w:r>
    </w:p>
    <w:p w:rsidR="00595D1F" w:rsidRDefault="00595D1F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u w:val="single"/>
          <w:lang w:val="en-US"/>
        </w:rPr>
      </w:pPr>
    </w:p>
    <w:p w:rsidR="008E5A06" w:rsidRDefault="00595D1F" w:rsidP="00323CD5">
      <w:pPr>
        <w:spacing w:after="0" w:line="480" w:lineRule="auto"/>
        <w:jc w:val="center"/>
        <w:rPr>
          <w:sz w:val="24"/>
          <w:szCs w:val="24"/>
          <w:lang w:val="en"/>
        </w:rPr>
      </w:pPr>
      <w:r w:rsidRPr="00595D1F">
        <w:rPr>
          <w:rStyle w:val="tlid-translation"/>
          <w:b/>
          <w:sz w:val="24"/>
          <w:szCs w:val="24"/>
          <w:lang w:val="en"/>
        </w:rPr>
        <w:t xml:space="preserve">MEETING OF THE </w:t>
      </w:r>
      <w:r w:rsidRPr="00595D1F">
        <w:rPr>
          <w:rStyle w:val="tlid-translation"/>
          <w:b/>
          <w:sz w:val="24"/>
          <w:szCs w:val="24"/>
          <w:lang w:val="en-US"/>
        </w:rPr>
        <w:t>RECTOR</w:t>
      </w:r>
      <w:r w:rsidRPr="00595D1F">
        <w:rPr>
          <w:rStyle w:val="tlid-translation"/>
          <w:b/>
          <w:sz w:val="24"/>
          <w:szCs w:val="24"/>
          <w:lang w:val="en"/>
        </w:rPr>
        <w:t xml:space="preserve"> </w:t>
      </w:r>
      <w:r>
        <w:rPr>
          <w:rStyle w:val="tlid-translation"/>
          <w:b/>
          <w:sz w:val="24"/>
          <w:szCs w:val="24"/>
          <w:lang w:val="en"/>
        </w:rPr>
        <w:t xml:space="preserve">OF THE </w:t>
      </w:r>
      <w:r w:rsidRPr="00595D1F">
        <w:rPr>
          <w:rStyle w:val="tlid-translation"/>
          <w:b/>
          <w:sz w:val="24"/>
          <w:szCs w:val="24"/>
          <w:lang w:val="en"/>
        </w:rPr>
        <w:t xml:space="preserve">AGRICULTURAL UNIVERSITY </w:t>
      </w:r>
      <w:r>
        <w:rPr>
          <w:rStyle w:val="tlid-translation"/>
          <w:b/>
          <w:sz w:val="24"/>
          <w:szCs w:val="24"/>
          <w:lang w:val="en"/>
        </w:rPr>
        <w:t xml:space="preserve">OF </w:t>
      </w:r>
      <w:r w:rsidR="005D3021">
        <w:rPr>
          <w:rStyle w:val="tlid-translation"/>
          <w:b/>
          <w:sz w:val="24"/>
          <w:szCs w:val="24"/>
          <w:lang w:val="en"/>
        </w:rPr>
        <w:t>ATHENS WITH THE Α</w:t>
      </w:r>
      <w:r w:rsidRPr="00595D1F">
        <w:rPr>
          <w:rStyle w:val="tlid-translation"/>
          <w:b/>
          <w:sz w:val="24"/>
          <w:szCs w:val="24"/>
          <w:lang w:val="en"/>
        </w:rPr>
        <w:t>MBASSADOR OF AZERBAIJAN</w:t>
      </w:r>
    </w:p>
    <w:p w:rsidR="00DC3D64" w:rsidRPr="008E5A06" w:rsidRDefault="00595D1F" w:rsidP="008E5A06">
      <w:pPr>
        <w:spacing w:after="0" w:line="480" w:lineRule="auto"/>
        <w:jc w:val="both"/>
        <w:rPr>
          <w:sz w:val="24"/>
          <w:szCs w:val="24"/>
          <w:lang w:val="en"/>
        </w:rPr>
      </w:pPr>
      <w:r w:rsidRPr="00595D1F">
        <w:rPr>
          <w:sz w:val="24"/>
          <w:szCs w:val="24"/>
          <w:lang w:val="en"/>
        </w:rPr>
        <w:br/>
      </w:r>
      <w:r>
        <w:rPr>
          <w:rStyle w:val="tlid-translation"/>
          <w:sz w:val="24"/>
          <w:szCs w:val="24"/>
          <w:lang w:val="en"/>
        </w:rPr>
        <w:t xml:space="preserve"> </w:t>
      </w:r>
      <w:r>
        <w:rPr>
          <w:rStyle w:val="tlid-translation"/>
          <w:sz w:val="24"/>
          <w:szCs w:val="24"/>
          <w:lang w:val="en"/>
        </w:rPr>
        <w:tab/>
      </w:r>
      <w:r w:rsidRPr="00595D1F">
        <w:rPr>
          <w:rStyle w:val="tlid-translation"/>
          <w:sz w:val="24"/>
          <w:szCs w:val="24"/>
          <w:lang w:val="en"/>
        </w:rPr>
        <w:t>On Tuesday,</w:t>
      </w:r>
      <w:r w:rsidR="005D3021">
        <w:rPr>
          <w:rStyle w:val="tlid-translation"/>
          <w:sz w:val="24"/>
          <w:szCs w:val="24"/>
          <w:lang w:val="en"/>
        </w:rPr>
        <w:t xml:space="preserve"> </w:t>
      </w:r>
      <w:proofErr w:type="gramStart"/>
      <w:r w:rsidR="00C340CD">
        <w:rPr>
          <w:rStyle w:val="tlid-translation"/>
          <w:sz w:val="24"/>
          <w:szCs w:val="24"/>
          <w:lang w:val="en"/>
        </w:rPr>
        <w:t xml:space="preserve">the 18th </w:t>
      </w:r>
      <w:r w:rsidR="003F50C7">
        <w:rPr>
          <w:rStyle w:val="tlid-translation"/>
          <w:sz w:val="24"/>
          <w:szCs w:val="24"/>
          <w:lang w:val="en"/>
        </w:rPr>
        <w:t>of</w:t>
      </w:r>
      <w:r w:rsidR="00906BBE" w:rsidRPr="00906BBE">
        <w:rPr>
          <w:rStyle w:val="tlid-translation"/>
          <w:sz w:val="24"/>
          <w:szCs w:val="24"/>
          <w:lang w:val="en-US"/>
        </w:rPr>
        <w:t xml:space="preserve"> </w:t>
      </w:r>
      <w:r w:rsidR="003F4947">
        <w:rPr>
          <w:rStyle w:val="tlid-translation"/>
          <w:sz w:val="24"/>
          <w:szCs w:val="24"/>
          <w:lang w:val="en"/>
        </w:rPr>
        <w:t>February</w:t>
      </w:r>
      <w:proofErr w:type="gramEnd"/>
      <w:r w:rsidR="00C340CD" w:rsidRPr="00C340CD">
        <w:rPr>
          <w:rStyle w:val="tlid-translation"/>
          <w:sz w:val="24"/>
          <w:szCs w:val="24"/>
          <w:lang w:val="en"/>
        </w:rPr>
        <w:t xml:space="preserve"> 2020</w:t>
      </w:r>
      <w:r w:rsidR="005D3021">
        <w:rPr>
          <w:rStyle w:val="tlid-translation"/>
          <w:sz w:val="24"/>
          <w:szCs w:val="24"/>
          <w:lang w:val="en"/>
        </w:rPr>
        <w:t>, a c</w:t>
      </w:r>
      <w:r w:rsidR="005D3021">
        <w:rPr>
          <w:rStyle w:val="tlid-translation"/>
          <w:sz w:val="24"/>
          <w:szCs w:val="24"/>
          <w:lang w:val="en-US"/>
        </w:rPr>
        <w:t>ustomary</w:t>
      </w:r>
      <w:r w:rsidRPr="00595D1F">
        <w:rPr>
          <w:rStyle w:val="tlid-translation"/>
          <w:sz w:val="24"/>
          <w:szCs w:val="24"/>
          <w:lang w:val="en"/>
        </w:rPr>
        <w:t xml:space="preserve"> meeting was held at the Agricultural University of Athens, between the Ambassador of Azerbaijan</w:t>
      </w:r>
      <w:r w:rsidR="005D3021" w:rsidRPr="005D3021">
        <w:rPr>
          <w:rStyle w:val="tlid-translation"/>
          <w:sz w:val="24"/>
          <w:szCs w:val="24"/>
          <w:lang w:val="en-US"/>
        </w:rPr>
        <w:t>,</w:t>
      </w:r>
      <w:r w:rsidRPr="00595D1F">
        <w:rPr>
          <w:rStyle w:val="tlid-translation"/>
          <w:sz w:val="24"/>
          <w:szCs w:val="24"/>
          <w:lang w:val="en"/>
        </w:rPr>
        <w:t xml:space="preserve"> Mr. Anar Huseynov and the Rector of the Agricultural University of Athens</w:t>
      </w:r>
      <w:r w:rsidR="00516734" w:rsidRPr="00516734">
        <w:rPr>
          <w:rStyle w:val="tlid-translation"/>
          <w:sz w:val="24"/>
          <w:szCs w:val="24"/>
          <w:lang w:val="en-US"/>
        </w:rPr>
        <w:t>,</w:t>
      </w:r>
      <w:r w:rsidRPr="00595D1F">
        <w:rPr>
          <w:rStyle w:val="tlid-translation"/>
          <w:sz w:val="24"/>
          <w:szCs w:val="24"/>
          <w:lang w:val="en"/>
        </w:rPr>
        <w:t xml:space="preserve"> Professor Spyridon</w:t>
      </w:r>
      <w:r w:rsidR="00516734" w:rsidRPr="00516734">
        <w:rPr>
          <w:rStyle w:val="tlid-translation"/>
          <w:sz w:val="24"/>
          <w:szCs w:val="24"/>
          <w:lang w:val="en-US"/>
        </w:rPr>
        <w:t xml:space="preserve"> </w:t>
      </w:r>
      <w:r w:rsidR="00516734">
        <w:rPr>
          <w:rStyle w:val="tlid-translation"/>
          <w:sz w:val="24"/>
          <w:szCs w:val="24"/>
          <w:lang w:val="en-US"/>
        </w:rPr>
        <w:t>Kintzios</w:t>
      </w:r>
      <w:r w:rsidR="00C040E4">
        <w:rPr>
          <w:rStyle w:val="tlid-translation"/>
          <w:sz w:val="24"/>
          <w:szCs w:val="24"/>
          <w:lang w:val="en"/>
        </w:rPr>
        <w:t>. Throughout the</w:t>
      </w:r>
      <w:r w:rsidRPr="00595D1F">
        <w:rPr>
          <w:rStyle w:val="tlid-translation"/>
          <w:sz w:val="24"/>
          <w:szCs w:val="24"/>
          <w:lang w:val="en"/>
        </w:rPr>
        <w:t xml:space="preserve"> meeting, </w:t>
      </w:r>
      <w:r w:rsidR="006B7B28">
        <w:rPr>
          <w:rStyle w:val="tlid-translation"/>
          <w:sz w:val="24"/>
          <w:szCs w:val="24"/>
          <w:lang w:val="en-US"/>
        </w:rPr>
        <w:t xml:space="preserve">which took place in a </w:t>
      </w:r>
      <w:r w:rsidR="00D24BD8">
        <w:rPr>
          <w:rStyle w:val="tlid-translation"/>
          <w:sz w:val="24"/>
          <w:szCs w:val="24"/>
          <w:lang w:val="en-US"/>
        </w:rPr>
        <w:t>friendly climate</w:t>
      </w:r>
      <w:r w:rsidR="006B7B28">
        <w:rPr>
          <w:rStyle w:val="tlid-translation"/>
          <w:sz w:val="24"/>
          <w:szCs w:val="24"/>
          <w:lang w:val="en-US"/>
        </w:rPr>
        <w:t xml:space="preserve">, </w:t>
      </w:r>
      <w:r w:rsidR="006206F3">
        <w:rPr>
          <w:rStyle w:val="tlid-translation"/>
          <w:sz w:val="24"/>
          <w:szCs w:val="24"/>
          <w:lang w:val="en"/>
        </w:rPr>
        <w:t xml:space="preserve">a variety of subjects </w:t>
      </w:r>
      <w:r w:rsidR="0042497E">
        <w:rPr>
          <w:rStyle w:val="tlid-translation"/>
          <w:sz w:val="24"/>
          <w:szCs w:val="24"/>
          <w:lang w:val="en"/>
        </w:rPr>
        <w:t xml:space="preserve">concerning </w:t>
      </w:r>
      <w:r w:rsidRPr="00595D1F">
        <w:rPr>
          <w:rStyle w:val="tlid-translation"/>
          <w:sz w:val="24"/>
          <w:szCs w:val="24"/>
          <w:lang w:val="en"/>
        </w:rPr>
        <w:t xml:space="preserve">bilateral relations were extensively discussed, </w:t>
      </w:r>
      <w:r w:rsidR="00F45543">
        <w:rPr>
          <w:rStyle w:val="tlid-translation"/>
          <w:sz w:val="24"/>
          <w:szCs w:val="24"/>
          <w:lang w:val="en"/>
        </w:rPr>
        <w:t>whereas, achieving</w:t>
      </w:r>
      <w:r w:rsidR="0042497E">
        <w:rPr>
          <w:rStyle w:val="tlid-translation"/>
          <w:sz w:val="24"/>
          <w:szCs w:val="24"/>
          <w:lang w:val="en"/>
        </w:rPr>
        <w:t xml:space="preserve"> of educational agreements and</w:t>
      </w:r>
      <w:r w:rsidR="00646B74">
        <w:rPr>
          <w:rStyle w:val="tlid-translation"/>
          <w:sz w:val="24"/>
          <w:szCs w:val="24"/>
          <w:lang w:val="en"/>
        </w:rPr>
        <w:t xml:space="preserve"> research exchanges</w:t>
      </w:r>
      <w:r w:rsidR="0042497E">
        <w:rPr>
          <w:rStyle w:val="tlid-translation"/>
          <w:sz w:val="24"/>
          <w:szCs w:val="24"/>
          <w:lang w:val="en"/>
        </w:rPr>
        <w:t>,</w:t>
      </w:r>
      <w:r w:rsidR="0042497E" w:rsidRPr="0042497E">
        <w:rPr>
          <w:rStyle w:val="tlid-translation"/>
          <w:sz w:val="24"/>
          <w:szCs w:val="24"/>
          <w:lang w:val="en"/>
        </w:rPr>
        <w:t xml:space="preserve"> </w:t>
      </w:r>
      <w:r w:rsidR="00C96D00">
        <w:rPr>
          <w:rStyle w:val="tlid-translation"/>
          <w:sz w:val="24"/>
          <w:szCs w:val="24"/>
          <w:lang w:val="en-US"/>
        </w:rPr>
        <w:t>was</w:t>
      </w:r>
      <w:r w:rsidR="00567745">
        <w:rPr>
          <w:rStyle w:val="tlid-translation"/>
          <w:sz w:val="24"/>
          <w:szCs w:val="24"/>
          <w:lang w:val="en-US"/>
        </w:rPr>
        <w:t xml:space="preserve"> concluded</w:t>
      </w:r>
      <w:r w:rsidR="003F4947" w:rsidRPr="003F4947">
        <w:rPr>
          <w:rStyle w:val="tlid-translation"/>
          <w:sz w:val="24"/>
          <w:szCs w:val="24"/>
          <w:lang w:val="en-US"/>
        </w:rPr>
        <w:t>,</w:t>
      </w:r>
      <w:r w:rsidR="00567745">
        <w:rPr>
          <w:rStyle w:val="tlid-translation"/>
          <w:sz w:val="24"/>
          <w:szCs w:val="24"/>
          <w:lang w:val="en-US"/>
        </w:rPr>
        <w:t xml:space="preserve"> </w:t>
      </w:r>
      <w:r w:rsidR="0042497E">
        <w:rPr>
          <w:rStyle w:val="tlid-translation"/>
          <w:sz w:val="24"/>
          <w:szCs w:val="24"/>
          <w:lang w:val="en"/>
        </w:rPr>
        <w:t xml:space="preserve">upon </w:t>
      </w:r>
      <w:r w:rsidRPr="00595D1F">
        <w:rPr>
          <w:rStyle w:val="tlid-translation"/>
          <w:sz w:val="24"/>
          <w:szCs w:val="24"/>
          <w:lang w:val="en"/>
        </w:rPr>
        <w:t>the principle</w:t>
      </w:r>
      <w:r w:rsidR="00335DEF">
        <w:rPr>
          <w:rStyle w:val="tlid-translation"/>
          <w:sz w:val="24"/>
          <w:szCs w:val="24"/>
          <w:lang w:val="en"/>
        </w:rPr>
        <w:t>,</w:t>
      </w:r>
      <w:r w:rsidRPr="00595D1F">
        <w:rPr>
          <w:rStyle w:val="tlid-translation"/>
          <w:sz w:val="24"/>
          <w:szCs w:val="24"/>
          <w:lang w:val="en"/>
        </w:rPr>
        <w:t xml:space="preserve"> between our University and the </w:t>
      </w:r>
      <w:r w:rsidR="00027748" w:rsidRPr="00027748">
        <w:rPr>
          <w:rStyle w:val="tlid-translation"/>
          <w:sz w:val="24"/>
          <w:szCs w:val="24"/>
          <w:lang w:val="en"/>
        </w:rPr>
        <w:t xml:space="preserve">accredited </w:t>
      </w:r>
      <w:r w:rsidRPr="00595D1F">
        <w:rPr>
          <w:rStyle w:val="tlid-translation"/>
          <w:sz w:val="24"/>
          <w:szCs w:val="24"/>
          <w:lang w:val="en"/>
        </w:rPr>
        <w:t>Universities of Azerbaijan.</w:t>
      </w:r>
      <w:r w:rsidRPr="00595D1F">
        <w:rPr>
          <w:sz w:val="24"/>
          <w:szCs w:val="24"/>
          <w:lang w:val="en"/>
        </w:rPr>
        <w:br/>
      </w:r>
      <w:r w:rsidRPr="00595D1F">
        <w:rPr>
          <w:rStyle w:val="tlid-translation"/>
          <w:sz w:val="24"/>
          <w:szCs w:val="24"/>
          <w:lang w:val="en"/>
        </w:rPr>
        <w:t> </w:t>
      </w:r>
      <w:r>
        <w:rPr>
          <w:rStyle w:val="tlid-translation"/>
          <w:sz w:val="24"/>
          <w:szCs w:val="24"/>
          <w:lang w:val="en"/>
        </w:rPr>
        <w:t xml:space="preserve"> </w:t>
      </w:r>
      <w:r>
        <w:rPr>
          <w:rStyle w:val="tlid-translation"/>
          <w:sz w:val="24"/>
          <w:szCs w:val="24"/>
          <w:lang w:val="en"/>
        </w:rPr>
        <w:tab/>
      </w:r>
      <w:r w:rsidRPr="00595D1F">
        <w:rPr>
          <w:rStyle w:val="tlid-translation"/>
          <w:sz w:val="24"/>
          <w:szCs w:val="24"/>
          <w:lang w:val="en"/>
        </w:rPr>
        <w:t xml:space="preserve">Subsequently, the Rector of the </w:t>
      </w:r>
      <w:r w:rsidR="00D46A36" w:rsidRPr="00D46A36">
        <w:rPr>
          <w:rStyle w:val="tlid-translation"/>
          <w:sz w:val="24"/>
          <w:szCs w:val="24"/>
          <w:lang w:val="en"/>
        </w:rPr>
        <w:t>Agricultural University of Athens</w:t>
      </w:r>
      <w:r w:rsidR="00FC6431">
        <w:rPr>
          <w:rStyle w:val="tlid-translation"/>
          <w:sz w:val="24"/>
          <w:szCs w:val="24"/>
          <w:lang w:val="en"/>
        </w:rPr>
        <w:t xml:space="preserve">, Mr. Spyridon Kintzios, </w:t>
      </w:r>
      <w:r w:rsidR="00FC6431">
        <w:rPr>
          <w:rStyle w:val="tlid-translation"/>
          <w:sz w:val="24"/>
          <w:szCs w:val="24"/>
          <w:lang w:val="en-US"/>
        </w:rPr>
        <w:t>toured</w:t>
      </w:r>
      <w:r w:rsidRPr="00595D1F">
        <w:rPr>
          <w:rStyle w:val="tlid-translation"/>
          <w:sz w:val="24"/>
          <w:szCs w:val="24"/>
          <w:lang w:val="en"/>
        </w:rPr>
        <w:t xml:space="preserve"> the Ambassador of Azerbaijan</w:t>
      </w:r>
      <w:r w:rsidR="00FC6431">
        <w:rPr>
          <w:rStyle w:val="tlid-translation"/>
          <w:sz w:val="24"/>
          <w:szCs w:val="24"/>
          <w:lang w:val="en"/>
        </w:rPr>
        <w:t>, Mr. Anar Huseynov</w:t>
      </w:r>
      <w:r w:rsidR="008E5A06">
        <w:rPr>
          <w:rStyle w:val="tlid-translation"/>
          <w:sz w:val="24"/>
          <w:szCs w:val="24"/>
          <w:lang w:val="en"/>
        </w:rPr>
        <w:t>,</w:t>
      </w:r>
      <w:r w:rsidR="00FC6431">
        <w:rPr>
          <w:rStyle w:val="tlid-translation"/>
          <w:sz w:val="24"/>
          <w:szCs w:val="24"/>
          <w:lang w:val="en"/>
        </w:rPr>
        <w:t xml:space="preserve"> around</w:t>
      </w:r>
      <w:r w:rsidRPr="00595D1F">
        <w:rPr>
          <w:rStyle w:val="tlid-translation"/>
          <w:sz w:val="24"/>
          <w:szCs w:val="24"/>
          <w:lang w:val="en"/>
        </w:rPr>
        <w:t xml:space="preserve"> the premises </w:t>
      </w:r>
      <w:r w:rsidR="008E5A06">
        <w:rPr>
          <w:rStyle w:val="tlid-translation"/>
          <w:sz w:val="24"/>
          <w:szCs w:val="24"/>
          <w:lang w:val="en"/>
        </w:rPr>
        <w:t xml:space="preserve">and facilities </w:t>
      </w:r>
      <w:r w:rsidRPr="00595D1F">
        <w:rPr>
          <w:rStyle w:val="tlid-translation"/>
          <w:sz w:val="24"/>
          <w:szCs w:val="24"/>
          <w:lang w:val="en"/>
        </w:rPr>
        <w:t>of the Agricultural University, such as the Agricultural Museum</w:t>
      </w:r>
      <w:r w:rsidR="00F81A8C" w:rsidRPr="00F81A8C">
        <w:rPr>
          <w:rStyle w:val="tlid-translation"/>
          <w:sz w:val="24"/>
          <w:szCs w:val="24"/>
          <w:lang w:val="en-US"/>
        </w:rPr>
        <w:t xml:space="preserve"> </w:t>
      </w:r>
      <w:r w:rsidR="00F81A8C">
        <w:rPr>
          <w:rStyle w:val="tlid-translation"/>
          <w:sz w:val="24"/>
          <w:szCs w:val="24"/>
          <w:lang w:val="en-US"/>
        </w:rPr>
        <w:t>and</w:t>
      </w:r>
      <w:r w:rsidRPr="00595D1F">
        <w:rPr>
          <w:rStyle w:val="tlid-translation"/>
          <w:sz w:val="24"/>
          <w:szCs w:val="24"/>
          <w:lang w:val="en"/>
        </w:rPr>
        <w:t xml:space="preserve"> the</w:t>
      </w:r>
      <w:r w:rsidR="0034132F" w:rsidRPr="0034132F">
        <w:rPr>
          <w:lang w:val="en-US"/>
        </w:rPr>
        <w:t xml:space="preserve"> </w:t>
      </w:r>
      <w:r w:rsidR="0034132F" w:rsidRPr="0034132F">
        <w:rPr>
          <w:rStyle w:val="tlid-translation"/>
          <w:sz w:val="24"/>
          <w:szCs w:val="24"/>
          <w:lang w:val="en"/>
        </w:rPr>
        <w:t>Laboratory of Applied Hydrobiology</w:t>
      </w:r>
      <w:bookmarkStart w:id="0" w:name="_GoBack"/>
      <w:bookmarkEnd w:id="0"/>
      <w:r>
        <w:rPr>
          <w:rStyle w:val="tlid-translation"/>
          <w:lang w:val="en"/>
        </w:rPr>
        <w:t>.</w:t>
      </w:r>
    </w:p>
    <w:sectPr w:rsidR="00DC3D64" w:rsidRPr="008E5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4"/>
    <w:rsid w:val="00001C87"/>
    <w:rsid w:val="00003795"/>
    <w:rsid w:val="00021C09"/>
    <w:rsid w:val="00027748"/>
    <w:rsid w:val="000405AB"/>
    <w:rsid w:val="0004192A"/>
    <w:rsid w:val="0005746A"/>
    <w:rsid w:val="00076F62"/>
    <w:rsid w:val="000842C9"/>
    <w:rsid w:val="000A19F0"/>
    <w:rsid w:val="000A5D29"/>
    <w:rsid w:val="000B5DB5"/>
    <w:rsid w:val="000C1BFC"/>
    <w:rsid w:val="000C2341"/>
    <w:rsid w:val="000C7489"/>
    <w:rsid w:val="00121B7C"/>
    <w:rsid w:val="00126C59"/>
    <w:rsid w:val="0012790B"/>
    <w:rsid w:val="001303FA"/>
    <w:rsid w:val="00134CA8"/>
    <w:rsid w:val="00141548"/>
    <w:rsid w:val="00152099"/>
    <w:rsid w:val="00154BFB"/>
    <w:rsid w:val="00164AFF"/>
    <w:rsid w:val="00170BF2"/>
    <w:rsid w:val="00195459"/>
    <w:rsid w:val="00195AF4"/>
    <w:rsid w:val="001C0B93"/>
    <w:rsid w:val="00220420"/>
    <w:rsid w:val="00284A71"/>
    <w:rsid w:val="002A52F5"/>
    <w:rsid w:val="002A5C72"/>
    <w:rsid w:val="00302E23"/>
    <w:rsid w:val="00323CD5"/>
    <w:rsid w:val="00335DEF"/>
    <w:rsid w:val="0034132F"/>
    <w:rsid w:val="0035325D"/>
    <w:rsid w:val="0038423C"/>
    <w:rsid w:val="003B4092"/>
    <w:rsid w:val="003F2E7F"/>
    <w:rsid w:val="003F4947"/>
    <w:rsid w:val="003F50C7"/>
    <w:rsid w:val="00400F17"/>
    <w:rsid w:val="0042497E"/>
    <w:rsid w:val="0042661D"/>
    <w:rsid w:val="004B1428"/>
    <w:rsid w:val="004C5900"/>
    <w:rsid w:val="004F06CF"/>
    <w:rsid w:val="00516734"/>
    <w:rsid w:val="00527622"/>
    <w:rsid w:val="0055793B"/>
    <w:rsid w:val="00567745"/>
    <w:rsid w:val="005706CF"/>
    <w:rsid w:val="00595D1F"/>
    <w:rsid w:val="005D3021"/>
    <w:rsid w:val="00601C1F"/>
    <w:rsid w:val="006206F3"/>
    <w:rsid w:val="00640CCB"/>
    <w:rsid w:val="00641D29"/>
    <w:rsid w:val="00646B74"/>
    <w:rsid w:val="00651FC4"/>
    <w:rsid w:val="00657328"/>
    <w:rsid w:val="00657762"/>
    <w:rsid w:val="00670BD2"/>
    <w:rsid w:val="00687BC9"/>
    <w:rsid w:val="006A338D"/>
    <w:rsid w:val="006B7B28"/>
    <w:rsid w:val="006C1ACD"/>
    <w:rsid w:val="006D585D"/>
    <w:rsid w:val="00711C93"/>
    <w:rsid w:val="00714E4F"/>
    <w:rsid w:val="00715EE8"/>
    <w:rsid w:val="00736AB0"/>
    <w:rsid w:val="00742D6D"/>
    <w:rsid w:val="00753833"/>
    <w:rsid w:val="007563F1"/>
    <w:rsid w:val="007963D5"/>
    <w:rsid w:val="007A76B5"/>
    <w:rsid w:val="007C0A8B"/>
    <w:rsid w:val="007D0A92"/>
    <w:rsid w:val="007D1CA6"/>
    <w:rsid w:val="007E6B06"/>
    <w:rsid w:val="00844D78"/>
    <w:rsid w:val="00853ED8"/>
    <w:rsid w:val="00864251"/>
    <w:rsid w:val="00871297"/>
    <w:rsid w:val="008840E8"/>
    <w:rsid w:val="008A4126"/>
    <w:rsid w:val="008B2DE5"/>
    <w:rsid w:val="008C354D"/>
    <w:rsid w:val="008E5A06"/>
    <w:rsid w:val="00906BBE"/>
    <w:rsid w:val="00931DAF"/>
    <w:rsid w:val="00946905"/>
    <w:rsid w:val="009875A0"/>
    <w:rsid w:val="009958A3"/>
    <w:rsid w:val="009C2810"/>
    <w:rsid w:val="009E39E7"/>
    <w:rsid w:val="009F7FC2"/>
    <w:rsid w:val="00A10971"/>
    <w:rsid w:val="00A24766"/>
    <w:rsid w:val="00A45F28"/>
    <w:rsid w:val="00A92D81"/>
    <w:rsid w:val="00A93AEA"/>
    <w:rsid w:val="00AA3BFA"/>
    <w:rsid w:val="00AB2BE5"/>
    <w:rsid w:val="00AD7CC8"/>
    <w:rsid w:val="00AF30E7"/>
    <w:rsid w:val="00B37695"/>
    <w:rsid w:val="00B67B65"/>
    <w:rsid w:val="00BB0B9D"/>
    <w:rsid w:val="00BC5DFF"/>
    <w:rsid w:val="00BC6295"/>
    <w:rsid w:val="00BD3A02"/>
    <w:rsid w:val="00BD77E6"/>
    <w:rsid w:val="00BF053B"/>
    <w:rsid w:val="00BF24AA"/>
    <w:rsid w:val="00C040E4"/>
    <w:rsid w:val="00C340CD"/>
    <w:rsid w:val="00C43562"/>
    <w:rsid w:val="00C85E6E"/>
    <w:rsid w:val="00C96D00"/>
    <w:rsid w:val="00D0101E"/>
    <w:rsid w:val="00D24BD8"/>
    <w:rsid w:val="00D46A36"/>
    <w:rsid w:val="00D571D1"/>
    <w:rsid w:val="00D66BF9"/>
    <w:rsid w:val="00D70944"/>
    <w:rsid w:val="00D77E9E"/>
    <w:rsid w:val="00D86F74"/>
    <w:rsid w:val="00D924FC"/>
    <w:rsid w:val="00DA4116"/>
    <w:rsid w:val="00DC3D64"/>
    <w:rsid w:val="00DD455F"/>
    <w:rsid w:val="00DF3C72"/>
    <w:rsid w:val="00E03E30"/>
    <w:rsid w:val="00E26619"/>
    <w:rsid w:val="00E31FF4"/>
    <w:rsid w:val="00E32BA0"/>
    <w:rsid w:val="00E41D6D"/>
    <w:rsid w:val="00E41E11"/>
    <w:rsid w:val="00E959E4"/>
    <w:rsid w:val="00EA077F"/>
    <w:rsid w:val="00EB0C20"/>
    <w:rsid w:val="00ED1FA0"/>
    <w:rsid w:val="00EE2042"/>
    <w:rsid w:val="00EE37D3"/>
    <w:rsid w:val="00EE4864"/>
    <w:rsid w:val="00EE4B60"/>
    <w:rsid w:val="00EE50C5"/>
    <w:rsid w:val="00F45543"/>
    <w:rsid w:val="00F55D7F"/>
    <w:rsid w:val="00F81A0C"/>
    <w:rsid w:val="00F81A8C"/>
    <w:rsid w:val="00F96E78"/>
    <w:rsid w:val="00FB6486"/>
    <w:rsid w:val="00FC6431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9644"/>
  <w15:docId w15:val="{D5ADFE39-F1EF-414E-95A9-1AEAEB3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01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59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</dc:creator>
  <cp:lastModifiedBy>efi</cp:lastModifiedBy>
  <cp:revision>3</cp:revision>
  <dcterms:created xsi:type="dcterms:W3CDTF">2020-02-18T12:54:00Z</dcterms:created>
  <dcterms:modified xsi:type="dcterms:W3CDTF">2020-02-19T06:22:00Z</dcterms:modified>
</cp:coreProperties>
</file>