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AA" w:rsidRPr="00526491" w:rsidRDefault="00E256F0" w:rsidP="007960AA">
      <w:pPr>
        <w:tabs>
          <w:tab w:val="left" w:pos="1368"/>
        </w:tabs>
        <w:jc w:val="center"/>
        <w:rPr>
          <w:rFonts w:ascii="Tahoma" w:hAnsi="Tahoma" w:cs="Tahoma"/>
          <w:noProof/>
          <w:sz w:val="20"/>
        </w:rPr>
      </w:pPr>
      <w:r w:rsidRPr="00AF3A41">
        <w:rPr>
          <w:rFonts w:ascii="Tahoma" w:hAnsi="Tahoma" w:cs="Tahoma"/>
          <w:noProof/>
          <w:sz w:val="20"/>
        </w:rPr>
        <w:t xml:space="preserve">Iera Odos 75, 118 55 </w:t>
      </w:r>
      <w:r w:rsidRPr="00AF3A41">
        <w:rPr>
          <w:rFonts w:ascii="Tahoma" w:hAnsi="Tahoma" w:cs="Tahoma"/>
          <w:bCs/>
          <w:noProof/>
          <w:sz w:val="20"/>
        </w:rPr>
        <w:t>Botanikos</w:t>
      </w:r>
      <w:r w:rsidR="00AF3A41" w:rsidRPr="00AF3A41">
        <w:rPr>
          <w:rFonts w:ascii="Tahoma" w:hAnsi="Tahoma" w:cs="Tahoma"/>
          <w:bCs/>
          <w:noProof/>
          <w:sz w:val="20"/>
        </w:rPr>
        <w:t>,</w:t>
      </w:r>
    </w:p>
    <w:p w:rsidR="007960AA" w:rsidRPr="00AF3A41" w:rsidRDefault="00AF3A41" w:rsidP="00C634B5">
      <w:pPr>
        <w:tabs>
          <w:tab w:val="left" w:pos="1368"/>
        </w:tabs>
        <w:jc w:val="center"/>
        <w:rPr>
          <w:rFonts w:ascii="Tahoma" w:hAnsi="Tahoma" w:cs="Tahoma"/>
          <w:b/>
          <w:sz w:val="18"/>
          <w:szCs w:val="18"/>
          <w:lang w:val="en-US"/>
        </w:rPr>
      </w:pPr>
      <w:r>
        <w:rPr>
          <w:rFonts w:ascii="Tahoma" w:hAnsi="Tahoma" w:cs="Tahoma"/>
          <w:noProof/>
          <w:sz w:val="20"/>
          <w:lang w:val="en-US"/>
        </w:rPr>
        <w:t>Tel</w:t>
      </w:r>
      <w:r w:rsidR="007960AA">
        <w:rPr>
          <w:rFonts w:ascii="Tahoma" w:hAnsi="Tahoma" w:cs="Tahoma"/>
          <w:noProof/>
          <w:sz w:val="20"/>
          <w:lang w:val="pt-BR"/>
        </w:rPr>
        <w:t>.: 210-5294816</w:t>
      </w:r>
      <w:r w:rsidR="007960AA" w:rsidRPr="00042B51">
        <w:rPr>
          <w:rFonts w:ascii="Tahoma" w:hAnsi="Tahoma" w:cs="Tahoma"/>
          <w:noProof/>
          <w:sz w:val="20"/>
          <w:lang w:val="pt-BR"/>
        </w:rPr>
        <w:t xml:space="preserve"> </w:t>
      </w:r>
      <w:r w:rsidR="007960AA">
        <w:rPr>
          <w:rFonts w:ascii="Tahoma" w:hAnsi="Tahoma" w:cs="Tahoma"/>
          <w:noProof/>
          <w:sz w:val="20"/>
          <w:lang w:val="pt-BR"/>
        </w:rPr>
        <w:t xml:space="preserve"> </w:t>
      </w:r>
      <w:r w:rsidR="007960AA" w:rsidRPr="00042B51">
        <w:rPr>
          <w:rFonts w:ascii="Tahoma" w:hAnsi="Tahoma" w:cs="Tahoma"/>
          <w:sz w:val="20"/>
          <w:lang w:val="pt-BR"/>
        </w:rPr>
        <w:t xml:space="preserve"> e-mail: </w:t>
      </w:r>
      <w:r w:rsidR="00C00F65">
        <w:fldChar w:fldCharType="begin"/>
      </w:r>
      <w:r w:rsidR="002E78D7" w:rsidRPr="007C013E">
        <w:rPr>
          <w:lang w:val="fr-CA"/>
        </w:rPr>
        <w:instrText>HYPERLINK</w:instrText>
      </w:r>
      <w:r w:rsidR="002E78D7" w:rsidRPr="00AF3A41">
        <w:rPr>
          <w:lang w:val="en-US"/>
        </w:rPr>
        <w:instrText xml:space="preserve"> "</w:instrText>
      </w:r>
      <w:r w:rsidR="002E78D7" w:rsidRPr="007C013E">
        <w:rPr>
          <w:lang w:val="fr-CA"/>
        </w:rPr>
        <w:instrText>mailto</w:instrText>
      </w:r>
      <w:r w:rsidR="002E78D7" w:rsidRPr="00AF3A41">
        <w:rPr>
          <w:lang w:val="en-US"/>
        </w:rPr>
        <w:instrText>:</w:instrText>
      </w:r>
      <w:r w:rsidR="002E78D7" w:rsidRPr="007C013E">
        <w:rPr>
          <w:lang w:val="fr-CA"/>
        </w:rPr>
        <w:instrText>f</w:instrText>
      </w:r>
      <w:r w:rsidR="002E78D7" w:rsidRPr="00AF3A41">
        <w:rPr>
          <w:lang w:val="en-US"/>
        </w:rPr>
        <w:instrText>.</w:instrText>
      </w:r>
      <w:r w:rsidR="002E78D7" w:rsidRPr="007C013E">
        <w:rPr>
          <w:lang w:val="fr-CA"/>
        </w:rPr>
        <w:instrText>maniou</w:instrText>
      </w:r>
      <w:r w:rsidR="002E78D7" w:rsidRPr="00AF3A41">
        <w:rPr>
          <w:lang w:val="en-US"/>
        </w:rPr>
        <w:instrText>@</w:instrText>
      </w:r>
      <w:r w:rsidR="002E78D7" w:rsidRPr="007C013E">
        <w:rPr>
          <w:lang w:val="fr-CA"/>
        </w:rPr>
        <w:instrText>aua</w:instrText>
      </w:r>
      <w:r w:rsidR="002E78D7" w:rsidRPr="00AF3A41">
        <w:rPr>
          <w:lang w:val="en-US"/>
        </w:rPr>
        <w:instrText>.</w:instrText>
      </w:r>
      <w:r w:rsidR="002E78D7" w:rsidRPr="007C013E">
        <w:rPr>
          <w:lang w:val="fr-CA"/>
        </w:rPr>
        <w:instrText>gr</w:instrText>
      </w:r>
      <w:r w:rsidR="002E78D7" w:rsidRPr="00AF3A41">
        <w:rPr>
          <w:lang w:val="en-US"/>
        </w:rPr>
        <w:instrText>"</w:instrText>
      </w:r>
      <w:r w:rsidR="00C00F65">
        <w:fldChar w:fldCharType="separate"/>
      </w:r>
      <w:r w:rsidR="007960AA">
        <w:rPr>
          <w:rStyle w:val="-"/>
          <w:rFonts w:ascii="Tahoma" w:hAnsi="Tahoma" w:cs="Tahoma"/>
          <w:sz w:val="20"/>
          <w:lang w:val="pt-BR"/>
        </w:rPr>
        <w:t>f.maniou@aua.gr</w:t>
      </w:r>
      <w:r w:rsidR="00C00F65">
        <w:fldChar w:fldCharType="end"/>
      </w:r>
    </w:p>
    <w:p w:rsidR="007960AA" w:rsidRPr="00AF3A41" w:rsidRDefault="007960AA" w:rsidP="00644701">
      <w:pPr>
        <w:jc w:val="right"/>
        <w:rPr>
          <w:rFonts w:ascii="Tahoma" w:hAnsi="Tahoma" w:cs="Tahoma"/>
          <w:b/>
          <w:sz w:val="18"/>
          <w:szCs w:val="18"/>
          <w:lang w:val="en-US"/>
        </w:rPr>
      </w:pPr>
    </w:p>
    <w:p w:rsidR="009439F5" w:rsidRPr="00603CEA" w:rsidRDefault="00AF3A41" w:rsidP="00AF3A41">
      <w:pPr>
        <w:ind w:hanging="142"/>
        <w:jc w:val="center"/>
        <w:rPr>
          <w:rFonts w:asciiTheme="minorHAnsi" w:hAnsiTheme="minorHAnsi" w:cstheme="minorHAnsi"/>
          <w:szCs w:val="24"/>
          <w:lang w:val="en-US"/>
        </w:rPr>
      </w:pPr>
      <w:r>
        <w:rPr>
          <w:rFonts w:ascii="Calibri" w:eastAsia="Calibri" w:hAnsi="Calibri"/>
          <w:szCs w:val="24"/>
          <w:lang w:val="en-US"/>
        </w:rPr>
        <w:t xml:space="preserve">                                                                                                           </w:t>
      </w:r>
      <w:r w:rsidR="00793F90">
        <w:rPr>
          <w:rFonts w:ascii="Calibri" w:eastAsia="Calibri" w:hAnsi="Calibri"/>
          <w:szCs w:val="24"/>
          <w:lang w:val="en-US"/>
        </w:rPr>
        <w:t>A</w:t>
      </w:r>
      <w:r>
        <w:rPr>
          <w:rFonts w:ascii="Calibri" w:eastAsia="Calibri" w:hAnsi="Calibri"/>
          <w:szCs w:val="24"/>
          <w:lang w:val="en-US"/>
        </w:rPr>
        <w:t>thens</w:t>
      </w:r>
      <w:r w:rsidRPr="00DD7B43">
        <w:rPr>
          <w:rFonts w:ascii="Calibri" w:eastAsia="Calibri" w:hAnsi="Calibri"/>
          <w:szCs w:val="24"/>
          <w:lang w:val="en-US"/>
        </w:rPr>
        <w:t xml:space="preserve"> </w:t>
      </w:r>
      <w:r>
        <w:rPr>
          <w:rFonts w:ascii="Calibri" w:eastAsia="Calibri" w:hAnsi="Calibri"/>
          <w:szCs w:val="24"/>
          <w:lang w:val="en-US"/>
        </w:rPr>
        <w:t xml:space="preserve">April 28, </w:t>
      </w:r>
      <w:r w:rsidRPr="00DD7B43">
        <w:rPr>
          <w:rFonts w:ascii="Calibri" w:eastAsia="Calibri" w:hAnsi="Calibri"/>
          <w:szCs w:val="24"/>
          <w:lang w:val="en-US"/>
        </w:rPr>
        <w:t>2022</w:t>
      </w:r>
    </w:p>
    <w:p w:rsidR="009439F5" w:rsidRPr="00603CEA" w:rsidRDefault="009439F5" w:rsidP="009439F5">
      <w:pPr>
        <w:ind w:left="-142"/>
        <w:jc w:val="center"/>
        <w:rPr>
          <w:rFonts w:ascii="Tahoma" w:hAnsi="Tahoma" w:cs="Tahoma"/>
          <w:b/>
          <w:i/>
          <w:sz w:val="10"/>
          <w:szCs w:val="10"/>
          <w:lang w:val="en-US"/>
        </w:rPr>
      </w:pPr>
    </w:p>
    <w:p w:rsidR="00330FBD" w:rsidRPr="00603CEA" w:rsidRDefault="009439F5" w:rsidP="003B0622">
      <w:pPr>
        <w:ind w:left="-142"/>
        <w:rPr>
          <w:rFonts w:ascii="Tahoma" w:hAnsi="Tahoma" w:cs="Tahoma"/>
          <w:b/>
          <w:color w:val="808080" w:themeColor="background1" w:themeShade="80"/>
          <w:sz w:val="4"/>
          <w:szCs w:val="18"/>
          <w:lang w:val="en-US"/>
        </w:rPr>
      </w:pPr>
      <w:r w:rsidRPr="00603CEA">
        <w:rPr>
          <w:rFonts w:ascii="Tahoma" w:hAnsi="Tahoma" w:cs="Tahoma"/>
          <w:b/>
          <w:color w:val="808080" w:themeColor="background1" w:themeShade="80"/>
          <w:sz w:val="4"/>
          <w:szCs w:val="18"/>
          <w:lang w:val="en-US"/>
        </w:rPr>
        <w:t xml:space="preserve">    </w:t>
      </w:r>
    </w:p>
    <w:p w:rsidR="007960AA" w:rsidRPr="00AF3A41" w:rsidRDefault="00AF3A41" w:rsidP="00B67247">
      <w:pPr>
        <w:spacing w:line="360" w:lineRule="auto"/>
        <w:ind w:left="-142"/>
        <w:jc w:val="center"/>
        <w:rPr>
          <w:rFonts w:ascii="Calibri" w:hAnsi="Calibri" w:cs="Calibri"/>
          <w:b/>
          <w:spacing w:val="20"/>
          <w:szCs w:val="24"/>
          <w:u w:val="single"/>
          <w:lang w:val="en-US"/>
        </w:rPr>
      </w:pPr>
      <w:r>
        <w:rPr>
          <w:rFonts w:ascii="Calibri" w:hAnsi="Calibri" w:cs="Calibri"/>
          <w:b/>
          <w:spacing w:val="20"/>
          <w:szCs w:val="24"/>
          <w:u w:val="single"/>
          <w:lang w:val="en-US"/>
        </w:rPr>
        <w:t>PRESS RELEASE</w:t>
      </w:r>
    </w:p>
    <w:p w:rsidR="00AE2963" w:rsidRPr="00603CEA" w:rsidRDefault="00603CEA" w:rsidP="00B67247">
      <w:pPr>
        <w:spacing w:line="360" w:lineRule="auto"/>
        <w:jc w:val="center"/>
        <w:rPr>
          <w:rFonts w:asciiTheme="minorHAnsi" w:hAnsiTheme="minorHAnsi" w:cstheme="minorHAnsi"/>
          <w:b/>
          <w:szCs w:val="24"/>
          <w:lang w:val="en-US"/>
        </w:rPr>
      </w:pPr>
      <w:r>
        <w:rPr>
          <w:rFonts w:asciiTheme="minorHAnsi" w:hAnsiTheme="minorHAnsi" w:cstheme="minorHAnsi"/>
          <w:b/>
          <w:szCs w:val="24"/>
          <w:lang w:val="en-US"/>
        </w:rPr>
        <w:t>Meeting of the Career Office with the Graduate Union of the Agricultural University of Athens</w:t>
      </w:r>
    </w:p>
    <w:p w:rsidR="00C634B5" w:rsidRPr="00603CEA" w:rsidRDefault="00C634B5" w:rsidP="00C634B5">
      <w:pPr>
        <w:ind w:left="-142"/>
        <w:jc w:val="center"/>
        <w:rPr>
          <w:rFonts w:ascii="Calibri" w:hAnsi="Calibri" w:cs="Calibri"/>
          <w:b/>
          <w:spacing w:val="20"/>
          <w:szCs w:val="24"/>
          <w:u w:val="single"/>
          <w:lang w:val="en-US"/>
        </w:rPr>
      </w:pPr>
    </w:p>
    <w:p w:rsidR="00D3491A" w:rsidRDefault="008D617E" w:rsidP="00926CF6">
      <w:pPr>
        <w:jc w:val="both"/>
        <w:rPr>
          <w:rFonts w:asciiTheme="minorHAnsi" w:hAnsiTheme="minorHAnsi" w:cstheme="minorHAnsi"/>
          <w:szCs w:val="24"/>
          <w:lang w:val="en-US"/>
        </w:rPr>
      </w:pPr>
      <w:r w:rsidRPr="008D617E">
        <w:rPr>
          <w:rFonts w:asciiTheme="minorHAnsi" w:hAnsiTheme="minorHAnsi" w:cstheme="minorHAnsi"/>
          <w:lang w:val="en-US"/>
        </w:rPr>
        <w:t xml:space="preserve">In the context of the project implementation entitled: </w:t>
      </w:r>
      <w:r w:rsidR="00D3491A" w:rsidRPr="008D617E">
        <w:rPr>
          <w:rFonts w:asciiTheme="minorHAnsi" w:hAnsiTheme="minorHAnsi" w:cstheme="minorHAnsi"/>
          <w:szCs w:val="24"/>
          <w:lang w:val="en-US"/>
        </w:rPr>
        <w:t>"</w:t>
      </w:r>
      <w:r w:rsidR="00D3491A">
        <w:rPr>
          <w:rFonts w:asciiTheme="minorHAnsi" w:hAnsiTheme="minorHAnsi" w:cstheme="minorHAnsi"/>
          <w:szCs w:val="24"/>
          <w:lang w:val="en-US"/>
        </w:rPr>
        <w:t>Career</w:t>
      </w:r>
      <w:r w:rsidR="00D3491A" w:rsidRPr="00D3491A">
        <w:rPr>
          <w:rFonts w:asciiTheme="minorHAnsi" w:hAnsiTheme="minorHAnsi" w:cstheme="minorHAnsi"/>
          <w:szCs w:val="24"/>
          <w:lang w:val="en-US"/>
        </w:rPr>
        <w:t xml:space="preserve"> Office of the Agricultural University of Athens" </w:t>
      </w:r>
      <w:r w:rsidR="00D3491A">
        <w:rPr>
          <w:rFonts w:asciiTheme="minorHAnsi" w:hAnsiTheme="minorHAnsi" w:cstheme="minorHAnsi"/>
          <w:szCs w:val="24"/>
          <w:lang w:val="en-US"/>
        </w:rPr>
        <w:t>under the MIS</w:t>
      </w:r>
      <w:r w:rsidR="00D3491A" w:rsidRPr="00D3491A">
        <w:rPr>
          <w:rFonts w:asciiTheme="minorHAnsi" w:hAnsiTheme="minorHAnsi" w:cstheme="minorHAnsi"/>
          <w:szCs w:val="24"/>
          <w:lang w:val="en-US"/>
        </w:rPr>
        <w:t xml:space="preserve"> code</w:t>
      </w:r>
      <w:r w:rsidR="00D3491A">
        <w:rPr>
          <w:rFonts w:asciiTheme="minorHAnsi" w:hAnsiTheme="minorHAnsi" w:cstheme="minorHAnsi"/>
          <w:szCs w:val="24"/>
          <w:lang w:val="en-US"/>
        </w:rPr>
        <w:t>:</w:t>
      </w:r>
      <w:r w:rsidR="00D3491A" w:rsidRPr="00D3491A">
        <w:rPr>
          <w:rFonts w:asciiTheme="minorHAnsi" w:hAnsiTheme="minorHAnsi" w:cstheme="minorHAnsi"/>
          <w:szCs w:val="24"/>
          <w:lang w:val="en-US"/>
        </w:rPr>
        <w:t xml:space="preserve"> 5076423, a meeting was held between the project team and the Scientific Officer, Vice Rector, Professor </w:t>
      </w:r>
      <w:r w:rsidR="00D3491A">
        <w:rPr>
          <w:rFonts w:asciiTheme="minorHAnsi" w:hAnsiTheme="minorHAnsi" w:cstheme="minorHAnsi"/>
          <w:szCs w:val="24"/>
          <w:lang w:val="en-US"/>
        </w:rPr>
        <w:t xml:space="preserve">Mr. </w:t>
      </w:r>
      <w:proofErr w:type="spellStart"/>
      <w:r w:rsidR="00D3491A" w:rsidRPr="00D3491A">
        <w:rPr>
          <w:rFonts w:asciiTheme="minorHAnsi" w:hAnsiTheme="minorHAnsi" w:cstheme="minorHAnsi"/>
          <w:szCs w:val="24"/>
          <w:lang w:val="en-US"/>
        </w:rPr>
        <w:t>Nikolaos</w:t>
      </w:r>
      <w:proofErr w:type="spellEnd"/>
      <w:r w:rsidR="00D3491A">
        <w:rPr>
          <w:rFonts w:asciiTheme="minorHAnsi" w:hAnsiTheme="minorHAnsi" w:cstheme="minorHAnsi"/>
          <w:szCs w:val="24"/>
          <w:lang w:val="en-US"/>
        </w:rPr>
        <w:t xml:space="preserve"> </w:t>
      </w:r>
      <w:proofErr w:type="spellStart"/>
      <w:r w:rsidR="00D3491A" w:rsidRPr="00D3491A">
        <w:rPr>
          <w:rFonts w:asciiTheme="minorHAnsi" w:hAnsiTheme="minorHAnsi" w:cstheme="minorHAnsi"/>
          <w:szCs w:val="24"/>
          <w:lang w:val="en-US"/>
        </w:rPr>
        <w:t>Derka</w:t>
      </w:r>
      <w:r w:rsidR="00D3491A">
        <w:rPr>
          <w:rFonts w:asciiTheme="minorHAnsi" w:hAnsiTheme="minorHAnsi" w:cstheme="minorHAnsi"/>
          <w:szCs w:val="24"/>
          <w:lang w:val="en-US"/>
        </w:rPr>
        <w:t>s</w:t>
      </w:r>
      <w:proofErr w:type="spellEnd"/>
      <w:r>
        <w:rPr>
          <w:rFonts w:asciiTheme="minorHAnsi" w:hAnsiTheme="minorHAnsi" w:cstheme="minorHAnsi"/>
          <w:szCs w:val="24"/>
          <w:lang w:val="en-US"/>
        </w:rPr>
        <w:t>,</w:t>
      </w:r>
      <w:r w:rsidR="00D3491A" w:rsidRPr="00D3491A">
        <w:rPr>
          <w:rFonts w:asciiTheme="minorHAnsi" w:hAnsiTheme="minorHAnsi" w:cstheme="minorHAnsi"/>
          <w:szCs w:val="24"/>
          <w:lang w:val="en-US"/>
        </w:rPr>
        <w:t xml:space="preserve"> with the Chairman of the </w:t>
      </w:r>
      <w:r w:rsidR="00A8672E">
        <w:rPr>
          <w:rFonts w:asciiTheme="minorHAnsi" w:hAnsiTheme="minorHAnsi" w:cstheme="minorHAnsi"/>
          <w:szCs w:val="24"/>
          <w:lang w:val="en-US"/>
        </w:rPr>
        <w:t>Graduate Union of the Agricultural University of Athens</w:t>
      </w:r>
      <w:r w:rsidR="00D3491A" w:rsidRPr="00D3491A">
        <w:rPr>
          <w:rFonts w:asciiTheme="minorHAnsi" w:hAnsiTheme="minorHAnsi" w:cstheme="minorHAnsi"/>
          <w:szCs w:val="24"/>
          <w:lang w:val="en-US"/>
        </w:rPr>
        <w:t xml:space="preserve">, Mr. </w:t>
      </w:r>
      <w:proofErr w:type="spellStart"/>
      <w:r w:rsidR="00D3491A" w:rsidRPr="00D3491A">
        <w:rPr>
          <w:rFonts w:asciiTheme="minorHAnsi" w:hAnsiTheme="minorHAnsi" w:cstheme="minorHAnsi"/>
          <w:szCs w:val="24"/>
          <w:lang w:val="en-US"/>
        </w:rPr>
        <w:t>Tatarida</w:t>
      </w:r>
      <w:r w:rsidR="00A8672E">
        <w:rPr>
          <w:rFonts w:asciiTheme="minorHAnsi" w:hAnsiTheme="minorHAnsi" w:cstheme="minorHAnsi"/>
          <w:szCs w:val="24"/>
          <w:lang w:val="en-US"/>
        </w:rPr>
        <w:t>s</w:t>
      </w:r>
      <w:proofErr w:type="spellEnd"/>
      <w:r w:rsidR="00D3491A" w:rsidRPr="00D3491A">
        <w:rPr>
          <w:rFonts w:asciiTheme="minorHAnsi" w:hAnsiTheme="minorHAnsi" w:cstheme="minorHAnsi"/>
          <w:szCs w:val="24"/>
          <w:lang w:val="en-US"/>
        </w:rPr>
        <w:t xml:space="preserve"> </w:t>
      </w:r>
      <w:proofErr w:type="spellStart"/>
      <w:r w:rsidR="00D3491A" w:rsidRPr="00D3491A">
        <w:rPr>
          <w:rFonts w:asciiTheme="minorHAnsi" w:hAnsiTheme="minorHAnsi" w:cstheme="minorHAnsi"/>
          <w:szCs w:val="24"/>
          <w:lang w:val="en-US"/>
        </w:rPr>
        <w:t>Alexandros</w:t>
      </w:r>
      <w:proofErr w:type="spellEnd"/>
      <w:r w:rsidR="00D3491A" w:rsidRPr="00D3491A">
        <w:rPr>
          <w:rFonts w:asciiTheme="minorHAnsi" w:hAnsiTheme="minorHAnsi" w:cstheme="minorHAnsi"/>
          <w:szCs w:val="24"/>
          <w:lang w:val="en-US"/>
        </w:rPr>
        <w:t>, on April 13, 2022.</w:t>
      </w:r>
      <w:r w:rsidR="00A8672E" w:rsidRPr="00A8672E">
        <w:rPr>
          <w:lang w:val="en-US"/>
        </w:rPr>
        <w:t xml:space="preserve"> </w:t>
      </w:r>
    </w:p>
    <w:p w:rsidR="00B67247" w:rsidRPr="008E1ACA" w:rsidRDefault="00B67247" w:rsidP="00926CF6">
      <w:pPr>
        <w:jc w:val="both"/>
        <w:rPr>
          <w:rFonts w:asciiTheme="minorHAnsi" w:hAnsiTheme="minorHAnsi" w:cstheme="minorHAnsi"/>
          <w:szCs w:val="24"/>
          <w:lang w:val="en-US"/>
        </w:rPr>
      </w:pPr>
    </w:p>
    <w:p w:rsidR="00D72C85" w:rsidRDefault="00A145C8" w:rsidP="004E4372">
      <w:pPr>
        <w:jc w:val="both"/>
        <w:rPr>
          <w:rFonts w:asciiTheme="minorHAnsi" w:hAnsiTheme="minorHAnsi" w:cstheme="minorHAnsi"/>
          <w:lang w:val="en-US"/>
        </w:rPr>
      </w:pPr>
      <w:r w:rsidRPr="004E4372">
        <w:rPr>
          <w:rFonts w:asciiTheme="minorHAnsi" w:hAnsiTheme="minorHAnsi" w:cstheme="minorHAnsi"/>
          <w:lang w:val="en-US"/>
        </w:rPr>
        <w:t>The services and actions of the project were briefly presented at the meeting. It emphasized that its main mission is to support the integration of graduates into the labor market through the provision of counseling services and guidance for decision-making concerning their professional rehabilitation and / or their educational or academic development.</w:t>
      </w:r>
      <w:r w:rsidR="00D72C85" w:rsidRPr="004E4372">
        <w:rPr>
          <w:rFonts w:asciiTheme="minorHAnsi" w:hAnsiTheme="minorHAnsi" w:cstheme="minorHAnsi"/>
          <w:lang w:val="en-US"/>
        </w:rPr>
        <w:t xml:space="preserve"> One of the main </w:t>
      </w:r>
      <w:r w:rsidR="00D72C85">
        <w:rPr>
          <w:rFonts w:asciiTheme="minorHAnsi" w:hAnsiTheme="minorHAnsi" w:cstheme="minorHAnsi"/>
          <w:lang w:val="en-US"/>
        </w:rPr>
        <w:t>aims</w:t>
      </w:r>
      <w:r w:rsidR="00D72C85" w:rsidRPr="004E4372">
        <w:rPr>
          <w:rFonts w:asciiTheme="minorHAnsi" w:hAnsiTheme="minorHAnsi" w:cstheme="minorHAnsi"/>
          <w:lang w:val="en-US"/>
        </w:rPr>
        <w:t xml:space="preserve"> of the Career Office is to collect and process data by tracking graduates about their progress in the labor market in order to write absorption studies, as well as to investigate business needs and evaluate learning outcomes for study programs.</w:t>
      </w:r>
    </w:p>
    <w:p w:rsidR="004E4372" w:rsidRDefault="004E4372" w:rsidP="004E4372">
      <w:pPr>
        <w:jc w:val="both"/>
        <w:rPr>
          <w:rFonts w:asciiTheme="minorHAnsi" w:hAnsiTheme="minorHAnsi" w:cstheme="minorHAnsi"/>
          <w:lang w:val="en-US"/>
        </w:rPr>
      </w:pPr>
    </w:p>
    <w:p w:rsidR="004E4372" w:rsidRPr="00D829E6" w:rsidRDefault="009F2FFF" w:rsidP="008E1ACA">
      <w:pPr>
        <w:jc w:val="both"/>
        <w:rPr>
          <w:rFonts w:asciiTheme="minorHAnsi" w:hAnsiTheme="minorHAnsi" w:cstheme="minorHAnsi"/>
          <w:lang w:val="en-US"/>
        </w:rPr>
      </w:pPr>
      <w:r w:rsidRPr="009F2FFF">
        <w:rPr>
          <w:rFonts w:asciiTheme="minorHAnsi" w:hAnsiTheme="minorHAnsi" w:cstheme="minorHAnsi"/>
          <w:lang w:val="en-US"/>
        </w:rPr>
        <w:t xml:space="preserve">Then, Mr. </w:t>
      </w:r>
      <w:proofErr w:type="spellStart"/>
      <w:r w:rsidRPr="009F2FFF">
        <w:rPr>
          <w:rFonts w:asciiTheme="minorHAnsi" w:hAnsiTheme="minorHAnsi" w:cstheme="minorHAnsi"/>
          <w:lang w:val="en-US"/>
        </w:rPr>
        <w:t>Tataridas</w:t>
      </w:r>
      <w:proofErr w:type="spellEnd"/>
      <w:r w:rsidRPr="009F2FFF">
        <w:rPr>
          <w:rFonts w:asciiTheme="minorHAnsi" w:hAnsiTheme="minorHAnsi" w:cstheme="minorHAnsi"/>
          <w:lang w:val="en-US"/>
        </w:rPr>
        <w:t xml:space="preserve">, on behalf of the Graduate Union, underlined the need to connect graduates through the creation of a nationwide network that will aim to support senior students, </w:t>
      </w:r>
      <w:r w:rsidR="00D829E6">
        <w:rPr>
          <w:rFonts w:asciiTheme="minorHAnsi" w:hAnsiTheme="minorHAnsi" w:cstheme="minorHAnsi"/>
          <w:lang w:val="en-US"/>
        </w:rPr>
        <w:t>as well as</w:t>
      </w:r>
      <w:r w:rsidRPr="009F2FFF">
        <w:rPr>
          <w:rFonts w:asciiTheme="minorHAnsi" w:hAnsiTheme="minorHAnsi" w:cstheme="minorHAnsi"/>
          <w:lang w:val="en-US"/>
        </w:rPr>
        <w:t xml:space="preserve"> younger and older graduates of A.U.A. in finding a job.</w:t>
      </w:r>
      <w:r w:rsidR="00D829E6" w:rsidRPr="00D829E6">
        <w:rPr>
          <w:lang w:val="en-US"/>
        </w:rPr>
        <w:t xml:space="preserve"> </w:t>
      </w:r>
      <w:r w:rsidR="00D829E6" w:rsidRPr="00D829E6">
        <w:rPr>
          <w:rFonts w:asciiTheme="minorHAnsi" w:hAnsiTheme="minorHAnsi" w:cstheme="minorHAnsi"/>
          <w:lang w:val="en-US"/>
        </w:rPr>
        <w:t>The aim of the Union remains to strengthen and shield the degree of Agronomist to highlight the role of graduates in the productive reconstruction of the country. In this effort, the Union considers that the contribution and cooperation of all is particularly substantial, in order to protect graduates rights and to reduce the percentage of hetero employment.</w:t>
      </w:r>
    </w:p>
    <w:p w:rsidR="008E1ACA" w:rsidRDefault="00D72C85" w:rsidP="008E1ACA">
      <w:pPr>
        <w:pStyle w:val="css-14u50ps"/>
        <w:shd w:val="clear" w:color="auto" w:fill="FFFFFF"/>
        <w:spacing w:before="0" w:beforeAutospacing="0" w:after="0" w:afterAutospacing="0"/>
        <w:rPr>
          <w:rFonts w:asciiTheme="minorHAnsi" w:hAnsiTheme="minorHAnsi" w:cstheme="minorHAnsi"/>
          <w:szCs w:val="20"/>
          <w:lang w:val="en-US" w:eastAsia="en-US"/>
        </w:rPr>
      </w:pPr>
      <w:r w:rsidRPr="00D72C85">
        <w:rPr>
          <w:rFonts w:asciiTheme="minorHAnsi" w:hAnsiTheme="minorHAnsi" w:cstheme="minorHAnsi"/>
          <w:szCs w:val="20"/>
          <w:lang w:val="en-US" w:eastAsia="en-US"/>
        </w:rPr>
        <w:t>﻿</w:t>
      </w:r>
    </w:p>
    <w:p w:rsidR="008E1ACA" w:rsidRPr="008E1ACA" w:rsidRDefault="008E1ACA" w:rsidP="008E1ACA">
      <w:pPr>
        <w:pStyle w:val="css-14u50ps"/>
        <w:shd w:val="clear" w:color="auto" w:fill="FFFFFF"/>
        <w:spacing w:before="0" w:beforeAutospacing="0" w:after="0" w:afterAutospacing="0"/>
        <w:rPr>
          <w:rFonts w:asciiTheme="minorHAnsi" w:hAnsiTheme="minorHAnsi" w:cstheme="minorHAnsi"/>
          <w:szCs w:val="20"/>
          <w:lang w:val="en-US" w:eastAsia="en-US"/>
        </w:rPr>
      </w:pPr>
      <w:r w:rsidRPr="008E1ACA">
        <w:rPr>
          <w:rFonts w:asciiTheme="minorHAnsi" w:hAnsiTheme="minorHAnsi" w:cstheme="minorHAnsi"/>
          <w:szCs w:val="20"/>
          <w:lang w:val="en-US" w:eastAsia="en-US"/>
        </w:rPr>
        <w:t xml:space="preserve">In this light, the joint effort of the Graduate Union with the Career Office </w:t>
      </w:r>
      <w:r w:rsidR="001D1612">
        <w:rPr>
          <w:rFonts w:asciiTheme="minorHAnsi" w:hAnsiTheme="minorHAnsi" w:cstheme="minorHAnsi"/>
          <w:szCs w:val="20"/>
          <w:lang w:val="en-US" w:eastAsia="en-US"/>
        </w:rPr>
        <w:t>for the implementation of</w:t>
      </w:r>
      <w:r w:rsidRPr="008E1ACA">
        <w:rPr>
          <w:rFonts w:asciiTheme="minorHAnsi" w:hAnsiTheme="minorHAnsi" w:cstheme="minorHAnsi"/>
          <w:szCs w:val="20"/>
          <w:lang w:val="en-US" w:eastAsia="en-US"/>
        </w:rPr>
        <w:t xml:space="preserve"> actions </w:t>
      </w:r>
      <w:r w:rsidR="001D1612">
        <w:rPr>
          <w:rFonts w:asciiTheme="minorHAnsi" w:hAnsiTheme="minorHAnsi" w:cstheme="minorHAnsi"/>
          <w:szCs w:val="20"/>
          <w:lang w:val="en-US" w:eastAsia="en-US"/>
        </w:rPr>
        <w:t>of</w:t>
      </w:r>
      <w:r w:rsidRPr="008E1ACA">
        <w:rPr>
          <w:rFonts w:asciiTheme="minorHAnsi" w:hAnsiTheme="minorHAnsi" w:cstheme="minorHAnsi"/>
          <w:szCs w:val="20"/>
          <w:lang w:val="en-US" w:eastAsia="en-US"/>
        </w:rPr>
        <w:t xml:space="preserve"> awareness, education and activation of senior students and graduates in the near future was discussed and agreed.</w:t>
      </w:r>
    </w:p>
    <w:sectPr w:rsidR="008E1ACA" w:rsidRPr="008E1ACA" w:rsidSect="007E422A">
      <w:headerReference w:type="default" r:id="rId7"/>
      <w:footerReference w:type="even" r:id="rId8"/>
      <w:footerReference w:type="default" r:id="rId9"/>
      <w:headerReference w:type="first" r:id="rId10"/>
      <w:footerReference w:type="first" r:id="rId11"/>
      <w:pgSz w:w="11907" w:h="16840" w:code="9"/>
      <w:pgMar w:top="284" w:right="851" w:bottom="709" w:left="851" w:header="720" w:footer="35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236" w:rsidRDefault="007E0236">
      <w:r>
        <w:separator/>
      </w:r>
    </w:p>
  </w:endnote>
  <w:endnote w:type="continuationSeparator" w:id="0">
    <w:p w:rsidR="007E0236" w:rsidRDefault="007E02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05" w:rsidRDefault="00C00F65">
    <w:pPr>
      <w:pStyle w:val="a4"/>
      <w:framePr w:wrap="around" w:vAnchor="text" w:hAnchor="margin" w:xAlign="right" w:y="1"/>
      <w:rPr>
        <w:rStyle w:val="a5"/>
        <w:sz w:val="22"/>
      </w:rPr>
    </w:pPr>
    <w:r>
      <w:rPr>
        <w:rStyle w:val="a5"/>
        <w:sz w:val="22"/>
      </w:rPr>
      <w:fldChar w:fldCharType="begin"/>
    </w:r>
    <w:r w:rsidR="007B2E05">
      <w:rPr>
        <w:rStyle w:val="a5"/>
        <w:sz w:val="22"/>
      </w:rPr>
      <w:instrText xml:space="preserve">PAGE  </w:instrText>
    </w:r>
    <w:r>
      <w:rPr>
        <w:rStyle w:val="a5"/>
        <w:sz w:val="22"/>
      </w:rPr>
      <w:fldChar w:fldCharType="separate"/>
    </w:r>
    <w:r w:rsidR="007B2E05">
      <w:rPr>
        <w:rStyle w:val="a5"/>
        <w:noProof/>
        <w:sz w:val="22"/>
      </w:rPr>
      <w:t>10</w:t>
    </w:r>
    <w:r>
      <w:rPr>
        <w:rStyle w:val="a5"/>
        <w:sz w:val="22"/>
      </w:rPr>
      <w:fldChar w:fldCharType="end"/>
    </w:r>
  </w:p>
  <w:p w:rsidR="007B2E05" w:rsidRDefault="007B2E05">
    <w:pPr>
      <w:pStyle w:val="a4"/>
      <w:ind w:right="360"/>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05" w:rsidRPr="00097CFF" w:rsidRDefault="007B2E05" w:rsidP="00097CFF">
    <w:pPr>
      <w:pStyle w:val="a4"/>
      <w:pBdr>
        <w:top w:val="single" w:sz="6" w:space="1" w:color="auto"/>
        <w:bottom w:val="single" w:sz="6" w:space="1" w:color="auto"/>
      </w:pBdr>
      <w:tabs>
        <w:tab w:val="right" w:pos="8789"/>
      </w:tabs>
      <w:ind w:right="360"/>
      <w:jc w:val="both"/>
      <w:rPr>
        <w:b/>
        <w:sz w:val="22"/>
        <w:szCs w:val="24"/>
      </w:rPr>
    </w:pPr>
    <w:r w:rsidRPr="00097CFF">
      <w:rPr>
        <w:b/>
        <w:sz w:val="22"/>
        <w:szCs w:val="24"/>
      </w:rPr>
      <w:t xml:space="preserve">Στο πλαίσιο της υλοποίησης της Πράξης «Γραφείο Διασύνδεσης του Γεωπονικού Πανεπιστημίου Αθηνών» με κωδικό ΟΠΣ (MIS) 5076423, η οποία έχει ενταχθεί στο Επιχειρησιακό Πρόγραμμα «Ανάπτυξη Ανθρώπινου Δυναμικού, Εκπαίδευση και Δια Βίου Μάθηση» </w:t>
    </w:r>
  </w:p>
  <w:p w:rsidR="007B2E05" w:rsidRDefault="007B2E05" w:rsidP="007960AA">
    <w:pPr>
      <w:pStyle w:val="a4"/>
      <w:pBdr>
        <w:top w:val="single" w:sz="6" w:space="1" w:color="auto"/>
        <w:bottom w:val="single" w:sz="6" w:space="0" w:color="auto"/>
      </w:pBdr>
      <w:tabs>
        <w:tab w:val="clear" w:pos="4536"/>
        <w:tab w:val="clear" w:pos="9072"/>
        <w:tab w:val="right" w:pos="8789"/>
      </w:tabs>
      <w:ind w:right="360"/>
      <w:jc w:val="center"/>
      <w:rPr>
        <w:rStyle w:val="a5"/>
      </w:rPr>
    </w:pPr>
  </w:p>
  <w:p w:rsidR="007B2E05" w:rsidRDefault="007B2E05" w:rsidP="007960AA">
    <w:pPr>
      <w:pStyle w:val="a4"/>
      <w:pBdr>
        <w:top w:val="single" w:sz="6" w:space="1" w:color="auto"/>
        <w:bottom w:val="single" w:sz="6" w:space="0" w:color="auto"/>
      </w:pBdr>
      <w:tabs>
        <w:tab w:val="clear" w:pos="4536"/>
        <w:tab w:val="clear" w:pos="9072"/>
        <w:tab w:val="right" w:pos="8789"/>
      </w:tabs>
      <w:ind w:right="360"/>
      <w:jc w:val="center"/>
      <w:rPr>
        <w:rStyle w:val="a5"/>
      </w:rPr>
    </w:pPr>
  </w:p>
  <w:p w:rsidR="007B2E05" w:rsidRDefault="007B2E05" w:rsidP="007960AA">
    <w:pPr>
      <w:pStyle w:val="a4"/>
      <w:pBdr>
        <w:top w:val="single" w:sz="6" w:space="1" w:color="auto"/>
        <w:bottom w:val="single" w:sz="6" w:space="0" w:color="auto"/>
      </w:pBdr>
      <w:tabs>
        <w:tab w:val="clear" w:pos="4536"/>
        <w:tab w:val="clear" w:pos="9072"/>
        <w:tab w:val="right" w:pos="8789"/>
      </w:tabs>
      <w:ind w:right="360"/>
      <w:jc w:val="center"/>
      <w:rPr>
        <w:i/>
        <w:spacing w:val="20"/>
        <w:sz w:val="16"/>
      </w:rPr>
    </w:pPr>
    <w:r w:rsidRPr="007960AA">
      <w:rPr>
        <w:b/>
        <w:noProof/>
        <w:lang w:eastAsia="el-GR"/>
      </w:rPr>
      <w:drawing>
        <wp:inline distT="0" distB="0" distL="0" distR="0">
          <wp:extent cx="3958590" cy="457200"/>
          <wp:effectExtent l="19050" t="0" r="381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3958590" cy="457200"/>
                  </a:xfrm>
                  <a:prstGeom prst="rect">
                    <a:avLst/>
                  </a:prstGeom>
                  <a:noFill/>
                  <a:ln w="9525">
                    <a:noFill/>
                    <a:miter lim="800000"/>
                    <a:headEnd/>
                    <a:tailEnd/>
                  </a:ln>
                </pic:spPr>
              </pic:pic>
            </a:graphicData>
          </a:graphic>
        </wp:inline>
      </w:drawing>
    </w:r>
    <w:r w:rsidR="00C00F65">
      <w:rPr>
        <w:rStyle w:val="a5"/>
      </w:rPr>
      <w:fldChar w:fldCharType="begin"/>
    </w:r>
    <w:r>
      <w:rPr>
        <w:rStyle w:val="a5"/>
      </w:rPr>
      <w:instrText xml:space="preserve"> PAGE </w:instrText>
    </w:r>
    <w:r w:rsidR="00C00F65">
      <w:rPr>
        <w:rStyle w:val="a5"/>
      </w:rPr>
      <w:fldChar w:fldCharType="separate"/>
    </w:r>
    <w:r w:rsidR="004E4372">
      <w:rPr>
        <w:rStyle w:val="a5"/>
        <w:noProof/>
      </w:rPr>
      <w:t>2</w:t>
    </w:r>
    <w:r w:rsidR="00C00F65">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05" w:rsidRPr="00097CFF" w:rsidRDefault="007B2E05" w:rsidP="00097CFF">
    <w:pPr>
      <w:pStyle w:val="a4"/>
      <w:pBdr>
        <w:top w:val="single" w:sz="6" w:space="1" w:color="auto"/>
        <w:bottom w:val="single" w:sz="6" w:space="1" w:color="auto"/>
      </w:pBdr>
      <w:tabs>
        <w:tab w:val="right" w:pos="8789"/>
      </w:tabs>
      <w:ind w:right="360"/>
      <w:jc w:val="center"/>
      <w:rPr>
        <w:i/>
        <w:spacing w:val="20"/>
        <w:sz w:val="16"/>
      </w:rPr>
    </w:pPr>
  </w:p>
  <w:p w:rsidR="007B2E05" w:rsidRDefault="007B2E05" w:rsidP="007960AA">
    <w:pPr>
      <w:pStyle w:val="a4"/>
      <w:pBdr>
        <w:top w:val="single" w:sz="6" w:space="1" w:color="auto"/>
        <w:bottom w:val="single" w:sz="6" w:space="1" w:color="auto"/>
      </w:pBdr>
      <w:tabs>
        <w:tab w:val="clear" w:pos="4536"/>
        <w:tab w:val="clear" w:pos="9072"/>
        <w:tab w:val="right" w:pos="8789"/>
      </w:tabs>
      <w:ind w:right="360"/>
      <w:jc w:val="center"/>
      <w:rPr>
        <w:i/>
        <w:spacing w:val="20"/>
        <w:sz w:val="16"/>
      </w:rPr>
    </w:pPr>
    <w:r>
      <w:rPr>
        <w:noProof/>
        <w:lang w:eastAsia="el-GR"/>
      </w:rPr>
      <w:drawing>
        <wp:inline distT="0" distB="0" distL="0" distR="0">
          <wp:extent cx="3958590" cy="4572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3958590" cy="457200"/>
                  </a:xfrm>
                  <a:prstGeom prst="rect">
                    <a:avLst/>
                  </a:prstGeom>
                  <a:noFill/>
                  <a:ln w="9525">
                    <a:noFill/>
                    <a:miter lim="800000"/>
                    <a:headEnd/>
                    <a:tailEnd/>
                  </a:ln>
                </pic:spPr>
              </pic:pic>
            </a:graphicData>
          </a:graphic>
        </wp:inline>
      </w:drawing>
    </w:r>
  </w:p>
  <w:p w:rsidR="007B2E05" w:rsidRPr="00DD1419" w:rsidRDefault="007B2E05" w:rsidP="00C51C4F">
    <w:pPr>
      <w:pStyle w:val="a4"/>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236" w:rsidRDefault="007E0236">
      <w:r>
        <w:separator/>
      </w:r>
    </w:p>
  </w:footnote>
  <w:footnote w:type="continuationSeparator" w:id="0">
    <w:p w:rsidR="007E0236" w:rsidRDefault="007E0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05" w:rsidRPr="007960AA" w:rsidRDefault="007B2E05" w:rsidP="007960AA">
    <w:pPr>
      <w:pStyle w:val="a3"/>
    </w:pPr>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1.75pt" o:ole="">
          <v:imagedata r:id="rId1" o:title=""/>
        </v:shape>
        <o:OLEObject Type="Embed" ProgID="Word.Picture.8" ShapeID="_x0000_i1025" DrawAspect="Content" ObjectID="_1713461373" r:id="rId2"/>
      </w:object>
    </w:r>
    <w:r w:rsidRPr="007960AA">
      <w:rPr>
        <w:i/>
        <w:spacing w:val="20"/>
        <w:sz w:val="16"/>
      </w:rPr>
      <w:t xml:space="preserve"> </w:t>
    </w:r>
    <w:r>
      <w:rPr>
        <w:i/>
        <w:spacing w:val="20"/>
        <w:sz w:val="16"/>
      </w:rPr>
      <w:t>ΓΡΑΦΕΙΟ ΔΙΑΣΥΝΔΕΣΗΣ Γ.Π.Α.</w:t>
    </w:r>
    <w:r w:rsidRPr="00C51C4F">
      <w:rPr>
        <w:b/>
      </w:rPr>
      <w:t xml:space="preserve"> </w:t>
    </w:r>
    <w:r>
      <w:rPr>
        <w:b/>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05" w:rsidRPr="00E256F0" w:rsidRDefault="00C00F65" w:rsidP="00E256F0">
    <w:pPr>
      <w:pStyle w:val="4"/>
      <w:rPr>
        <w:rFonts w:asciiTheme="minorHAnsi" w:hAnsiTheme="minorHAnsi" w:cstheme="minorHAnsi"/>
        <w:b w:val="0"/>
        <w:sz w:val="28"/>
        <w:szCs w:val="32"/>
        <w:lang w:val="en-US"/>
      </w:rPr>
    </w:pPr>
    <w:r w:rsidRPr="00C00F65">
      <w:rPr>
        <w:b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2pt;margin-top:.2pt;width:38pt;height:45pt;z-index:251661312">
          <v:imagedata r:id="rId1" o:title=""/>
          <w10:wrap type="square"/>
        </v:shape>
        <o:OLEObject Type="Embed" ProgID="PBrush" ShapeID="_x0000_s1027" DrawAspect="Content" ObjectID="_1713461374" r:id="rId2"/>
      </w:pict>
    </w:r>
    <w:r w:rsidRPr="00C00F65">
      <w:rPr>
        <w:b w:val="0"/>
        <w:noProof/>
        <w:sz w:val="28"/>
        <w:szCs w:val="28"/>
      </w:rPr>
      <w:pict>
        <v:shape id="_x0000_s1026" type="#_x0000_t75" style="position:absolute;left:0;text-align:left;margin-left:456.5pt;margin-top:3.25pt;width:45pt;height:41.95pt;z-index:251660288" wrapcoords="-292 0 -292 21287 21600 21287 21600 0 -292 0">
          <v:imagedata r:id="rId3" o:title=""/>
          <w10:wrap type="tight" side="left"/>
        </v:shape>
        <o:OLEObject Type="Embed" ProgID="Word.Picture.8" ShapeID="_x0000_s1026" DrawAspect="Content" ObjectID="_1713461375" r:id="rId4"/>
      </w:pict>
    </w:r>
    <w:r w:rsidR="00E256F0" w:rsidRPr="008E1ACA">
      <w:rPr>
        <w:b w:val="0"/>
        <w:noProof/>
        <w:sz w:val="28"/>
        <w:szCs w:val="28"/>
        <w:lang w:val="en-US"/>
      </w:rPr>
      <w:t>CAREER OFFICE</w:t>
    </w:r>
  </w:p>
  <w:p w:rsidR="00E256F0" w:rsidRPr="00E256F0" w:rsidRDefault="007B2E05" w:rsidP="00E256F0">
    <w:pPr>
      <w:pStyle w:val="4"/>
      <w:jc w:val="left"/>
      <w:rPr>
        <w:rFonts w:eastAsia="Calibri"/>
        <w:b w:val="0"/>
        <w:kern w:val="2"/>
        <w:sz w:val="28"/>
        <w:szCs w:val="28"/>
        <w:lang w:val="en-US" w:eastAsia="zh-CN" w:bidi="hi-IN"/>
      </w:rPr>
    </w:pPr>
    <w:r w:rsidRPr="00E256F0">
      <w:rPr>
        <w:b w:val="0"/>
        <w:sz w:val="28"/>
        <w:szCs w:val="32"/>
        <w:lang w:val="en-US"/>
      </w:rPr>
      <w:tab/>
    </w:r>
    <w:r w:rsidRPr="00E256F0">
      <w:rPr>
        <w:b w:val="0"/>
        <w:sz w:val="28"/>
        <w:szCs w:val="32"/>
        <w:lang w:val="en-US"/>
      </w:rPr>
      <w:tab/>
    </w:r>
    <w:r w:rsidR="00E256F0">
      <w:rPr>
        <w:b w:val="0"/>
        <w:sz w:val="28"/>
        <w:szCs w:val="32"/>
        <w:lang w:val="en-US"/>
      </w:rPr>
      <w:t xml:space="preserve"> </w:t>
    </w:r>
    <w:r w:rsidR="00E256F0" w:rsidRPr="008E1ACA">
      <w:rPr>
        <w:b w:val="0"/>
        <w:noProof/>
        <w:sz w:val="28"/>
        <w:szCs w:val="28"/>
        <w:lang w:val="en-US"/>
      </w:rPr>
      <w:t>AGRICULTURAL UNIVERSITY OF ATHENS</w:t>
    </w:r>
  </w:p>
  <w:p w:rsidR="007B2E05" w:rsidRPr="007960AA" w:rsidRDefault="007B2E05" w:rsidP="007960AA">
    <w:pPr>
      <w:pStyle w:val="4"/>
      <w:tabs>
        <w:tab w:val="left" w:pos="450"/>
        <w:tab w:val="center" w:pos="5102"/>
      </w:tabs>
      <w:jc w:val="left"/>
      <w:rPr>
        <w:b w:val="0"/>
        <w:sz w:val="28"/>
        <w:szCs w:val="32"/>
      </w:rPr>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D1F03"/>
    <w:multiLevelType w:val="hybridMultilevel"/>
    <w:tmpl w:val="EE90B6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154F4"/>
    <w:rsid w:val="00003EA1"/>
    <w:rsid w:val="00013987"/>
    <w:rsid w:val="00020E07"/>
    <w:rsid w:val="000232CA"/>
    <w:rsid w:val="000243B1"/>
    <w:rsid w:val="00034394"/>
    <w:rsid w:val="00044BE9"/>
    <w:rsid w:val="00046CAE"/>
    <w:rsid w:val="0009584F"/>
    <w:rsid w:val="0009637A"/>
    <w:rsid w:val="00097CFF"/>
    <w:rsid w:val="000C424C"/>
    <w:rsid w:val="000E4FEA"/>
    <w:rsid w:val="0011129C"/>
    <w:rsid w:val="00126039"/>
    <w:rsid w:val="00127A61"/>
    <w:rsid w:val="00140BC1"/>
    <w:rsid w:val="00153E2D"/>
    <w:rsid w:val="0016656C"/>
    <w:rsid w:val="001704EC"/>
    <w:rsid w:val="00196DBE"/>
    <w:rsid w:val="001A201B"/>
    <w:rsid w:val="001A2B09"/>
    <w:rsid w:val="001D0D14"/>
    <w:rsid w:val="001D1612"/>
    <w:rsid w:val="001D1813"/>
    <w:rsid w:val="001D27C7"/>
    <w:rsid w:val="001F35BB"/>
    <w:rsid w:val="002300B8"/>
    <w:rsid w:val="00232A5B"/>
    <w:rsid w:val="00245E65"/>
    <w:rsid w:val="002464D4"/>
    <w:rsid w:val="00264C81"/>
    <w:rsid w:val="00267BE7"/>
    <w:rsid w:val="00283347"/>
    <w:rsid w:val="00284DD3"/>
    <w:rsid w:val="0029406D"/>
    <w:rsid w:val="002C332D"/>
    <w:rsid w:val="002C6CE0"/>
    <w:rsid w:val="002D6FEF"/>
    <w:rsid w:val="002E78D7"/>
    <w:rsid w:val="003109E9"/>
    <w:rsid w:val="00316E31"/>
    <w:rsid w:val="00323736"/>
    <w:rsid w:val="003246EE"/>
    <w:rsid w:val="00326454"/>
    <w:rsid w:val="00330FBD"/>
    <w:rsid w:val="0033162D"/>
    <w:rsid w:val="003347E6"/>
    <w:rsid w:val="00357D94"/>
    <w:rsid w:val="00365783"/>
    <w:rsid w:val="00395196"/>
    <w:rsid w:val="00395F36"/>
    <w:rsid w:val="003A3F7D"/>
    <w:rsid w:val="003B0622"/>
    <w:rsid w:val="003C1662"/>
    <w:rsid w:val="003F6ED8"/>
    <w:rsid w:val="00401740"/>
    <w:rsid w:val="00407AA9"/>
    <w:rsid w:val="00415FAC"/>
    <w:rsid w:val="004203E7"/>
    <w:rsid w:val="0042558C"/>
    <w:rsid w:val="00441DF7"/>
    <w:rsid w:val="00460B0C"/>
    <w:rsid w:val="00465AB2"/>
    <w:rsid w:val="00474CBA"/>
    <w:rsid w:val="00476648"/>
    <w:rsid w:val="004A2846"/>
    <w:rsid w:val="004A6B28"/>
    <w:rsid w:val="004E4372"/>
    <w:rsid w:val="00521356"/>
    <w:rsid w:val="00542439"/>
    <w:rsid w:val="00560AB9"/>
    <w:rsid w:val="00561B78"/>
    <w:rsid w:val="00574C39"/>
    <w:rsid w:val="0057519E"/>
    <w:rsid w:val="005762D2"/>
    <w:rsid w:val="005C0CE5"/>
    <w:rsid w:val="005C4022"/>
    <w:rsid w:val="005D312E"/>
    <w:rsid w:val="005D6358"/>
    <w:rsid w:val="005E1853"/>
    <w:rsid w:val="005F3F20"/>
    <w:rsid w:val="00602437"/>
    <w:rsid w:val="00603CEA"/>
    <w:rsid w:val="006064B6"/>
    <w:rsid w:val="006151AF"/>
    <w:rsid w:val="0061532F"/>
    <w:rsid w:val="006301DB"/>
    <w:rsid w:val="00632E52"/>
    <w:rsid w:val="00644701"/>
    <w:rsid w:val="00651E66"/>
    <w:rsid w:val="0065300C"/>
    <w:rsid w:val="006624F1"/>
    <w:rsid w:val="006B4A0F"/>
    <w:rsid w:val="006C27D3"/>
    <w:rsid w:val="006D1BB8"/>
    <w:rsid w:val="006D598A"/>
    <w:rsid w:val="006E7A56"/>
    <w:rsid w:val="006F0294"/>
    <w:rsid w:val="00700C6F"/>
    <w:rsid w:val="0071539D"/>
    <w:rsid w:val="00723D20"/>
    <w:rsid w:val="00725B78"/>
    <w:rsid w:val="007417F7"/>
    <w:rsid w:val="00743E58"/>
    <w:rsid w:val="00746013"/>
    <w:rsid w:val="007548BE"/>
    <w:rsid w:val="00756AB1"/>
    <w:rsid w:val="00774319"/>
    <w:rsid w:val="0078432A"/>
    <w:rsid w:val="00793F90"/>
    <w:rsid w:val="007960AA"/>
    <w:rsid w:val="007B1AE2"/>
    <w:rsid w:val="007B2E05"/>
    <w:rsid w:val="007B3AD3"/>
    <w:rsid w:val="007C013E"/>
    <w:rsid w:val="007D4399"/>
    <w:rsid w:val="007E0236"/>
    <w:rsid w:val="007E422A"/>
    <w:rsid w:val="007E5B16"/>
    <w:rsid w:val="007E6F1F"/>
    <w:rsid w:val="00802D72"/>
    <w:rsid w:val="00822274"/>
    <w:rsid w:val="00834F7E"/>
    <w:rsid w:val="00861AF4"/>
    <w:rsid w:val="0087681E"/>
    <w:rsid w:val="008838CB"/>
    <w:rsid w:val="00885617"/>
    <w:rsid w:val="0089551E"/>
    <w:rsid w:val="008C50C2"/>
    <w:rsid w:val="008C6ABB"/>
    <w:rsid w:val="008C6FBF"/>
    <w:rsid w:val="008D617E"/>
    <w:rsid w:val="008E1ACA"/>
    <w:rsid w:val="008F059C"/>
    <w:rsid w:val="008F1A68"/>
    <w:rsid w:val="008F3B40"/>
    <w:rsid w:val="009218C0"/>
    <w:rsid w:val="0092324C"/>
    <w:rsid w:val="00926CF6"/>
    <w:rsid w:val="00933474"/>
    <w:rsid w:val="009367F4"/>
    <w:rsid w:val="009439F5"/>
    <w:rsid w:val="00957AF9"/>
    <w:rsid w:val="00965C87"/>
    <w:rsid w:val="00966847"/>
    <w:rsid w:val="009710E9"/>
    <w:rsid w:val="0098672A"/>
    <w:rsid w:val="009A7831"/>
    <w:rsid w:val="009E7444"/>
    <w:rsid w:val="009F2FFF"/>
    <w:rsid w:val="00A1053F"/>
    <w:rsid w:val="00A145C8"/>
    <w:rsid w:val="00A21126"/>
    <w:rsid w:val="00A2559F"/>
    <w:rsid w:val="00A41183"/>
    <w:rsid w:val="00A57596"/>
    <w:rsid w:val="00A70ADF"/>
    <w:rsid w:val="00A82A58"/>
    <w:rsid w:val="00A8672E"/>
    <w:rsid w:val="00AB2BBA"/>
    <w:rsid w:val="00AB3D81"/>
    <w:rsid w:val="00AB3D9A"/>
    <w:rsid w:val="00AD3DB5"/>
    <w:rsid w:val="00AE2963"/>
    <w:rsid w:val="00AE42CC"/>
    <w:rsid w:val="00AF10A0"/>
    <w:rsid w:val="00AF3A41"/>
    <w:rsid w:val="00AF4BA9"/>
    <w:rsid w:val="00B02923"/>
    <w:rsid w:val="00B14413"/>
    <w:rsid w:val="00B36377"/>
    <w:rsid w:val="00B4792F"/>
    <w:rsid w:val="00B62348"/>
    <w:rsid w:val="00B63F24"/>
    <w:rsid w:val="00B67097"/>
    <w:rsid w:val="00B67247"/>
    <w:rsid w:val="00B81978"/>
    <w:rsid w:val="00B861EF"/>
    <w:rsid w:val="00B90D5E"/>
    <w:rsid w:val="00BC21AA"/>
    <w:rsid w:val="00BC46A3"/>
    <w:rsid w:val="00BD676A"/>
    <w:rsid w:val="00BE6C3E"/>
    <w:rsid w:val="00BF3D71"/>
    <w:rsid w:val="00C00F65"/>
    <w:rsid w:val="00C234FF"/>
    <w:rsid w:val="00C23E34"/>
    <w:rsid w:val="00C51C4F"/>
    <w:rsid w:val="00C634B5"/>
    <w:rsid w:val="00C640A0"/>
    <w:rsid w:val="00C85418"/>
    <w:rsid w:val="00CA5676"/>
    <w:rsid w:val="00CA7C08"/>
    <w:rsid w:val="00CB29A0"/>
    <w:rsid w:val="00CB2E87"/>
    <w:rsid w:val="00CD31D8"/>
    <w:rsid w:val="00D00EE7"/>
    <w:rsid w:val="00D25937"/>
    <w:rsid w:val="00D3491A"/>
    <w:rsid w:val="00D35D47"/>
    <w:rsid w:val="00D50F6B"/>
    <w:rsid w:val="00D72C85"/>
    <w:rsid w:val="00D74F80"/>
    <w:rsid w:val="00D76E18"/>
    <w:rsid w:val="00D8133A"/>
    <w:rsid w:val="00D829E6"/>
    <w:rsid w:val="00D95412"/>
    <w:rsid w:val="00DB6045"/>
    <w:rsid w:val="00DC3963"/>
    <w:rsid w:val="00DC6C50"/>
    <w:rsid w:val="00DD1419"/>
    <w:rsid w:val="00DD440E"/>
    <w:rsid w:val="00DF138D"/>
    <w:rsid w:val="00DF753A"/>
    <w:rsid w:val="00E04B3B"/>
    <w:rsid w:val="00E06082"/>
    <w:rsid w:val="00E154F4"/>
    <w:rsid w:val="00E256F0"/>
    <w:rsid w:val="00E26362"/>
    <w:rsid w:val="00E50722"/>
    <w:rsid w:val="00E53608"/>
    <w:rsid w:val="00E833C3"/>
    <w:rsid w:val="00E944F7"/>
    <w:rsid w:val="00EC35F6"/>
    <w:rsid w:val="00ED0998"/>
    <w:rsid w:val="00F017B7"/>
    <w:rsid w:val="00F15DE7"/>
    <w:rsid w:val="00F25CB3"/>
    <w:rsid w:val="00F44001"/>
    <w:rsid w:val="00F52537"/>
    <w:rsid w:val="00F610EF"/>
    <w:rsid w:val="00F72A12"/>
    <w:rsid w:val="00FC28F0"/>
    <w:rsid w:val="00FF4571"/>
    <w:rsid w:val="00FF6C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3A"/>
    <w:rPr>
      <w:sz w:val="24"/>
      <w:lang w:eastAsia="en-US"/>
    </w:rPr>
  </w:style>
  <w:style w:type="paragraph" w:styleId="1">
    <w:name w:val="heading 1"/>
    <w:basedOn w:val="a"/>
    <w:next w:val="a"/>
    <w:qFormat/>
    <w:rsid w:val="00D8133A"/>
    <w:pPr>
      <w:keepNext/>
      <w:spacing w:before="120" w:after="120"/>
      <w:jc w:val="center"/>
      <w:outlineLvl w:val="0"/>
    </w:pPr>
    <w:rPr>
      <w:b/>
      <w:color w:val="FFFFFF"/>
      <w:sz w:val="32"/>
    </w:rPr>
  </w:style>
  <w:style w:type="paragraph" w:styleId="2">
    <w:name w:val="heading 2"/>
    <w:basedOn w:val="a"/>
    <w:next w:val="a"/>
    <w:qFormat/>
    <w:rsid w:val="00D8133A"/>
    <w:pPr>
      <w:keepNext/>
      <w:jc w:val="center"/>
      <w:outlineLvl w:val="1"/>
    </w:pPr>
    <w:rPr>
      <w:spacing w:val="80"/>
      <w:sz w:val="36"/>
    </w:rPr>
  </w:style>
  <w:style w:type="paragraph" w:styleId="3">
    <w:name w:val="heading 3"/>
    <w:basedOn w:val="a"/>
    <w:next w:val="a"/>
    <w:qFormat/>
    <w:rsid w:val="00D8133A"/>
    <w:pPr>
      <w:keepNext/>
      <w:outlineLvl w:val="2"/>
    </w:pPr>
    <w:rPr>
      <w:b/>
      <w:iCs/>
    </w:rPr>
  </w:style>
  <w:style w:type="paragraph" w:styleId="4">
    <w:name w:val="heading 4"/>
    <w:basedOn w:val="a"/>
    <w:next w:val="a"/>
    <w:qFormat/>
    <w:rsid w:val="00D8133A"/>
    <w:pPr>
      <w:keepNext/>
      <w:jc w:val="center"/>
      <w:outlineLvl w:val="3"/>
    </w:pPr>
    <w:rPr>
      <w:rFonts w:ascii="Tahoma" w:hAnsi="Tahoma" w:cs="Tahoma"/>
      <w:b/>
      <w:spacing w:val="6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133A"/>
    <w:pPr>
      <w:tabs>
        <w:tab w:val="center" w:pos="4536"/>
        <w:tab w:val="right" w:pos="9072"/>
      </w:tabs>
    </w:pPr>
  </w:style>
  <w:style w:type="paragraph" w:styleId="a4">
    <w:name w:val="footer"/>
    <w:basedOn w:val="a"/>
    <w:rsid w:val="00D8133A"/>
    <w:pPr>
      <w:tabs>
        <w:tab w:val="center" w:pos="4536"/>
        <w:tab w:val="right" w:pos="9072"/>
      </w:tabs>
    </w:pPr>
  </w:style>
  <w:style w:type="character" w:styleId="a5">
    <w:name w:val="page number"/>
    <w:basedOn w:val="a0"/>
    <w:rsid w:val="00D8133A"/>
  </w:style>
  <w:style w:type="paragraph" w:styleId="a6">
    <w:name w:val="caption"/>
    <w:basedOn w:val="a"/>
    <w:next w:val="a"/>
    <w:qFormat/>
    <w:rsid w:val="00D8133A"/>
    <w:pPr>
      <w:spacing w:before="120" w:after="120"/>
    </w:pPr>
    <w:rPr>
      <w:b/>
    </w:rPr>
  </w:style>
  <w:style w:type="character" w:styleId="-">
    <w:name w:val="Hyperlink"/>
    <w:basedOn w:val="a0"/>
    <w:rsid w:val="00D8133A"/>
    <w:rPr>
      <w:color w:val="0000FF"/>
      <w:u w:val="single"/>
    </w:rPr>
  </w:style>
  <w:style w:type="paragraph" w:styleId="a7">
    <w:name w:val="Body Text"/>
    <w:basedOn w:val="a"/>
    <w:rsid w:val="00D8133A"/>
    <w:pPr>
      <w:spacing w:line="360" w:lineRule="auto"/>
      <w:jc w:val="center"/>
    </w:pPr>
    <w:rPr>
      <w:u w:val="single"/>
    </w:rPr>
  </w:style>
  <w:style w:type="paragraph" w:styleId="20">
    <w:name w:val="Body Text 2"/>
    <w:basedOn w:val="a"/>
    <w:rsid w:val="00D8133A"/>
    <w:pPr>
      <w:spacing w:line="360" w:lineRule="auto"/>
      <w:jc w:val="both"/>
    </w:pPr>
    <w:rPr>
      <w:rFonts w:ascii="Tahoma" w:hAnsi="Tahoma" w:cs="Tahoma"/>
      <w:sz w:val="22"/>
    </w:rPr>
  </w:style>
  <w:style w:type="paragraph" w:styleId="a8">
    <w:name w:val="Balloon Text"/>
    <w:basedOn w:val="a"/>
    <w:semiHidden/>
    <w:rsid w:val="00560AB9"/>
    <w:rPr>
      <w:rFonts w:ascii="Tahoma" w:hAnsi="Tahoma" w:cs="Tahoma"/>
      <w:sz w:val="16"/>
      <w:szCs w:val="16"/>
    </w:rPr>
  </w:style>
  <w:style w:type="table" w:styleId="a9">
    <w:name w:val="Table Grid"/>
    <w:basedOn w:val="a1"/>
    <w:rsid w:val="00F5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Âáóéêü"/>
    <w:rsid w:val="00A57596"/>
    <w:pPr>
      <w:widowControl w:val="0"/>
      <w:overflowPunct w:val="0"/>
      <w:autoSpaceDE w:val="0"/>
      <w:autoSpaceDN w:val="0"/>
      <w:adjustRightInd w:val="0"/>
      <w:textAlignment w:val="baseline"/>
    </w:pPr>
    <w:rPr>
      <w:lang w:eastAsia="en-US"/>
    </w:rPr>
  </w:style>
  <w:style w:type="paragraph" w:styleId="ab">
    <w:name w:val="Revision"/>
    <w:hidden/>
    <w:uiPriority w:val="99"/>
    <w:semiHidden/>
    <w:rsid w:val="002D6FEF"/>
    <w:rPr>
      <w:sz w:val="24"/>
      <w:lang w:eastAsia="en-US"/>
    </w:rPr>
  </w:style>
  <w:style w:type="character" w:styleId="ac">
    <w:name w:val="Strong"/>
    <w:basedOn w:val="a0"/>
    <w:uiPriority w:val="22"/>
    <w:qFormat/>
    <w:rsid w:val="00E256F0"/>
    <w:rPr>
      <w:b/>
      <w:bCs/>
    </w:rPr>
  </w:style>
  <w:style w:type="paragraph" w:customStyle="1" w:styleId="css-14u50ps">
    <w:name w:val="css-14u50ps"/>
    <w:basedOn w:val="a"/>
    <w:rsid w:val="00D72C85"/>
    <w:pPr>
      <w:spacing w:before="100" w:beforeAutospacing="1" w:after="100" w:afterAutospacing="1"/>
    </w:pPr>
    <w:rPr>
      <w:szCs w:val="24"/>
      <w:lang w:eastAsia="el-GR"/>
    </w:rPr>
  </w:style>
  <w:style w:type="character" w:customStyle="1" w:styleId="keep-tooltip-visible">
    <w:name w:val="keep-tooltip-visible"/>
    <w:basedOn w:val="a0"/>
    <w:rsid w:val="00D72C85"/>
  </w:style>
</w:styles>
</file>

<file path=word/webSettings.xml><?xml version="1.0" encoding="utf-8"?>
<w:webSettings xmlns:r="http://schemas.openxmlformats.org/officeDocument/2006/relationships" xmlns:w="http://schemas.openxmlformats.org/wordprocessingml/2006/main">
  <w:divs>
    <w:div w:id="582448698">
      <w:bodyDiv w:val="1"/>
      <w:marLeft w:val="0"/>
      <w:marRight w:val="0"/>
      <w:marTop w:val="0"/>
      <w:marBottom w:val="0"/>
      <w:divBdr>
        <w:top w:val="none" w:sz="0" w:space="0" w:color="auto"/>
        <w:left w:val="none" w:sz="0" w:space="0" w:color="auto"/>
        <w:bottom w:val="none" w:sz="0" w:space="0" w:color="auto"/>
        <w:right w:val="none" w:sz="0" w:space="0" w:color="auto"/>
      </w:divBdr>
    </w:div>
    <w:div w:id="858810568">
      <w:bodyDiv w:val="1"/>
      <w:marLeft w:val="0"/>
      <w:marRight w:val="0"/>
      <w:marTop w:val="0"/>
      <w:marBottom w:val="0"/>
      <w:divBdr>
        <w:top w:val="none" w:sz="0" w:space="0" w:color="auto"/>
        <w:left w:val="none" w:sz="0" w:space="0" w:color="auto"/>
        <w:bottom w:val="none" w:sz="0" w:space="0" w:color="auto"/>
        <w:right w:val="none" w:sz="0" w:space="0" w:color="auto"/>
      </w:divBdr>
    </w:div>
    <w:div w:id="1873568916">
      <w:bodyDiv w:val="1"/>
      <w:marLeft w:val="0"/>
      <w:marRight w:val="0"/>
      <w:marTop w:val="0"/>
      <w:marBottom w:val="0"/>
      <w:divBdr>
        <w:top w:val="none" w:sz="0" w:space="0" w:color="auto"/>
        <w:left w:val="none" w:sz="0" w:space="0" w:color="auto"/>
        <w:bottom w:val="none" w:sz="0" w:space="0" w:color="auto"/>
        <w:right w:val="none" w:sz="0" w:space="0" w:color="auto"/>
      </w:divBdr>
      <w:divsChild>
        <w:div w:id="1687367356">
          <w:marLeft w:val="0"/>
          <w:marRight w:val="0"/>
          <w:marTop w:val="0"/>
          <w:marBottom w:val="0"/>
          <w:divBdr>
            <w:top w:val="none" w:sz="0" w:space="0" w:color="auto"/>
            <w:left w:val="none" w:sz="0" w:space="0" w:color="auto"/>
            <w:bottom w:val="none" w:sz="0" w:space="0" w:color="auto"/>
            <w:right w:val="none" w:sz="0" w:space="0" w:color="auto"/>
          </w:divBdr>
          <w:divsChild>
            <w:div w:id="1282108853">
              <w:marLeft w:val="0"/>
              <w:marRight w:val="0"/>
              <w:marTop w:val="0"/>
              <w:marBottom w:val="0"/>
              <w:divBdr>
                <w:top w:val="none" w:sz="0" w:space="0" w:color="auto"/>
                <w:left w:val="none" w:sz="0" w:space="0" w:color="auto"/>
                <w:bottom w:val="none" w:sz="0" w:space="0" w:color="auto"/>
                <w:right w:val="none" w:sz="0" w:space="0" w:color="auto"/>
              </w:divBdr>
              <w:divsChild>
                <w:div w:id="815756532">
                  <w:marLeft w:val="0"/>
                  <w:marRight w:val="240"/>
                  <w:marTop w:val="0"/>
                  <w:marBottom w:val="0"/>
                  <w:divBdr>
                    <w:top w:val="none" w:sz="0" w:space="0" w:color="auto"/>
                    <w:left w:val="none" w:sz="0" w:space="0" w:color="auto"/>
                    <w:bottom w:val="none" w:sz="0" w:space="0" w:color="auto"/>
                    <w:right w:val="none" w:sz="0" w:space="0" w:color="auto"/>
                  </w:divBdr>
                  <w:divsChild>
                    <w:div w:id="267397751">
                      <w:marLeft w:val="0"/>
                      <w:marRight w:val="0"/>
                      <w:marTop w:val="0"/>
                      <w:marBottom w:val="0"/>
                      <w:divBdr>
                        <w:top w:val="none" w:sz="0" w:space="0" w:color="auto"/>
                        <w:left w:val="none" w:sz="0" w:space="0" w:color="auto"/>
                        <w:bottom w:val="none" w:sz="0" w:space="0" w:color="auto"/>
                        <w:right w:val="none" w:sz="0" w:space="0" w:color="auto"/>
                      </w:divBdr>
                      <w:divsChild>
                        <w:div w:id="302321162">
                          <w:marLeft w:val="0"/>
                          <w:marRight w:val="0"/>
                          <w:marTop w:val="0"/>
                          <w:marBottom w:val="0"/>
                          <w:divBdr>
                            <w:top w:val="none" w:sz="0" w:space="0" w:color="auto"/>
                            <w:left w:val="none" w:sz="0" w:space="0" w:color="auto"/>
                            <w:bottom w:val="none" w:sz="0" w:space="0" w:color="auto"/>
                            <w:right w:val="none" w:sz="0" w:space="0" w:color="auto"/>
                          </w:divBdr>
                          <w:divsChild>
                            <w:div w:id="17792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oleObject" Target="embeddings/oleObject2.bin"/><Relationship Id="rId1" Type="http://schemas.openxmlformats.org/officeDocument/2006/relationships/image" Target="media/image3.png"/><Relationship Id="rId4" Type="http://schemas.openxmlformats.org/officeDocument/2006/relationships/oleObject" Target="embeddings/oleObject3.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323</Words>
  <Characters>1883</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ΑΠΟΓΡΑΦΙΚΟ ΔΕΛΤΙΟ ΑΠΟΦΟΙΤΩΝ ΤΟΥ ΓΠΑ</vt:lpstr>
      <vt:lpstr>ΑΠΟΓΡΑΦΙΚΟ ΔΕΛΤΙΟ ΑΠΟΦΟΙΤΩΝ ΤΟΥ ΓΠΑ</vt:lpstr>
    </vt:vector>
  </TitlesOfParts>
  <Company>A.U.A.</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ΑΠΟΓΡΑΦΙΚΟ ΔΕΛΤΙΟ ΑΠΟΦΟΙΤΩΝ ΤΟΥ ΓΠΑ</dc:title>
  <dc:creator>ΕΡΓΑΣΤΗΡΙΟ  ΠΛΗΡΟΦΟΡΙΚΗΣ</dc:creator>
  <cp:lastModifiedBy>User</cp:lastModifiedBy>
  <cp:revision>5</cp:revision>
  <cp:lastPrinted>2021-11-22T09:48:00Z</cp:lastPrinted>
  <dcterms:created xsi:type="dcterms:W3CDTF">2022-05-07T06:05:00Z</dcterms:created>
  <dcterms:modified xsi:type="dcterms:W3CDTF">2022-05-07T17:43:00Z</dcterms:modified>
</cp:coreProperties>
</file>