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C035B" w14:textId="77777777" w:rsidR="00481FF9" w:rsidRDefault="006B419A">
      <w:pPr>
        <w:pStyle w:val="Heading1"/>
        <w:rPr>
          <w:rFonts w:ascii="Calibri" w:hAnsi="Calibri" w:cs="Calibri"/>
          <w:sz w:val="24"/>
          <w:szCs w:val="24"/>
        </w:rPr>
      </w:pPr>
      <w:r>
        <w:rPr>
          <w:rFonts w:ascii="Calibri" w:hAnsi="Calibri"/>
          <w:noProof/>
          <w:lang w:val="en-US" w:eastAsia="en-US"/>
        </w:rPr>
        <w:drawing>
          <wp:inline distT="0" distB="0" distL="0" distR="0" wp14:anchorId="239C0EC6" wp14:editId="34EF7841">
            <wp:extent cx="3073400" cy="482600"/>
            <wp:effectExtent l="0" t="0" r="0" b="0"/>
            <wp:docPr id="1" name="Εικόνα 1" descr="utf-8''%6C%6F%67%6F%5F%47%50%41%5F%6D%65%64%69%75%6D%20%CE%BA%CE%BD%20%74%72%61%6E%73%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tf-8''%6C%6F%67%6F%5F%47%50%41%5F%6D%65%64%69%75%6D%20%CE%BA%CE%BD%20%74%72%61%6E%73%2E%70%6E%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482600"/>
                    </a:xfrm>
                    <a:prstGeom prst="rect">
                      <a:avLst/>
                    </a:prstGeom>
                    <a:noFill/>
                    <a:ln>
                      <a:noFill/>
                    </a:ln>
                  </pic:spPr>
                </pic:pic>
              </a:graphicData>
            </a:graphic>
          </wp:inline>
        </w:drawing>
      </w:r>
    </w:p>
    <w:p w14:paraId="33A991BA" w14:textId="77777777" w:rsidR="00B966E5" w:rsidRPr="00E443D6" w:rsidRDefault="00B966E5">
      <w:pPr>
        <w:pStyle w:val="Heading1"/>
        <w:rPr>
          <w:rFonts w:ascii="Calibri" w:hAnsi="Calibri" w:cs="Calibri"/>
          <w:sz w:val="24"/>
          <w:szCs w:val="24"/>
        </w:rPr>
      </w:pPr>
      <w:r w:rsidRPr="00E443D6">
        <w:rPr>
          <w:rFonts w:ascii="Calibri" w:hAnsi="Calibri" w:cs="Calibri"/>
          <w:sz w:val="24"/>
          <w:szCs w:val="24"/>
        </w:rPr>
        <w:t>Μεταπτυχιακό Πρόγραμμα Σπουδών</w:t>
      </w:r>
    </w:p>
    <w:p w14:paraId="0B486AFC" w14:textId="77777777" w:rsidR="00B966E5" w:rsidRPr="00E443D6" w:rsidRDefault="00B966E5" w:rsidP="00B966E5">
      <w:pPr>
        <w:rPr>
          <w:rFonts w:ascii="Calibri" w:hAnsi="Calibri" w:cs="Calibri"/>
          <w:i/>
          <w:sz w:val="24"/>
          <w:szCs w:val="24"/>
        </w:rPr>
      </w:pPr>
      <w:r w:rsidRPr="00E443D6">
        <w:rPr>
          <w:rFonts w:ascii="Calibri" w:hAnsi="Calibri" w:cs="Calibri"/>
          <w:i/>
          <w:sz w:val="24"/>
          <w:szCs w:val="24"/>
        </w:rPr>
        <w:t>Οικολογία &amp; Διαχείριση Περιβάλλοντος</w:t>
      </w:r>
    </w:p>
    <w:p w14:paraId="743CF3ED" w14:textId="77777777" w:rsidR="00BF503E" w:rsidRPr="00E443D6" w:rsidRDefault="008B7877" w:rsidP="00BF503E">
      <w:pPr>
        <w:rPr>
          <w:rFonts w:ascii="Calibri" w:hAnsi="Calibri" w:cs="Calibri"/>
          <w:sz w:val="24"/>
          <w:szCs w:val="24"/>
        </w:rPr>
      </w:pPr>
      <w:r w:rsidRPr="00E443D6">
        <w:rPr>
          <w:rFonts w:ascii="Calibri" w:hAnsi="Calibri" w:cs="Calibri"/>
          <w:sz w:val="24"/>
          <w:szCs w:val="24"/>
        </w:rPr>
        <w:t>Δημοκρατίας 3, 36100 Καρπενήσι</w:t>
      </w:r>
      <w:r w:rsidRPr="00E443D6">
        <w:rPr>
          <w:rFonts w:ascii="Calibri" w:hAnsi="Calibri" w:cs="Calibri"/>
          <w:sz w:val="24"/>
          <w:szCs w:val="24"/>
        </w:rPr>
        <w:tab/>
      </w:r>
      <w:r w:rsidR="0029303A" w:rsidRPr="00E443D6">
        <w:rPr>
          <w:rFonts w:ascii="Calibri" w:hAnsi="Calibri" w:cs="Calibri"/>
          <w:sz w:val="24"/>
          <w:szCs w:val="24"/>
        </w:rPr>
        <w:t xml:space="preserve">                               </w:t>
      </w:r>
      <w:r w:rsidR="00D327FF" w:rsidRPr="00E443D6">
        <w:rPr>
          <w:rFonts w:ascii="Calibri" w:hAnsi="Calibri" w:cs="Calibri"/>
          <w:sz w:val="24"/>
          <w:szCs w:val="24"/>
        </w:rPr>
        <w:t xml:space="preserve">   </w:t>
      </w:r>
    </w:p>
    <w:p w14:paraId="6166B5A5" w14:textId="77777777" w:rsidR="00D327FF" w:rsidRDefault="008B7877" w:rsidP="00B63305">
      <w:pPr>
        <w:rPr>
          <w:rFonts w:ascii="Calibri" w:hAnsi="Calibri" w:cs="Calibri"/>
          <w:sz w:val="24"/>
          <w:szCs w:val="24"/>
        </w:rPr>
      </w:pPr>
      <w:r w:rsidRPr="00E443D6">
        <w:rPr>
          <w:rFonts w:ascii="Calibri" w:hAnsi="Calibri" w:cs="Calibri"/>
          <w:sz w:val="24"/>
          <w:szCs w:val="24"/>
        </w:rPr>
        <w:t>Τηλ:2237023282,  Φαξ:2237024035</w:t>
      </w:r>
    </w:p>
    <w:p w14:paraId="3C53602C" w14:textId="77777777" w:rsidR="00511A17" w:rsidRPr="00E443D6" w:rsidRDefault="00511A17" w:rsidP="00B63305">
      <w:pPr>
        <w:rPr>
          <w:rFonts w:ascii="Calibri" w:hAnsi="Calibri" w:cs="Calibri"/>
          <w:sz w:val="24"/>
          <w:szCs w:val="24"/>
        </w:rPr>
      </w:pPr>
    </w:p>
    <w:p w14:paraId="659D3AAB" w14:textId="78B9DCE0" w:rsidR="00A776F8" w:rsidRDefault="00D171D0" w:rsidP="00875434">
      <w:pPr>
        <w:overflowPunct/>
        <w:autoSpaceDE/>
        <w:autoSpaceDN/>
        <w:adjustRightInd/>
        <w:jc w:val="both"/>
        <w:textAlignment w:val="auto"/>
        <w:rPr>
          <w:rFonts w:ascii="Calibri" w:hAnsi="Calibri" w:cs="Calibri"/>
          <w:bCs/>
          <w:sz w:val="22"/>
          <w:szCs w:val="22"/>
        </w:rPr>
      </w:pPr>
      <w:r w:rsidRPr="00D171D0">
        <w:rPr>
          <w:rFonts w:ascii="Calibri" w:hAnsi="Calibri" w:cs="Calibri"/>
          <w:sz w:val="22"/>
          <w:szCs w:val="22"/>
        </w:rPr>
        <w:t xml:space="preserve">Το </w:t>
      </w:r>
      <w:r w:rsidR="00DF07EB">
        <w:rPr>
          <w:rFonts w:ascii="Calibri" w:hAnsi="Calibri" w:cs="Calibri"/>
          <w:sz w:val="22"/>
          <w:szCs w:val="22"/>
        </w:rPr>
        <w:t>Γενικό Τμήμα του Γεωπονικού Πανεπιστημίου Αθηνών</w:t>
      </w:r>
      <w:r w:rsidRPr="00D171D0">
        <w:rPr>
          <w:rFonts w:ascii="Calibri" w:hAnsi="Calibri" w:cs="Calibri"/>
          <w:bCs/>
          <w:sz w:val="22"/>
          <w:szCs w:val="22"/>
        </w:rPr>
        <w:t xml:space="preserve">, προκηρύσσει για το ακαδημαϊκό </w:t>
      </w:r>
      <w:r w:rsidRPr="00D84C83">
        <w:rPr>
          <w:rFonts w:ascii="Calibri" w:hAnsi="Calibri" w:cs="Calibri"/>
          <w:bCs/>
          <w:sz w:val="22"/>
          <w:szCs w:val="22"/>
        </w:rPr>
        <w:t>έτος 201</w:t>
      </w:r>
      <w:r w:rsidR="00D84C83" w:rsidRPr="00D84C83">
        <w:rPr>
          <w:rFonts w:ascii="Calibri" w:hAnsi="Calibri" w:cs="Calibri"/>
          <w:bCs/>
          <w:sz w:val="22"/>
          <w:szCs w:val="22"/>
        </w:rPr>
        <w:t>9</w:t>
      </w:r>
      <w:r w:rsidRPr="00D84C83">
        <w:rPr>
          <w:rFonts w:ascii="Calibri" w:hAnsi="Calibri" w:cs="Calibri"/>
          <w:bCs/>
          <w:sz w:val="22"/>
          <w:szCs w:val="22"/>
        </w:rPr>
        <w:t>-20</w:t>
      </w:r>
      <w:r w:rsidR="00D84C83" w:rsidRPr="00D84C83">
        <w:rPr>
          <w:rFonts w:ascii="Calibri" w:hAnsi="Calibri" w:cs="Calibri"/>
          <w:bCs/>
          <w:sz w:val="22"/>
          <w:szCs w:val="22"/>
        </w:rPr>
        <w:t>20</w:t>
      </w:r>
      <w:r w:rsidRPr="00D171D0">
        <w:rPr>
          <w:rFonts w:ascii="Calibri" w:hAnsi="Calibri" w:cs="Calibri"/>
          <w:bCs/>
          <w:sz w:val="22"/>
          <w:szCs w:val="22"/>
        </w:rPr>
        <w:t xml:space="preserve"> το Πρόγραμμα Μεταπτυχιακών Σπουδών (Π.Μ.Σ.) με τίτλο «</w:t>
      </w:r>
      <w:r w:rsidRPr="00D171D0">
        <w:rPr>
          <w:rFonts w:ascii="Calibri" w:hAnsi="Calibri" w:cs="Calibri"/>
          <w:bCs/>
          <w:i/>
          <w:sz w:val="22"/>
          <w:szCs w:val="22"/>
        </w:rPr>
        <w:t>Οικολογία και Διαχείριση Περιβάλλοντος</w:t>
      </w:r>
      <w:r w:rsidRPr="00D171D0">
        <w:rPr>
          <w:rFonts w:ascii="Calibri" w:hAnsi="Calibri" w:cs="Calibri"/>
          <w:bCs/>
          <w:sz w:val="22"/>
          <w:szCs w:val="22"/>
        </w:rPr>
        <w:t>»</w:t>
      </w:r>
      <w:r w:rsidR="006E5D35">
        <w:rPr>
          <w:rFonts w:ascii="Calibri" w:hAnsi="Calibri" w:cs="Calibri"/>
          <w:bCs/>
          <w:sz w:val="22"/>
          <w:szCs w:val="22"/>
        </w:rPr>
        <w:t xml:space="preserve"> </w:t>
      </w:r>
      <w:r w:rsidRPr="00D171D0">
        <w:rPr>
          <w:rFonts w:ascii="Calibri" w:hAnsi="Calibri" w:cs="Calibri"/>
          <w:bCs/>
          <w:sz w:val="22"/>
          <w:szCs w:val="22"/>
        </w:rPr>
        <w:t xml:space="preserve">με ημερομηνία υποβολής αιτήσεων </w:t>
      </w:r>
      <w:r w:rsidR="006E5D35">
        <w:rPr>
          <w:rFonts w:ascii="Calibri" w:hAnsi="Calibri" w:cs="Calibri"/>
          <w:bCs/>
          <w:sz w:val="22"/>
          <w:szCs w:val="22"/>
        </w:rPr>
        <w:t>από 2</w:t>
      </w:r>
      <w:r w:rsidR="006B2626">
        <w:rPr>
          <w:rFonts w:ascii="Calibri" w:hAnsi="Calibri" w:cs="Calibri"/>
          <w:bCs/>
          <w:sz w:val="22"/>
          <w:szCs w:val="22"/>
        </w:rPr>
        <w:t>4</w:t>
      </w:r>
      <w:r w:rsidR="006E5D35">
        <w:rPr>
          <w:rFonts w:ascii="Calibri" w:hAnsi="Calibri" w:cs="Calibri"/>
          <w:bCs/>
          <w:sz w:val="22"/>
          <w:szCs w:val="22"/>
        </w:rPr>
        <w:t xml:space="preserve"> Ιουνίου έως </w:t>
      </w:r>
      <w:r w:rsidR="006B2626">
        <w:rPr>
          <w:rFonts w:ascii="Calibri" w:hAnsi="Calibri" w:cs="Calibri"/>
          <w:bCs/>
          <w:sz w:val="22"/>
          <w:szCs w:val="22"/>
        </w:rPr>
        <w:t>30</w:t>
      </w:r>
      <w:r w:rsidR="000C2B32">
        <w:rPr>
          <w:rFonts w:ascii="Calibri" w:hAnsi="Calibri" w:cs="Calibri"/>
          <w:bCs/>
          <w:sz w:val="22"/>
          <w:szCs w:val="22"/>
        </w:rPr>
        <w:t xml:space="preserve"> </w:t>
      </w:r>
      <w:r w:rsidR="006B2626">
        <w:rPr>
          <w:rFonts w:ascii="Calibri" w:hAnsi="Calibri" w:cs="Calibri"/>
          <w:bCs/>
          <w:sz w:val="22"/>
          <w:szCs w:val="22"/>
        </w:rPr>
        <w:t xml:space="preserve">Αυγούστου </w:t>
      </w:r>
      <w:r w:rsidR="000C2B32">
        <w:rPr>
          <w:rFonts w:ascii="Calibri" w:hAnsi="Calibri" w:cs="Calibri"/>
          <w:bCs/>
          <w:sz w:val="22"/>
          <w:szCs w:val="22"/>
        </w:rPr>
        <w:t>2019</w:t>
      </w:r>
      <w:r w:rsidRPr="00D171D0">
        <w:rPr>
          <w:rFonts w:ascii="Calibri" w:hAnsi="Calibri" w:cs="Calibri"/>
          <w:bCs/>
          <w:sz w:val="22"/>
          <w:szCs w:val="22"/>
        </w:rPr>
        <w:t>.</w:t>
      </w:r>
      <w:r w:rsidR="006E5D35" w:rsidRPr="006E5D35">
        <w:rPr>
          <w:rFonts w:ascii="Calibri" w:hAnsi="Calibri" w:cs="Calibri"/>
          <w:bCs/>
          <w:sz w:val="22"/>
          <w:szCs w:val="22"/>
        </w:rPr>
        <w:t xml:space="preserve"> </w:t>
      </w:r>
      <w:r w:rsidR="00875434">
        <w:rPr>
          <w:rFonts w:ascii="Calibri" w:hAnsi="Calibri" w:cs="Calibri"/>
          <w:bCs/>
          <w:sz w:val="22"/>
          <w:szCs w:val="22"/>
        </w:rPr>
        <w:t>Ο χώρος υλοποίησης του Π.Μ.Σ. είναι το</w:t>
      </w:r>
      <w:r w:rsidR="006E5D35">
        <w:rPr>
          <w:rFonts w:ascii="Calibri" w:hAnsi="Calibri" w:cs="Calibri"/>
          <w:bCs/>
          <w:sz w:val="22"/>
          <w:szCs w:val="22"/>
        </w:rPr>
        <w:t xml:space="preserve"> Καρπενήσι Ευρυτανίας</w:t>
      </w:r>
      <w:r w:rsidR="00474A7B">
        <w:rPr>
          <w:rFonts w:ascii="Calibri" w:hAnsi="Calibri" w:cs="Calibri"/>
          <w:bCs/>
          <w:sz w:val="22"/>
          <w:szCs w:val="22"/>
        </w:rPr>
        <w:t>.</w:t>
      </w:r>
      <w:bookmarkStart w:id="0" w:name="_GoBack"/>
      <w:bookmarkEnd w:id="0"/>
    </w:p>
    <w:p w14:paraId="5BE0A549" w14:textId="77777777" w:rsidR="00875434" w:rsidRDefault="00571F8D" w:rsidP="00875434">
      <w:pPr>
        <w:overflowPunct/>
        <w:autoSpaceDE/>
        <w:autoSpaceDN/>
        <w:adjustRightInd/>
        <w:jc w:val="both"/>
        <w:textAlignment w:val="auto"/>
        <w:rPr>
          <w:rFonts w:ascii="Calibri" w:hAnsi="Calibri" w:cs="Calibri"/>
          <w:bCs/>
          <w:sz w:val="22"/>
          <w:szCs w:val="22"/>
        </w:rPr>
      </w:pPr>
      <w:r>
        <w:rPr>
          <w:rFonts w:ascii="Calibri" w:hAnsi="Calibri" w:cs="Calibri"/>
          <w:bCs/>
          <w:sz w:val="22"/>
          <w:szCs w:val="22"/>
        </w:rPr>
        <w:t xml:space="preserve"> </w:t>
      </w:r>
    </w:p>
    <w:p w14:paraId="5431C253" w14:textId="77777777" w:rsidR="00D171D0" w:rsidRPr="00D171D0" w:rsidRDefault="00D171D0" w:rsidP="00875434">
      <w:pPr>
        <w:overflowPunct/>
        <w:autoSpaceDE/>
        <w:autoSpaceDN/>
        <w:adjustRightInd/>
        <w:jc w:val="both"/>
        <w:textAlignment w:val="auto"/>
        <w:rPr>
          <w:rFonts w:ascii="Calibri" w:hAnsi="Calibri" w:cs="Calibri"/>
          <w:bCs/>
          <w:strike/>
          <w:sz w:val="22"/>
          <w:szCs w:val="22"/>
        </w:rPr>
      </w:pPr>
      <w:r w:rsidRPr="00D171D0">
        <w:rPr>
          <w:rFonts w:ascii="Calibri" w:hAnsi="Calibri" w:cs="Calibri"/>
          <w:bCs/>
          <w:sz w:val="22"/>
          <w:szCs w:val="22"/>
        </w:rPr>
        <w:t>Αντικείμενα του Π.Μ.Σ. είναι η επιστημονικά τεκμηριωμένη παραγωγή και μετάδοση προηγμένων γνώσεων, τεχνογνωσίας, μεθοδολογιών, τεχνικών και ερευνητικών αποτελεσμάτων στον επιστημονικό χώρο της οικολογίας με έμφαση σε εξειδικευμένα θέματα οικολογίας, διαχείρισης και προστασίας περιβάλλοντος.</w:t>
      </w:r>
    </w:p>
    <w:p w14:paraId="13F8DE12" w14:textId="77777777" w:rsidR="00875434" w:rsidRDefault="00875434" w:rsidP="00875434">
      <w:pPr>
        <w:overflowPunct/>
        <w:autoSpaceDE/>
        <w:autoSpaceDN/>
        <w:adjustRightInd/>
        <w:jc w:val="both"/>
        <w:textAlignment w:val="auto"/>
        <w:rPr>
          <w:rFonts w:ascii="Calibri" w:hAnsi="Calibri" w:cs="Calibri"/>
          <w:bCs/>
          <w:sz w:val="22"/>
          <w:szCs w:val="22"/>
        </w:rPr>
      </w:pPr>
    </w:p>
    <w:p w14:paraId="4D6C0BF0" w14:textId="77777777" w:rsidR="00875434" w:rsidRDefault="00D171D0" w:rsidP="00875434">
      <w:p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Στόχος του προγράμματος είναι η απόκτηση εξειδικευμένης επιστημονικής γνώσης και δεξιοτήτων ώστε οι απόφοιτοι να αποκτήσουν ικανότητα αξιολόγησης και σύνθεσης της υπάρχουσας γνώσης πάνω στο εξειδικευμένο αντικείμενο του Π.Μ.Σ., να αναπτύξουν τις απαραίτητες ειδικές δεξιότητες για τη διατύπωση ερευνητικών υποθέσεων, το σχεδιασμό και τη διεξαγωγή έρευνας, καθώς και την αξιολόγηση, ανάλυση, και ερμηνεία ερευνητικών αποτελεσμάτων, και να αποκτήσουν τα απαραίτητα εφόδια και τις ειδικές δεξιότητες που απαιτούνται, τόσο για την επαγγελματική, όσο και για την ακαδημαϊκή και ερευνητική τους σταδιοδρομία στις ανταγωνιστικές συνθήκες που διαμορφώνονται στο σύγχρονο Ευρωπαϊκό και παγκόσμιο περιβάλλον.</w:t>
      </w:r>
    </w:p>
    <w:p w14:paraId="4512E741" w14:textId="77777777" w:rsidR="00875434" w:rsidRDefault="00875434" w:rsidP="00875434">
      <w:pPr>
        <w:overflowPunct/>
        <w:autoSpaceDE/>
        <w:autoSpaceDN/>
        <w:adjustRightInd/>
        <w:jc w:val="both"/>
        <w:textAlignment w:val="auto"/>
        <w:rPr>
          <w:rFonts w:ascii="Calibri" w:hAnsi="Calibri" w:cs="Calibri"/>
          <w:bCs/>
          <w:sz w:val="22"/>
          <w:szCs w:val="22"/>
        </w:rPr>
      </w:pPr>
    </w:p>
    <w:p w14:paraId="013E8621" w14:textId="77777777" w:rsidR="00D171D0" w:rsidRPr="00D171D0" w:rsidRDefault="00D171D0" w:rsidP="00875434">
      <w:p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Το Π.Μ.Σ. στην «</w:t>
      </w:r>
      <w:r w:rsidRPr="00D171D0">
        <w:rPr>
          <w:rFonts w:ascii="Calibri" w:hAnsi="Calibri" w:cs="Calibri"/>
          <w:bCs/>
          <w:i/>
          <w:sz w:val="22"/>
          <w:szCs w:val="22"/>
        </w:rPr>
        <w:t>Οικολογία και Διαχείριση Περιβάλλοντος</w:t>
      </w:r>
      <w:r w:rsidRPr="00D171D0">
        <w:rPr>
          <w:rFonts w:ascii="Calibri" w:hAnsi="Calibri" w:cs="Calibri"/>
          <w:bCs/>
          <w:sz w:val="22"/>
          <w:szCs w:val="22"/>
        </w:rPr>
        <w:t xml:space="preserve">» είναι πλήρους παρακολούθησης. Η χρονική διάρκεια σπουδών για την απονομή του Μ.Δ.Ε. είναι ένα και μισό (1,5) ακαδημαϊκά έτη (Κύκλος Σπουδών) και κατανέμεται σε τρία (3) εξάμηνα. Τα μαθήματα για τα πρώτα </w:t>
      </w:r>
      <w:r w:rsidRPr="00D84C83">
        <w:rPr>
          <w:rFonts w:ascii="Calibri" w:hAnsi="Calibri" w:cs="Calibri"/>
          <w:bCs/>
          <w:sz w:val="22"/>
          <w:szCs w:val="22"/>
        </w:rPr>
        <w:t xml:space="preserve">δύο εξάμηνα θα γίνονται </w:t>
      </w:r>
      <w:r w:rsidR="00D84C83" w:rsidRPr="00D84C83">
        <w:rPr>
          <w:rFonts w:ascii="Calibri" w:hAnsi="Calibri" w:cs="Calibri"/>
          <w:bCs/>
          <w:sz w:val="22"/>
          <w:szCs w:val="22"/>
        </w:rPr>
        <w:t>Παρασκευή</w:t>
      </w:r>
      <w:r w:rsidRPr="00D84C83">
        <w:rPr>
          <w:rFonts w:ascii="Calibri" w:hAnsi="Calibri" w:cs="Calibri"/>
          <w:bCs/>
          <w:sz w:val="22"/>
          <w:szCs w:val="22"/>
        </w:rPr>
        <w:t xml:space="preserve"> απόγευμα και </w:t>
      </w:r>
      <w:r w:rsidR="00D84C83" w:rsidRPr="00D84C83">
        <w:rPr>
          <w:rFonts w:ascii="Calibri" w:hAnsi="Calibri" w:cs="Calibri"/>
          <w:bCs/>
          <w:sz w:val="22"/>
          <w:szCs w:val="22"/>
        </w:rPr>
        <w:t>Σάββατο</w:t>
      </w:r>
      <w:r w:rsidRPr="00D84C83">
        <w:rPr>
          <w:rFonts w:ascii="Calibri" w:hAnsi="Calibri" w:cs="Calibri"/>
          <w:bCs/>
          <w:sz w:val="22"/>
          <w:szCs w:val="22"/>
        </w:rPr>
        <w:t xml:space="preserve"> πρωί.</w:t>
      </w:r>
      <w:r w:rsidRPr="00D171D0">
        <w:rPr>
          <w:rFonts w:ascii="Calibri" w:hAnsi="Calibri" w:cs="Calibri"/>
          <w:bCs/>
          <w:sz w:val="22"/>
          <w:szCs w:val="22"/>
        </w:rPr>
        <w:t xml:space="preserve"> </w:t>
      </w:r>
    </w:p>
    <w:p w14:paraId="56AC4779" w14:textId="77777777" w:rsidR="00875434" w:rsidRDefault="00875434" w:rsidP="00875434">
      <w:pPr>
        <w:overflowPunct/>
        <w:autoSpaceDE/>
        <w:autoSpaceDN/>
        <w:adjustRightInd/>
        <w:jc w:val="both"/>
        <w:textAlignment w:val="auto"/>
        <w:rPr>
          <w:rFonts w:ascii="Calibri" w:hAnsi="Calibri" w:cs="Calibri"/>
          <w:sz w:val="22"/>
          <w:szCs w:val="22"/>
        </w:rPr>
      </w:pPr>
    </w:p>
    <w:p w14:paraId="2A3EE299" w14:textId="77777777" w:rsidR="00D171D0" w:rsidRPr="00D171D0" w:rsidRDefault="00D171D0" w:rsidP="00875434">
      <w:pPr>
        <w:overflowPunct/>
        <w:autoSpaceDE/>
        <w:autoSpaceDN/>
        <w:adjustRightInd/>
        <w:jc w:val="both"/>
        <w:textAlignment w:val="auto"/>
        <w:rPr>
          <w:rFonts w:ascii="Calibri" w:hAnsi="Calibri" w:cs="Calibri"/>
          <w:sz w:val="22"/>
          <w:szCs w:val="22"/>
        </w:rPr>
      </w:pPr>
      <w:r w:rsidRPr="00D171D0">
        <w:rPr>
          <w:rFonts w:ascii="Calibri" w:hAnsi="Calibri" w:cs="Calibri"/>
          <w:sz w:val="22"/>
          <w:szCs w:val="22"/>
        </w:rPr>
        <w:t xml:space="preserve">Στο Π.Μ.Σ. γίνονται δεκτοί, μετά από επιλογή, κατά σειρά, πτυχιούχοι Α.Ε.Ι. της ημεδαπής ή των ομοταγών αναγνωρισμένων ιδρυμάτων της αλλοδαπής και συγκεκριμένα των </w:t>
      </w:r>
      <w:r w:rsidR="005A5F2D">
        <w:rPr>
          <w:rFonts w:ascii="Calibri" w:hAnsi="Calibri" w:cs="Calibri"/>
          <w:sz w:val="22"/>
          <w:szCs w:val="22"/>
        </w:rPr>
        <w:t xml:space="preserve">πρώην </w:t>
      </w:r>
      <w:r w:rsidRPr="00D171D0">
        <w:rPr>
          <w:rFonts w:ascii="Calibri" w:hAnsi="Calibri" w:cs="Calibri"/>
          <w:sz w:val="22"/>
          <w:szCs w:val="22"/>
        </w:rPr>
        <w:t xml:space="preserve">Τμημάτων Δασοπονίας &amp; ΔΦΠ των Τεχνολογικών Εκπαιδευτικών Ιδρυμάτων, των Τμημάτων Δασολογίας των Πανεπιστημίων, συναφών Τμημάτων </w:t>
      </w:r>
      <w:r w:rsidR="005A5F2D">
        <w:rPr>
          <w:rFonts w:ascii="Calibri" w:hAnsi="Calibri" w:cs="Calibri"/>
          <w:sz w:val="22"/>
          <w:szCs w:val="22"/>
        </w:rPr>
        <w:t xml:space="preserve">πρώην </w:t>
      </w:r>
      <w:r w:rsidRPr="00D171D0">
        <w:rPr>
          <w:rFonts w:ascii="Calibri" w:hAnsi="Calibri" w:cs="Calibri"/>
          <w:sz w:val="22"/>
          <w:szCs w:val="22"/>
        </w:rPr>
        <w:t xml:space="preserve">Τ.Ε.Ι. και Πανεπιστημίων που θεραπεύουν τα γνωστικά αντικείμενα της Οικολογίας και του Περιβάλλοντος καθώς και οποιοδήποτε άλλου Τμήματος </w:t>
      </w:r>
      <w:r w:rsidR="005A5F2D">
        <w:rPr>
          <w:rFonts w:ascii="Calibri" w:hAnsi="Calibri" w:cs="Calibri"/>
          <w:sz w:val="22"/>
          <w:szCs w:val="22"/>
        </w:rPr>
        <w:t xml:space="preserve">πρώην </w:t>
      </w:r>
      <w:r w:rsidRPr="00D171D0">
        <w:rPr>
          <w:rFonts w:ascii="Calibri" w:hAnsi="Calibri" w:cs="Calibri"/>
          <w:sz w:val="22"/>
          <w:szCs w:val="22"/>
        </w:rPr>
        <w:t>Τ.Ε.Ι. ή Πανεπιστημίου.</w:t>
      </w:r>
    </w:p>
    <w:p w14:paraId="4987CD44" w14:textId="77777777" w:rsidR="00875434" w:rsidRDefault="00875434" w:rsidP="00875434">
      <w:pPr>
        <w:overflowPunct/>
        <w:autoSpaceDE/>
        <w:autoSpaceDN/>
        <w:adjustRightInd/>
        <w:jc w:val="both"/>
        <w:textAlignment w:val="auto"/>
        <w:rPr>
          <w:rFonts w:ascii="Calibri" w:hAnsi="Calibri" w:cs="Calibri"/>
          <w:sz w:val="22"/>
          <w:szCs w:val="22"/>
        </w:rPr>
      </w:pPr>
    </w:p>
    <w:p w14:paraId="79DA80B1" w14:textId="77777777" w:rsidR="00D171D0" w:rsidRPr="00D171D0" w:rsidRDefault="00D171D0" w:rsidP="00875434">
      <w:pPr>
        <w:overflowPunct/>
        <w:autoSpaceDE/>
        <w:autoSpaceDN/>
        <w:adjustRightInd/>
        <w:jc w:val="both"/>
        <w:textAlignment w:val="auto"/>
        <w:rPr>
          <w:rFonts w:ascii="Calibri" w:hAnsi="Calibri" w:cs="Calibri"/>
          <w:sz w:val="22"/>
          <w:szCs w:val="22"/>
        </w:rPr>
      </w:pPr>
      <w:r w:rsidRPr="00D171D0">
        <w:rPr>
          <w:rFonts w:ascii="Calibri" w:hAnsi="Calibri" w:cs="Calibri"/>
          <w:sz w:val="22"/>
          <w:szCs w:val="22"/>
        </w:rPr>
        <w:t>Το κόστος των διδάκτρων είναι για όλο το Π.Μ.Σ. τρεις χιλιάδες ευρώ (3.000€).</w:t>
      </w:r>
    </w:p>
    <w:p w14:paraId="4E880215" w14:textId="77777777" w:rsidR="00875434" w:rsidRDefault="00875434" w:rsidP="00875434">
      <w:pPr>
        <w:overflowPunct/>
        <w:autoSpaceDE/>
        <w:autoSpaceDN/>
        <w:adjustRightInd/>
        <w:jc w:val="both"/>
        <w:textAlignment w:val="auto"/>
        <w:rPr>
          <w:rFonts w:ascii="Calibri" w:hAnsi="Calibri" w:cs="Calibri"/>
          <w:sz w:val="22"/>
          <w:szCs w:val="22"/>
        </w:rPr>
      </w:pPr>
    </w:p>
    <w:p w14:paraId="52C4BC2A" w14:textId="77777777" w:rsidR="00D171D0" w:rsidRPr="00D171D0" w:rsidRDefault="00D171D0" w:rsidP="00875434">
      <w:pPr>
        <w:overflowPunct/>
        <w:autoSpaceDE/>
        <w:autoSpaceDN/>
        <w:adjustRightInd/>
        <w:jc w:val="both"/>
        <w:textAlignment w:val="auto"/>
        <w:rPr>
          <w:rFonts w:ascii="Calibri" w:hAnsi="Calibri" w:cs="Calibri"/>
          <w:sz w:val="22"/>
          <w:szCs w:val="22"/>
        </w:rPr>
      </w:pPr>
      <w:r w:rsidRPr="00D171D0">
        <w:rPr>
          <w:rFonts w:ascii="Calibri" w:hAnsi="Calibri" w:cs="Calibri"/>
          <w:sz w:val="22"/>
          <w:szCs w:val="22"/>
        </w:rPr>
        <w:t>Τα κριτήρια επιλογής είναι τα ακόλουθα:</w:t>
      </w:r>
    </w:p>
    <w:p w14:paraId="60737D9C" w14:textId="77777777" w:rsidR="00D171D0" w:rsidRPr="00D171D0" w:rsidRDefault="00D171D0" w:rsidP="00D171D0">
      <w:pPr>
        <w:numPr>
          <w:ilvl w:val="0"/>
          <w:numId w:val="9"/>
        </w:num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Επίδοση σε προπτυχιακές σπουδές συναφούς με το Π.Μ.Σ. αντικειμένου (Μόρια: 30 καλώς, 35 λίαν καλώς, 40 άριστα),</w:t>
      </w:r>
    </w:p>
    <w:p w14:paraId="49A6A828"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2. Επίδοση σε προπτυχιακές σπουδές άλλου αντικειμένου (Μόρια: 10 καλώς, 15 λίαν καλώς, 20 άριστα),</w:t>
      </w:r>
    </w:p>
    <w:p w14:paraId="198DE23F"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 xml:space="preserve">3. Διαθέσιμη Επαγγελματική εμπειρία μετά την απόκτηση πτυχίου, σχετική με το Π.Μ.Σ. </w:t>
      </w:r>
      <w:r w:rsidRPr="00D171D0">
        <w:rPr>
          <w:rFonts w:ascii="Calibri" w:hAnsi="Calibri" w:cs="Calibri"/>
          <w:sz w:val="22"/>
          <w:szCs w:val="22"/>
        </w:rPr>
        <w:tab/>
        <w:t>1/ανά έτος και έως 10,</w:t>
      </w:r>
    </w:p>
    <w:p w14:paraId="732D4AF3"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 xml:space="preserve">4. Επιστημονικό &amp; Ερευνητικό έργο, όπως άλλοι μεταπτυχιακοί τίτλοι σπουδών, επιστημονικές εργασίες σε έγκριτα επιστημονικά περιοδικά ή πρακτικά συνεδρίων, σχετικά με το Π.Μ.Σ. (έως 15 μόρια), </w:t>
      </w:r>
    </w:p>
    <w:p w14:paraId="2BA131BB"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 xml:space="preserve">5. Επίπεδο γνώσης Αγγλικής γλώσσας ή και άλλης γλώσσας (Μόρια: 10 για B2, 12 για C1  και 15 για C2), </w:t>
      </w:r>
    </w:p>
    <w:p w14:paraId="61FDAAAC"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6. Συμμετοχή σε Ευρωπαϊκά Προγράμματα ανταλλαγών (έως 15 μόρια),</w:t>
      </w:r>
    </w:p>
    <w:p w14:paraId="5B897D39"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 xml:space="preserve">7. Γνώση χρήσης Η/Υ (10 μόρια), </w:t>
      </w:r>
    </w:p>
    <w:p w14:paraId="4495CD65"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 xml:space="preserve">8. Επιπρόσθετα προσόντα σχετικά με το αντικείμενο (σεμινάρια, μελέτες, εθελοντική εργασία κτλ έως 10 μόρια), </w:t>
      </w:r>
    </w:p>
    <w:p w14:paraId="41F585CA" w14:textId="77777777" w:rsidR="00D171D0" w:rsidRPr="00D171D0" w:rsidRDefault="00D171D0" w:rsidP="00D171D0">
      <w:pPr>
        <w:overflowPunct/>
        <w:autoSpaceDE/>
        <w:autoSpaceDN/>
        <w:adjustRightInd/>
        <w:ind w:left="284" w:hanging="284"/>
        <w:jc w:val="both"/>
        <w:textAlignment w:val="auto"/>
        <w:rPr>
          <w:rFonts w:ascii="Calibri" w:hAnsi="Calibri" w:cs="Calibri"/>
          <w:sz w:val="22"/>
          <w:szCs w:val="22"/>
        </w:rPr>
      </w:pPr>
      <w:r w:rsidRPr="00D171D0">
        <w:rPr>
          <w:rFonts w:ascii="Calibri" w:hAnsi="Calibri" w:cs="Calibri"/>
          <w:sz w:val="22"/>
          <w:szCs w:val="22"/>
        </w:rPr>
        <w:t>9. Προσωπική συνέντευξη (με δυνατότητα τηλεδιάσκεψης, έως 10 μόρια).</w:t>
      </w:r>
    </w:p>
    <w:p w14:paraId="031A7805" w14:textId="77777777" w:rsidR="00875434" w:rsidRDefault="00875434" w:rsidP="00875434">
      <w:pPr>
        <w:overflowPunct/>
        <w:autoSpaceDE/>
        <w:autoSpaceDN/>
        <w:adjustRightInd/>
        <w:jc w:val="both"/>
        <w:textAlignment w:val="auto"/>
        <w:rPr>
          <w:rFonts w:ascii="Calibri" w:hAnsi="Calibri" w:cs="Calibri"/>
          <w:sz w:val="22"/>
          <w:szCs w:val="22"/>
        </w:rPr>
      </w:pPr>
    </w:p>
    <w:p w14:paraId="297AFEEE" w14:textId="77777777" w:rsidR="00D171D0" w:rsidRPr="00D171D0" w:rsidRDefault="00D171D0" w:rsidP="00875434">
      <w:pPr>
        <w:overflowPunct/>
        <w:autoSpaceDE/>
        <w:autoSpaceDN/>
        <w:adjustRightInd/>
        <w:jc w:val="both"/>
        <w:textAlignment w:val="auto"/>
        <w:rPr>
          <w:rFonts w:ascii="Calibri" w:hAnsi="Calibri" w:cs="Calibri"/>
          <w:bCs/>
          <w:sz w:val="22"/>
          <w:szCs w:val="22"/>
        </w:rPr>
      </w:pPr>
      <w:r w:rsidRPr="00D171D0">
        <w:rPr>
          <w:rFonts w:ascii="Calibri" w:hAnsi="Calibri" w:cs="Calibri"/>
          <w:sz w:val="22"/>
          <w:szCs w:val="22"/>
        </w:rPr>
        <w:t xml:space="preserve">Ο αριθμός αξιολογικών μορίων του παραπάνω πίνακα αποτελεί το μέγιστο βαθμό που μπορεί να αποδοθεί, σύμφωνα με την κρίση της Επιτροπής Επιλογής, σε κάθε περίπτωση κριτηρίου αξιολόγησης. Για τα κριτήρια αξιολόγησης, η βαθμολογία προκύπτει αναλογικά από το ποσοστό του βαθμού (επίδοσης ή ύπαρξης σχετικής δραστηριότητας) σε σχέση με το μέγιστο δυνατό βαθμό των αξιολογικών μορίων κάθε κριτηρίου. </w:t>
      </w:r>
    </w:p>
    <w:p w14:paraId="6E92C342" w14:textId="77777777" w:rsidR="00875434" w:rsidRDefault="00875434" w:rsidP="00875434">
      <w:pPr>
        <w:overflowPunct/>
        <w:autoSpaceDE/>
        <w:autoSpaceDN/>
        <w:adjustRightInd/>
        <w:jc w:val="both"/>
        <w:textAlignment w:val="auto"/>
        <w:rPr>
          <w:rFonts w:ascii="Calibri" w:hAnsi="Calibri" w:cs="Calibri"/>
          <w:bCs/>
          <w:sz w:val="22"/>
          <w:szCs w:val="22"/>
        </w:rPr>
      </w:pPr>
    </w:p>
    <w:p w14:paraId="0F59A0CF" w14:textId="77777777" w:rsidR="00D171D0" w:rsidRPr="00D171D0" w:rsidRDefault="00D171D0" w:rsidP="00875434">
      <w:p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Τα απαραίτητα δικαιολογητικά που θα πρέπει να καταθέσουν οι υποψήφιοι, πρέπει να είναι πρωτότυπα ή αντίγραφα, και είναι:</w:t>
      </w:r>
    </w:p>
    <w:p w14:paraId="7C7AD2FA"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lastRenderedPageBreak/>
        <w:t>Έντυπη αίτηση ή οποία θα διατίθεται και σε ηλεκτρονική μορφή.</w:t>
      </w:r>
    </w:p>
    <w:p w14:paraId="0EFCC05A"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Αναλυτικό βιογραφικό σημείωμα.</w:t>
      </w:r>
    </w:p>
    <w:p w14:paraId="116BF62B"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 xml:space="preserve">Αντίγραφο πτυχίου / διπλώματος (με την αντίστοιχη αναγνώριση του Δ.Ο.Α.Τ.Α.Π./ΔΙ.Κ.Α.Τ.Σ.Α., αν προέρχεται από Α.Ε.Ι. του εξωτερικού). </w:t>
      </w:r>
      <w:r w:rsidRPr="00D171D0">
        <w:rPr>
          <w:rFonts w:ascii="Calibri" w:hAnsi="Calibri" w:cs="Calibri"/>
          <w:sz w:val="22"/>
          <w:szCs w:val="22"/>
        </w:rPr>
        <w:t>Οι φοιτητές από ιδρύματα της αλλοδαπής πρέπει να προσκομίσουν πιστοποιητικό αντιστοιχίας και ισοτιμίας από τον ΔΟΑΤΑΠ, σύμφωνα με το άρ.34, παρ. 7 του Ν. 4485/17.</w:t>
      </w:r>
    </w:p>
    <w:p w14:paraId="75CF8F4F"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Πιστοποιητικό αναλυτικής βαθμολογίας ή Παραρτήματος Διπλώματος.</w:t>
      </w:r>
    </w:p>
    <w:p w14:paraId="36B9B2AD"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Αποδεικτικά επαγγελματικής εμπειρίας.</w:t>
      </w:r>
    </w:p>
    <w:p w14:paraId="0D085CC2"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Αποδεικτικά καλής γνώσης μιας τουλάχιστον ξένης γλώσσας.</w:t>
      </w:r>
    </w:p>
    <w:p w14:paraId="14DB4403"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Επιστημονικές δημοσιεύσεις ή ανακοινώσεις σε συνέδρια, διακρίσεις (εάν υπάρχουν), κλπ.</w:t>
      </w:r>
    </w:p>
    <w:p w14:paraId="3ACCF025"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Δύο Συστατικές Επιστολές, κατά προτίμηση από μέλη ΔΕΠ (σε σφραγισμένο και υπογεγραμμένο εξωτερικά φάκελο).</w:t>
      </w:r>
    </w:p>
    <w:p w14:paraId="6325991A"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Αποδεικτικά συμμετοχής σε Ευρωπαϊκά Προγράμματα ανταλλαγών (εάν υπάρχουν).</w:t>
      </w:r>
    </w:p>
    <w:p w14:paraId="346F563C"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Πιστοποιητικά γνώσης χρήσης Η/Υ.</w:t>
      </w:r>
    </w:p>
    <w:p w14:paraId="2E4C02D5"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Επιπρόσθετα προσόντα όπως ειδικά σεμινάρια, μελέτες, πτυχία συμπληρωματικής εκπαίδευσης, εθελοντική εργασία κλπ (εάν υπάρχουν).</w:t>
      </w:r>
    </w:p>
    <w:p w14:paraId="35156059" w14:textId="77777777" w:rsidR="00D171D0" w:rsidRPr="00D171D0" w:rsidRDefault="00D171D0" w:rsidP="00D171D0">
      <w:pPr>
        <w:numPr>
          <w:ilvl w:val="0"/>
          <w:numId w:val="10"/>
        </w:numPr>
        <w:overflowPunct/>
        <w:autoSpaceDE/>
        <w:autoSpaceDN/>
        <w:adjustRightInd/>
        <w:jc w:val="both"/>
        <w:textAlignment w:val="auto"/>
        <w:rPr>
          <w:rFonts w:ascii="Calibri" w:hAnsi="Calibri" w:cs="Calibri"/>
          <w:bCs/>
          <w:sz w:val="22"/>
          <w:szCs w:val="22"/>
        </w:rPr>
      </w:pPr>
      <w:r w:rsidRPr="00D171D0">
        <w:rPr>
          <w:rFonts w:ascii="Calibri" w:hAnsi="Calibri" w:cs="Calibri"/>
          <w:bCs/>
          <w:sz w:val="22"/>
          <w:szCs w:val="22"/>
        </w:rPr>
        <w:t>Υπεύθυνη δήλωση ότι τα κατατεθέντα δικαιολογητικά (πιστοποιητικά κλπ) είναι γνήσια και αληθή αντίγραφα των πρωτοτύπων τα οποία κατέχει ο υποψήφιος και θα, προσκομιστούν σε περίπτωση ελέγχου.</w:t>
      </w:r>
    </w:p>
    <w:p w14:paraId="101E0E4D" w14:textId="77777777" w:rsidR="00875434" w:rsidRDefault="00875434" w:rsidP="00875434">
      <w:pPr>
        <w:overflowPunct/>
        <w:autoSpaceDE/>
        <w:autoSpaceDN/>
        <w:adjustRightInd/>
        <w:jc w:val="both"/>
        <w:textAlignment w:val="auto"/>
        <w:rPr>
          <w:rFonts w:ascii="Calibri" w:hAnsi="Calibri" w:cs="Calibri"/>
          <w:sz w:val="22"/>
          <w:szCs w:val="22"/>
        </w:rPr>
      </w:pPr>
    </w:p>
    <w:p w14:paraId="6C175CE3" w14:textId="77777777" w:rsidR="00D171D0" w:rsidRPr="00D171D0" w:rsidRDefault="00D171D0" w:rsidP="00875434">
      <w:pPr>
        <w:overflowPunct/>
        <w:autoSpaceDE/>
        <w:autoSpaceDN/>
        <w:adjustRightInd/>
        <w:jc w:val="both"/>
        <w:textAlignment w:val="auto"/>
        <w:rPr>
          <w:rFonts w:ascii="Calibri" w:hAnsi="Calibri" w:cs="Calibri"/>
          <w:sz w:val="22"/>
          <w:szCs w:val="22"/>
        </w:rPr>
      </w:pPr>
      <w:r w:rsidRPr="00D171D0">
        <w:rPr>
          <w:rFonts w:ascii="Calibri" w:hAnsi="Calibri" w:cs="Calibri"/>
          <w:sz w:val="22"/>
          <w:szCs w:val="22"/>
        </w:rPr>
        <w:t>Οι ενδιαφερόμενοι μπορούν να αποστέλλουν την αίτηση ταχυδρομικά  ή ηλεκτρονικά, ενώ τα σχετικά δικαιολογητικά πρέπει να αποσταλούν ταχυδρομικά, με συστημένη επιστολή, στη διεύθυνση:</w:t>
      </w:r>
    </w:p>
    <w:p w14:paraId="57536427" w14:textId="77777777" w:rsidR="00D171D0" w:rsidRPr="00D171D0" w:rsidRDefault="00875434" w:rsidP="00D171D0">
      <w:pPr>
        <w:overflowPunct/>
        <w:autoSpaceDE/>
        <w:autoSpaceDN/>
        <w:adjustRightInd/>
        <w:ind w:left="851" w:firstLine="567"/>
        <w:jc w:val="both"/>
        <w:textAlignment w:val="auto"/>
        <w:rPr>
          <w:rFonts w:ascii="Calibri" w:hAnsi="Calibri" w:cs="Calibri"/>
          <w:i/>
          <w:sz w:val="22"/>
          <w:szCs w:val="22"/>
        </w:rPr>
      </w:pPr>
      <w:r>
        <w:rPr>
          <w:rFonts w:ascii="Calibri" w:hAnsi="Calibri" w:cs="Calibri"/>
          <w:i/>
          <w:sz w:val="22"/>
          <w:szCs w:val="22"/>
        </w:rPr>
        <w:t>Γεωπονικό Πανεπιστήμιο Αθηνών</w:t>
      </w:r>
    </w:p>
    <w:p w14:paraId="35361764" w14:textId="77777777" w:rsidR="00D171D0" w:rsidRDefault="00D171D0" w:rsidP="00D171D0">
      <w:pPr>
        <w:overflowPunct/>
        <w:autoSpaceDE/>
        <w:autoSpaceDN/>
        <w:adjustRightInd/>
        <w:ind w:left="851" w:firstLine="567"/>
        <w:jc w:val="both"/>
        <w:textAlignment w:val="auto"/>
        <w:rPr>
          <w:rFonts w:ascii="Calibri" w:hAnsi="Calibri" w:cs="Calibri"/>
          <w:i/>
          <w:sz w:val="22"/>
          <w:szCs w:val="22"/>
        </w:rPr>
      </w:pPr>
      <w:r w:rsidRPr="00D171D0">
        <w:rPr>
          <w:rFonts w:ascii="Calibri" w:hAnsi="Calibri" w:cs="Calibri"/>
          <w:i/>
          <w:sz w:val="22"/>
          <w:szCs w:val="22"/>
        </w:rPr>
        <w:t>Γραμματεία Μεταπτυχιακού Προγράμματος</w:t>
      </w:r>
    </w:p>
    <w:p w14:paraId="772C2E64" w14:textId="77777777" w:rsidR="00875434" w:rsidRPr="00D171D0" w:rsidRDefault="00875434" w:rsidP="00D171D0">
      <w:pPr>
        <w:overflowPunct/>
        <w:autoSpaceDE/>
        <w:autoSpaceDN/>
        <w:adjustRightInd/>
        <w:ind w:left="851" w:firstLine="567"/>
        <w:jc w:val="both"/>
        <w:textAlignment w:val="auto"/>
        <w:rPr>
          <w:rFonts w:ascii="Calibri" w:hAnsi="Calibri" w:cs="Calibri"/>
          <w:i/>
          <w:sz w:val="22"/>
          <w:szCs w:val="22"/>
        </w:rPr>
      </w:pPr>
      <w:r>
        <w:rPr>
          <w:rFonts w:ascii="Calibri" w:hAnsi="Calibri" w:cs="Calibri"/>
          <w:i/>
          <w:sz w:val="22"/>
          <w:szCs w:val="22"/>
        </w:rPr>
        <w:t>«Οικολογία και Διαχείριση Περιβάλλοντος»</w:t>
      </w:r>
    </w:p>
    <w:p w14:paraId="74FCB513" w14:textId="77777777" w:rsidR="00875434" w:rsidRDefault="005A5F2D" w:rsidP="00D171D0">
      <w:pPr>
        <w:overflowPunct/>
        <w:autoSpaceDE/>
        <w:autoSpaceDN/>
        <w:adjustRightInd/>
        <w:ind w:left="851" w:firstLine="567"/>
        <w:jc w:val="both"/>
        <w:textAlignment w:val="auto"/>
        <w:rPr>
          <w:rFonts w:ascii="Calibri" w:hAnsi="Calibri" w:cs="Calibri"/>
          <w:i/>
          <w:sz w:val="22"/>
          <w:szCs w:val="22"/>
        </w:rPr>
      </w:pPr>
      <w:r>
        <w:rPr>
          <w:rFonts w:ascii="Calibri" w:hAnsi="Calibri" w:cs="Calibri"/>
          <w:i/>
          <w:sz w:val="22"/>
          <w:szCs w:val="22"/>
        </w:rPr>
        <w:t>Δημοκρατίας 3</w:t>
      </w:r>
    </w:p>
    <w:p w14:paraId="1DBB98C2" w14:textId="77777777" w:rsidR="00D171D0" w:rsidRPr="00D171D0" w:rsidRDefault="00D171D0" w:rsidP="00D171D0">
      <w:pPr>
        <w:overflowPunct/>
        <w:autoSpaceDE/>
        <w:autoSpaceDN/>
        <w:adjustRightInd/>
        <w:ind w:left="851" w:firstLine="567"/>
        <w:jc w:val="both"/>
        <w:textAlignment w:val="auto"/>
        <w:rPr>
          <w:rFonts w:ascii="Calibri" w:hAnsi="Calibri" w:cs="Calibri"/>
          <w:i/>
          <w:sz w:val="22"/>
          <w:szCs w:val="22"/>
        </w:rPr>
      </w:pPr>
      <w:r w:rsidRPr="00D171D0">
        <w:rPr>
          <w:rFonts w:ascii="Calibri" w:hAnsi="Calibri" w:cs="Calibri"/>
          <w:i/>
          <w:sz w:val="22"/>
          <w:szCs w:val="22"/>
        </w:rPr>
        <w:t xml:space="preserve">36100 Καρπενήσι </w:t>
      </w:r>
    </w:p>
    <w:p w14:paraId="40E011E2" w14:textId="77777777" w:rsidR="00D171D0" w:rsidRPr="00D171D0" w:rsidRDefault="00D171D0" w:rsidP="00D171D0">
      <w:pPr>
        <w:overflowPunct/>
        <w:autoSpaceDE/>
        <w:autoSpaceDN/>
        <w:adjustRightInd/>
        <w:ind w:left="851" w:firstLine="567"/>
        <w:jc w:val="both"/>
        <w:textAlignment w:val="auto"/>
        <w:rPr>
          <w:rFonts w:ascii="Calibri" w:hAnsi="Calibri" w:cs="Calibri"/>
          <w:i/>
          <w:sz w:val="22"/>
          <w:szCs w:val="22"/>
        </w:rPr>
      </w:pPr>
    </w:p>
    <w:p w14:paraId="6F1AE8E9" w14:textId="77777777" w:rsidR="00D171D0" w:rsidRPr="00D171D0" w:rsidRDefault="00D171D0" w:rsidP="00D171D0">
      <w:pPr>
        <w:overflowPunct/>
        <w:autoSpaceDE/>
        <w:autoSpaceDN/>
        <w:adjustRightInd/>
        <w:ind w:left="851" w:firstLine="567"/>
        <w:jc w:val="both"/>
        <w:textAlignment w:val="auto"/>
        <w:rPr>
          <w:rFonts w:ascii="Calibri" w:hAnsi="Calibri" w:cs="Calibri"/>
          <w:sz w:val="22"/>
          <w:szCs w:val="22"/>
        </w:rPr>
      </w:pPr>
      <w:r w:rsidRPr="00D171D0">
        <w:rPr>
          <w:rFonts w:ascii="Calibri" w:hAnsi="Calibri" w:cs="Calibri"/>
          <w:sz w:val="22"/>
          <w:szCs w:val="22"/>
        </w:rPr>
        <w:t xml:space="preserve">ή να κατατεθούν αυτοπροσώπως στη Γραμματεία του Τμήματος </w:t>
      </w:r>
    </w:p>
    <w:p w14:paraId="76661C5E" w14:textId="77777777" w:rsidR="00D171D0" w:rsidRPr="00D171D0" w:rsidRDefault="00D171D0" w:rsidP="00D171D0">
      <w:pPr>
        <w:overflowPunct/>
        <w:autoSpaceDE/>
        <w:autoSpaceDN/>
        <w:adjustRightInd/>
        <w:ind w:firstLine="567"/>
        <w:jc w:val="both"/>
        <w:textAlignment w:val="auto"/>
        <w:rPr>
          <w:rFonts w:ascii="Calibri" w:hAnsi="Calibri" w:cs="Calibri"/>
          <w:sz w:val="22"/>
          <w:szCs w:val="22"/>
        </w:rPr>
      </w:pPr>
    </w:p>
    <w:p w14:paraId="465B2760" w14:textId="77777777" w:rsidR="00D171D0" w:rsidRPr="00175377" w:rsidRDefault="00D171D0" w:rsidP="00ED7B30">
      <w:pPr>
        <w:overflowPunct/>
        <w:autoSpaceDE/>
        <w:autoSpaceDN/>
        <w:adjustRightInd/>
        <w:jc w:val="both"/>
        <w:textAlignment w:val="auto"/>
        <w:rPr>
          <w:rFonts w:ascii="Calibri" w:hAnsi="Calibri" w:cs="Calibri"/>
          <w:sz w:val="22"/>
          <w:szCs w:val="22"/>
          <w:lang w:val="en-US"/>
        </w:rPr>
      </w:pPr>
      <w:r w:rsidRPr="00D171D0">
        <w:rPr>
          <w:rFonts w:ascii="Calibri" w:hAnsi="Calibri" w:cs="Calibri"/>
          <w:sz w:val="22"/>
          <w:szCs w:val="22"/>
        </w:rPr>
        <w:t>Για περισσότερες Πληροφορίες μπορείτε να καλείτε στη Γραμματεία του Μεταπτυχιακού, τις εργάσιμες ημέρες και ώρες, στο τηλέφωνο 2237023282 καθώς και στην ιστοσελίδα του προγράμματος</w:t>
      </w:r>
      <w:r w:rsidR="00175377">
        <w:rPr>
          <w:rFonts w:ascii="Calibri" w:hAnsi="Calibri" w:cs="Calibri"/>
          <w:sz w:val="22"/>
          <w:szCs w:val="22"/>
          <w:lang w:val="en-US"/>
        </w:rPr>
        <w:t xml:space="preserve"> </w:t>
      </w:r>
      <w:hyperlink r:id="rId7" w:history="1">
        <w:r w:rsidR="00175377" w:rsidRPr="00DE2E9A">
          <w:rPr>
            <w:rStyle w:val="Hyperlink"/>
            <w:rFonts w:ascii="Calibri" w:hAnsi="Calibri" w:cs="Calibri"/>
            <w:sz w:val="22"/>
            <w:szCs w:val="22"/>
            <w:lang w:val="en-US"/>
          </w:rPr>
          <w:t>http</w:t>
        </w:r>
        <w:r w:rsidR="00175377" w:rsidRPr="00DE2E9A">
          <w:rPr>
            <w:rStyle w:val="Hyperlink"/>
            <w:rFonts w:ascii="Calibri" w:hAnsi="Calibri" w:cs="Calibri"/>
            <w:sz w:val="22"/>
            <w:szCs w:val="22"/>
          </w:rPr>
          <w:t>://</w:t>
        </w:r>
        <w:r w:rsidR="00175377" w:rsidRPr="00DE2E9A">
          <w:rPr>
            <w:rStyle w:val="Hyperlink"/>
            <w:rFonts w:ascii="Calibri" w:hAnsi="Calibri" w:cs="Calibri"/>
            <w:sz w:val="22"/>
            <w:szCs w:val="22"/>
            <w:lang w:val="en-US"/>
          </w:rPr>
          <w:t>environment</w:t>
        </w:r>
        <w:r w:rsidR="00175377" w:rsidRPr="00DE2E9A">
          <w:rPr>
            <w:rStyle w:val="Hyperlink"/>
            <w:rFonts w:ascii="Calibri" w:hAnsi="Calibri" w:cs="Calibri"/>
            <w:sz w:val="22"/>
            <w:szCs w:val="22"/>
          </w:rPr>
          <w:t>.</w:t>
        </w:r>
        <w:r w:rsidR="00175377" w:rsidRPr="00DE2E9A">
          <w:rPr>
            <w:rStyle w:val="Hyperlink"/>
            <w:rFonts w:ascii="Calibri" w:hAnsi="Calibri" w:cs="Calibri"/>
            <w:sz w:val="22"/>
            <w:szCs w:val="22"/>
            <w:lang w:val="en-US"/>
          </w:rPr>
          <w:t>aua</w:t>
        </w:r>
        <w:r w:rsidR="00175377" w:rsidRPr="00DE2E9A">
          <w:rPr>
            <w:rStyle w:val="Hyperlink"/>
            <w:rFonts w:ascii="Calibri" w:hAnsi="Calibri" w:cs="Calibri"/>
            <w:sz w:val="22"/>
            <w:szCs w:val="22"/>
          </w:rPr>
          <w:t>.</w:t>
        </w:r>
        <w:r w:rsidR="00175377" w:rsidRPr="00DE2E9A">
          <w:rPr>
            <w:rStyle w:val="Hyperlink"/>
            <w:rFonts w:ascii="Calibri" w:hAnsi="Calibri" w:cs="Calibri"/>
            <w:sz w:val="22"/>
            <w:szCs w:val="22"/>
            <w:lang w:val="en-US"/>
          </w:rPr>
          <w:t>gr</w:t>
        </w:r>
        <w:r w:rsidR="00175377" w:rsidRPr="00DE2E9A">
          <w:rPr>
            <w:rStyle w:val="Hyperlink"/>
            <w:rFonts w:ascii="Calibri" w:hAnsi="Calibri" w:cs="Calibri"/>
            <w:sz w:val="22"/>
            <w:szCs w:val="22"/>
          </w:rPr>
          <w:t>/</w:t>
        </w:r>
      </w:hyperlink>
      <w:r w:rsidRPr="00D171D0">
        <w:rPr>
          <w:rFonts w:ascii="Calibri" w:hAnsi="Calibri" w:cs="Calibri"/>
          <w:sz w:val="22"/>
          <w:szCs w:val="22"/>
        </w:rPr>
        <w:t xml:space="preserve"> και στην ηλεκτρονική διεύθυνση </w:t>
      </w:r>
      <w:hyperlink r:id="rId8" w:history="1">
        <w:r w:rsidR="00175377" w:rsidRPr="00DE2E9A">
          <w:rPr>
            <w:rStyle w:val="Hyperlink"/>
            <w:rFonts w:ascii="Calibri" w:hAnsi="Calibri" w:cs="Calibri"/>
            <w:sz w:val="22"/>
            <w:szCs w:val="22"/>
            <w:lang w:val="en-US"/>
          </w:rPr>
          <w:t>environment</w:t>
        </w:r>
        <w:r w:rsidR="00175377" w:rsidRPr="00DE2E9A">
          <w:rPr>
            <w:rStyle w:val="Hyperlink"/>
            <w:rFonts w:ascii="Calibri" w:hAnsi="Calibri" w:cs="Calibri"/>
            <w:sz w:val="22"/>
            <w:szCs w:val="22"/>
          </w:rPr>
          <w:t>@</w:t>
        </w:r>
        <w:r w:rsidR="00175377" w:rsidRPr="00DE2E9A">
          <w:rPr>
            <w:rStyle w:val="Hyperlink"/>
            <w:rFonts w:ascii="Calibri" w:hAnsi="Calibri" w:cs="Calibri"/>
            <w:sz w:val="22"/>
            <w:szCs w:val="22"/>
            <w:lang w:val="en-US"/>
          </w:rPr>
          <w:t>aua</w:t>
        </w:r>
        <w:r w:rsidR="00175377" w:rsidRPr="00DE2E9A">
          <w:rPr>
            <w:rStyle w:val="Hyperlink"/>
            <w:rFonts w:ascii="Calibri" w:hAnsi="Calibri" w:cs="Calibri"/>
            <w:sz w:val="22"/>
            <w:szCs w:val="22"/>
          </w:rPr>
          <w:t>.</w:t>
        </w:r>
        <w:r w:rsidR="00175377" w:rsidRPr="00DE2E9A">
          <w:rPr>
            <w:rStyle w:val="Hyperlink"/>
            <w:rFonts w:ascii="Calibri" w:hAnsi="Calibri" w:cs="Calibri"/>
            <w:sz w:val="22"/>
            <w:szCs w:val="22"/>
            <w:lang w:val="en-US"/>
          </w:rPr>
          <w:t>gr</w:t>
        </w:r>
      </w:hyperlink>
      <w:r w:rsidR="00175377">
        <w:rPr>
          <w:rFonts w:ascii="Calibri" w:hAnsi="Calibri" w:cs="Calibri"/>
          <w:sz w:val="22"/>
          <w:szCs w:val="22"/>
        </w:rPr>
        <w:t xml:space="preserve"> </w:t>
      </w:r>
    </w:p>
    <w:p w14:paraId="32027700" w14:textId="77777777" w:rsidR="00955D2E" w:rsidRPr="00693416" w:rsidRDefault="00955D2E" w:rsidP="00693416">
      <w:pPr>
        <w:spacing w:line="240" w:lineRule="exact"/>
        <w:ind w:left="4956" w:firstLine="708"/>
        <w:jc w:val="both"/>
        <w:rPr>
          <w:rFonts w:ascii="Calibri" w:hAnsi="Calibri" w:cs="Calibri"/>
          <w:sz w:val="22"/>
          <w:szCs w:val="22"/>
        </w:rPr>
      </w:pPr>
    </w:p>
    <w:sectPr w:rsidR="00955D2E" w:rsidRPr="00693416" w:rsidSect="009959FC">
      <w:pgSz w:w="11906" w:h="16838"/>
      <w:pgMar w:top="426" w:right="849"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55"/>
    <w:family w:val="auto"/>
    <w:pitch w:val="variable"/>
    <w:sig w:usb0="E1002AFF" w:usb1="C000605B" w:usb2="00000029" w:usb3="00000000" w:csb0="000101FF" w:csb1="00000000"/>
  </w:font>
  <w:font w:name="Times New Roman">
    <w:panose1 w:val="02020603050405020304"/>
    <w:charset w:val="55"/>
    <w:family w:val="auto"/>
    <w:pitch w:val="variable"/>
    <w:sig w:usb0="00000081" w:usb1="00000000" w:usb2="00000000" w:usb3="00000000" w:csb0="00000008" w:csb1="00000000"/>
  </w:font>
  <w:font w:name="Garamond">
    <w:panose1 w:val="02020404030301010803"/>
    <w:charset w:val="55"/>
    <w:family w:val="auto"/>
    <w:pitch w:val="variable"/>
    <w:sig w:usb0="00000083" w:usb1="00000000" w:usb2="00000000" w:usb3="00000000" w:csb0="00000009" w:csb1="00000000"/>
  </w:font>
  <w:font w:name="Calibri">
    <w:panose1 w:val="020F05020202040302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 w:name="Courier New">
    <w:panose1 w:val="020703090202050204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ADA"/>
    <w:multiLevelType w:val="multilevel"/>
    <w:tmpl w:val="FE00DF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393045"/>
    <w:multiLevelType w:val="hybridMultilevel"/>
    <w:tmpl w:val="EF24BBCC"/>
    <w:lvl w:ilvl="0" w:tplc="DB6AEDA2">
      <w:numFmt w:val="bullet"/>
      <w:lvlText w:val="-"/>
      <w:lvlJc w:val="left"/>
      <w:pPr>
        <w:tabs>
          <w:tab w:val="num" w:pos="720"/>
        </w:tabs>
        <w:ind w:left="720" w:hanging="360"/>
      </w:pPr>
      <w:rPr>
        <w:rFonts w:ascii="Tahoma" w:eastAsia="Times New Roman"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CB8575B"/>
    <w:multiLevelType w:val="hybridMultilevel"/>
    <w:tmpl w:val="FE6C1F90"/>
    <w:lvl w:ilvl="0" w:tplc="DB6AEDA2">
      <w:numFmt w:val="bullet"/>
      <w:lvlText w:val="-"/>
      <w:lvlJc w:val="left"/>
      <w:pPr>
        <w:tabs>
          <w:tab w:val="num" w:pos="720"/>
        </w:tabs>
        <w:ind w:left="720" w:hanging="360"/>
      </w:pPr>
      <w:rPr>
        <w:rFonts w:ascii="Tahoma" w:eastAsia="Times New Roman"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617132"/>
    <w:multiLevelType w:val="hybridMultilevel"/>
    <w:tmpl w:val="79807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C31E9D"/>
    <w:multiLevelType w:val="multilevel"/>
    <w:tmpl w:val="C5A86412"/>
    <w:lvl w:ilvl="0">
      <w:start w:val="1"/>
      <w:numFmt w:val="decimal"/>
      <w:lvlText w:val="%1."/>
      <w:lvlJc w:val="left"/>
      <w:pPr>
        <w:ind w:left="1080" w:hanging="360"/>
      </w:pPr>
      <w:rPr>
        <w:rFonts w:hint="default"/>
        <w:b w:val="0"/>
      </w:rPr>
    </w:lvl>
    <w:lvl w:ilvl="1">
      <w:start w:val="1"/>
      <w:numFmt w:val="decimal"/>
      <w:isLgl/>
      <w:lvlText w:val="%2."/>
      <w:lvlJc w:val="left"/>
      <w:pPr>
        <w:ind w:left="1440" w:hanging="720"/>
      </w:pPr>
      <w:rPr>
        <w:rFonts w:ascii="Garamond" w:eastAsia="Calibri" w:hAnsi="Garamond" w:cs="Arial"/>
      </w:rPr>
    </w:lvl>
    <w:lvl w:ilvl="2">
      <w:start w:val="1"/>
      <w:numFmt w:val="decimal"/>
      <w:isLgl/>
      <w:lvlText w:val="%1.%2.%3."/>
      <w:lvlJc w:val="left"/>
      <w:pPr>
        <w:ind w:left="1800" w:hanging="1080"/>
      </w:pPr>
      <w:rPr>
        <w:rFonts w:cs="Arial" w:hint="default"/>
      </w:rPr>
    </w:lvl>
    <w:lvl w:ilvl="3">
      <w:start w:val="1"/>
      <w:numFmt w:val="decimal"/>
      <w:isLgl/>
      <w:lvlText w:val="%1.%2.%3.%4."/>
      <w:lvlJc w:val="left"/>
      <w:pPr>
        <w:ind w:left="1800" w:hanging="1080"/>
      </w:pPr>
      <w:rPr>
        <w:rFonts w:cs="Arial" w:hint="default"/>
      </w:rPr>
    </w:lvl>
    <w:lvl w:ilvl="4">
      <w:start w:val="1"/>
      <w:numFmt w:val="decimal"/>
      <w:isLgl/>
      <w:lvlText w:val="%1.%2.%3.%4.%5."/>
      <w:lvlJc w:val="left"/>
      <w:pPr>
        <w:ind w:left="2160" w:hanging="1440"/>
      </w:pPr>
      <w:rPr>
        <w:rFonts w:cs="Arial" w:hint="default"/>
      </w:rPr>
    </w:lvl>
    <w:lvl w:ilvl="5">
      <w:start w:val="1"/>
      <w:numFmt w:val="decimal"/>
      <w:isLgl/>
      <w:lvlText w:val="%1.%2.%3.%4.%5.%6."/>
      <w:lvlJc w:val="left"/>
      <w:pPr>
        <w:ind w:left="2520" w:hanging="1800"/>
      </w:pPr>
      <w:rPr>
        <w:rFonts w:cs="Arial" w:hint="default"/>
      </w:rPr>
    </w:lvl>
    <w:lvl w:ilvl="6">
      <w:start w:val="1"/>
      <w:numFmt w:val="decimal"/>
      <w:isLgl/>
      <w:lvlText w:val="%1.%2.%3.%4.%5.%6.%7."/>
      <w:lvlJc w:val="left"/>
      <w:pPr>
        <w:ind w:left="2520" w:hanging="1800"/>
      </w:pPr>
      <w:rPr>
        <w:rFonts w:cs="Arial" w:hint="default"/>
      </w:rPr>
    </w:lvl>
    <w:lvl w:ilvl="7">
      <w:start w:val="1"/>
      <w:numFmt w:val="decimal"/>
      <w:isLgl/>
      <w:lvlText w:val="%1.%2.%3.%4.%5.%6.%7.%8."/>
      <w:lvlJc w:val="left"/>
      <w:pPr>
        <w:ind w:left="2880" w:hanging="2160"/>
      </w:pPr>
      <w:rPr>
        <w:rFonts w:cs="Arial" w:hint="default"/>
      </w:rPr>
    </w:lvl>
    <w:lvl w:ilvl="8">
      <w:start w:val="1"/>
      <w:numFmt w:val="decimal"/>
      <w:isLgl/>
      <w:lvlText w:val="%1.%2.%3.%4.%5.%6.%7.%8.%9."/>
      <w:lvlJc w:val="left"/>
      <w:pPr>
        <w:ind w:left="3240" w:hanging="2520"/>
      </w:pPr>
      <w:rPr>
        <w:rFonts w:cs="Arial" w:hint="default"/>
      </w:rPr>
    </w:lvl>
  </w:abstractNum>
  <w:abstractNum w:abstractNumId="5">
    <w:nsid w:val="31095852"/>
    <w:multiLevelType w:val="hybridMultilevel"/>
    <w:tmpl w:val="B2342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A4018A"/>
    <w:multiLevelType w:val="hybridMultilevel"/>
    <w:tmpl w:val="16980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CC63C8C"/>
    <w:multiLevelType w:val="hybridMultilevel"/>
    <w:tmpl w:val="BFF6ECBA"/>
    <w:lvl w:ilvl="0" w:tplc="DED0782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0733AA8"/>
    <w:multiLevelType w:val="multilevel"/>
    <w:tmpl w:val="C5A86412"/>
    <w:lvl w:ilvl="0">
      <w:start w:val="1"/>
      <w:numFmt w:val="decimal"/>
      <w:lvlText w:val="%1."/>
      <w:lvlJc w:val="left"/>
      <w:pPr>
        <w:ind w:left="1080" w:hanging="360"/>
      </w:pPr>
      <w:rPr>
        <w:rFonts w:hint="default"/>
        <w:b w:val="0"/>
      </w:rPr>
    </w:lvl>
    <w:lvl w:ilvl="1">
      <w:start w:val="1"/>
      <w:numFmt w:val="decimal"/>
      <w:isLgl/>
      <w:lvlText w:val="%2."/>
      <w:lvlJc w:val="left"/>
      <w:pPr>
        <w:ind w:left="1440" w:hanging="720"/>
      </w:pPr>
      <w:rPr>
        <w:rFonts w:ascii="Garamond" w:eastAsia="Calibri" w:hAnsi="Garamond" w:cs="Arial"/>
      </w:rPr>
    </w:lvl>
    <w:lvl w:ilvl="2">
      <w:start w:val="1"/>
      <w:numFmt w:val="decimal"/>
      <w:isLgl/>
      <w:lvlText w:val="%1.%2.%3."/>
      <w:lvlJc w:val="left"/>
      <w:pPr>
        <w:ind w:left="1800" w:hanging="1080"/>
      </w:pPr>
      <w:rPr>
        <w:rFonts w:cs="Arial" w:hint="default"/>
      </w:rPr>
    </w:lvl>
    <w:lvl w:ilvl="3">
      <w:start w:val="1"/>
      <w:numFmt w:val="decimal"/>
      <w:isLgl/>
      <w:lvlText w:val="%1.%2.%3.%4."/>
      <w:lvlJc w:val="left"/>
      <w:pPr>
        <w:ind w:left="1800" w:hanging="1080"/>
      </w:pPr>
      <w:rPr>
        <w:rFonts w:cs="Arial" w:hint="default"/>
      </w:rPr>
    </w:lvl>
    <w:lvl w:ilvl="4">
      <w:start w:val="1"/>
      <w:numFmt w:val="decimal"/>
      <w:isLgl/>
      <w:lvlText w:val="%1.%2.%3.%4.%5."/>
      <w:lvlJc w:val="left"/>
      <w:pPr>
        <w:ind w:left="2160" w:hanging="1440"/>
      </w:pPr>
      <w:rPr>
        <w:rFonts w:cs="Arial" w:hint="default"/>
      </w:rPr>
    </w:lvl>
    <w:lvl w:ilvl="5">
      <w:start w:val="1"/>
      <w:numFmt w:val="decimal"/>
      <w:isLgl/>
      <w:lvlText w:val="%1.%2.%3.%4.%5.%6."/>
      <w:lvlJc w:val="left"/>
      <w:pPr>
        <w:ind w:left="2520" w:hanging="1800"/>
      </w:pPr>
      <w:rPr>
        <w:rFonts w:cs="Arial" w:hint="default"/>
      </w:rPr>
    </w:lvl>
    <w:lvl w:ilvl="6">
      <w:start w:val="1"/>
      <w:numFmt w:val="decimal"/>
      <w:isLgl/>
      <w:lvlText w:val="%1.%2.%3.%4.%5.%6.%7."/>
      <w:lvlJc w:val="left"/>
      <w:pPr>
        <w:ind w:left="2520" w:hanging="1800"/>
      </w:pPr>
      <w:rPr>
        <w:rFonts w:cs="Arial" w:hint="default"/>
      </w:rPr>
    </w:lvl>
    <w:lvl w:ilvl="7">
      <w:start w:val="1"/>
      <w:numFmt w:val="decimal"/>
      <w:isLgl/>
      <w:lvlText w:val="%1.%2.%3.%4.%5.%6.%7.%8."/>
      <w:lvlJc w:val="left"/>
      <w:pPr>
        <w:ind w:left="2880" w:hanging="2160"/>
      </w:pPr>
      <w:rPr>
        <w:rFonts w:cs="Arial" w:hint="default"/>
      </w:rPr>
    </w:lvl>
    <w:lvl w:ilvl="8">
      <w:start w:val="1"/>
      <w:numFmt w:val="decimal"/>
      <w:isLgl/>
      <w:lvlText w:val="%1.%2.%3.%4.%5.%6.%7.%8.%9."/>
      <w:lvlJc w:val="left"/>
      <w:pPr>
        <w:ind w:left="3240" w:hanging="2520"/>
      </w:pPr>
      <w:rPr>
        <w:rFonts w:cs="Arial" w:hint="default"/>
      </w:rPr>
    </w:lvl>
  </w:abstractNum>
  <w:abstractNum w:abstractNumId="9">
    <w:nsid w:val="524C7974"/>
    <w:multiLevelType w:val="hybridMultilevel"/>
    <w:tmpl w:val="95067C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C423F6"/>
    <w:multiLevelType w:val="hybridMultilevel"/>
    <w:tmpl w:val="991E9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21D1DAA"/>
    <w:multiLevelType w:val="hybridMultilevel"/>
    <w:tmpl w:val="FAA07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8"/>
  </w:num>
  <w:num w:numId="8">
    <w:abstractNumId w:val="10"/>
  </w:num>
  <w:num w:numId="9">
    <w:abstractNumId w:val="7"/>
  </w:num>
  <w:num w:numId="10">
    <w:abstractNumId w:val="0"/>
  </w:num>
  <w:num w:numId="11">
    <w:abstractNumId w:val="9"/>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47"/>
    <w:rsid w:val="00001E42"/>
    <w:rsid w:val="00005DA1"/>
    <w:rsid w:val="0000719D"/>
    <w:rsid w:val="00010BD6"/>
    <w:rsid w:val="00024BE0"/>
    <w:rsid w:val="00026F79"/>
    <w:rsid w:val="00042D59"/>
    <w:rsid w:val="00051659"/>
    <w:rsid w:val="00052BBA"/>
    <w:rsid w:val="00070E3D"/>
    <w:rsid w:val="00073537"/>
    <w:rsid w:val="00081D32"/>
    <w:rsid w:val="00081FAF"/>
    <w:rsid w:val="0008538A"/>
    <w:rsid w:val="00087168"/>
    <w:rsid w:val="0008754B"/>
    <w:rsid w:val="00087D03"/>
    <w:rsid w:val="00087F71"/>
    <w:rsid w:val="00091C05"/>
    <w:rsid w:val="00092456"/>
    <w:rsid w:val="000924D7"/>
    <w:rsid w:val="000A0CD6"/>
    <w:rsid w:val="000A12BA"/>
    <w:rsid w:val="000B0D99"/>
    <w:rsid w:val="000B0ECD"/>
    <w:rsid w:val="000B2E48"/>
    <w:rsid w:val="000B690F"/>
    <w:rsid w:val="000C2B32"/>
    <w:rsid w:val="000C7826"/>
    <w:rsid w:val="000E1B4F"/>
    <w:rsid w:val="000E5044"/>
    <w:rsid w:val="000E5B91"/>
    <w:rsid w:val="000F01BF"/>
    <w:rsid w:val="000F656B"/>
    <w:rsid w:val="001062C0"/>
    <w:rsid w:val="00107BB6"/>
    <w:rsid w:val="00111E42"/>
    <w:rsid w:val="00114AA1"/>
    <w:rsid w:val="00121621"/>
    <w:rsid w:val="0012200D"/>
    <w:rsid w:val="00123877"/>
    <w:rsid w:val="00123E24"/>
    <w:rsid w:val="00134712"/>
    <w:rsid w:val="00142BC3"/>
    <w:rsid w:val="00143288"/>
    <w:rsid w:val="0014737D"/>
    <w:rsid w:val="001529A3"/>
    <w:rsid w:val="00154F4A"/>
    <w:rsid w:val="001555D5"/>
    <w:rsid w:val="0015648D"/>
    <w:rsid w:val="0016301C"/>
    <w:rsid w:val="001632B3"/>
    <w:rsid w:val="00164684"/>
    <w:rsid w:val="00170E21"/>
    <w:rsid w:val="00175377"/>
    <w:rsid w:val="00176625"/>
    <w:rsid w:val="001830C5"/>
    <w:rsid w:val="001832CA"/>
    <w:rsid w:val="001855AC"/>
    <w:rsid w:val="001868CA"/>
    <w:rsid w:val="001869E4"/>
    <w:rsid w:val="001908A5"/>
    <w:rsid w:val="00190FAE"/>
    <w:rsid w:val="00191340"/>
    <w:rsid w:val="001A4F1C"/>
    <w:rsid w:val="001A7EDB"/>
    <w:rsid w:val="001B0D8E"/>
    <w:rsid w:val="001B38FC"/>
    <w:rsid w:val="001B7687"/>
    <w:rsid w:val="001C4973"/>
    <w:rsid w:val="001C673B"/>
    <w:rsid w:val="001C7E21"/>
    <w:rsid w:val="001D0E65"/>
    <w:rsid w:val="001D225A"/>
    <w:rsid w:val="001D5B0C"/>
    <w:rsid w:val="001D6E20"/>
    <w:rsid w:val="001D7DB2"/>
    <w:rsid w:val="001E4B9E"/>
    <w:rsid w:val="001F10B7"/>
    <w:rsid w:val="001F120A"/>
    <w:rsid w:val="001F1E08"/>
    <w:rsid w:val="001F559B"/>
    <w:rsid w:val="001F7430"/>
    <w:rsid w:val="00201577"/>
    <w:rsid w:val="00204D40"/>
    <w:rsid w:val="0021398B"/>
    <w:rsid w:val="00216EBC"/>
    <w:rsid w:val="00222DBA"/>
    <w:rsid w:val="002307B0"/>
    <w:rsid w:val="00232648"/>
    <w:rsid w:val="002346CB"/>
    <w:rsid w:val="002355A8"/>
    <w:rsid w:val="00240DC3"/>
    <w:rsid w:val="0024421B"/>
    <w:rsid w:val="0024631F"/>
    <w:rsid w:val="00246992"/>
    <w:rsid w:val="002560F8"/>
    <w:rsid w:val="00257473"/>
    <w:rsid w:val="002613D5"/>
    <w:rsid w:val="00262299"/>
    <w:rsid w:val="00262D23"/>
    <w:rsid w:val="00262D25"/>
    <w:rsid w:val="002634CF"/>
    <w:rsid w:val="00265CD9"/>
    <w:rsid w:val="002671B9"/>
    <w:rsid w:val="00270C5D"/>
    <w:rsid w:val="00270CB3"/>
    <w:rsid w:val="00270E79"/>
    <w:rsid w:val="00274A5A"/>
    <w:rsid w:val="00274DA6"/>
    <w:rsid w:val="0027526F"/>
    <w:rsid w:val="00281B74"/>
    <w:rsid w:val="002823E8"/>
    <w:rsid w:val="00286A8D"/>
    <w:rsid w:val="002904B2"/>
    <w:rsid w:val="002921A9"/>
    <w:rsid w:val="0029303A"/>
    <w:rsid w:val="002A2984"/>
    <w:rsid w:val="002A451E"/>
    <w:rsid w:val="002B2EDC"/>
    <w:rsid w:val="002C1431"/>
    <w:rsid w:val="002D369A"/>
    <w:rsid w:val="002E0022"/>
    <w:rsid w:val="002E221A"/>
    <w:rsid w:val="002E35C4"/>
    <w:rsid w:val="002E39A6"/>
    <w:rsid w:val="002E46B4"/>
    <w:rsid w:val="002E4737"/>
    <w:rsid w:val="002E7C91"/>
    <w:rsid w:val="002F3CF8"/>
    <w:rsid w:val="002F483A"/>
    <w:rsid w:val="002F5106"/>
    <w:rsid w:val="00300657"/>
    <w:rsid w:val="00301494"/>
    <w:rsid w:val="00302FC7"/>
    <w:rsid w:val="00306FFC"/>
    <w:rsid w:val="00314584"/>
    <w:rsid w:val="00314AD0"/>
    <w:rsid w:val="00316594"/>
    <w:rsid w:val="00317FB4"/>
    <w:rsid w:val="003200FC"/>
    <w:rsid w:val="00321A8B"/>
    <w:rsid w:val="00326168"/>
    <w:rsid w:val="003265BA"/>
    <w:rsid w:val="00330A01"/>
    <w:rsid w:val="00330F8D"/>
    <w:rsid w:val="00332538"/>
    <w:rsid w:val="00332D64"/>
    <w:rsid w:val="00333B96"/>
    <w:rsid w:val="00335156"/>
    <w:rsid w:val="003455C6"/>
    <w:rsid w:val="00354015"/>
    <w:rsid w:val="00360728"/>
    <w:rsid w:val="00362716"/>
    <w:rsid w:val="0036361F"/>
    <w:rsid w:val="00363A68"/>
    <w:rsid w:val="00366020"/>
    <w:rsid w:val="003712CE"/>
    <w:rsid w:val="0037168B"/>
    <w:rsid w:val="0037242C"/>
    <w:rsid w:val="00376E51"/>
    <w:rsid w:val="00384571"/>
    <w:rsid w:val="00387094"/>
    <w:rsid w:val="003911A7"/>
    <w:rsid w:val="00394F00"/>
    <w:rsid w:val="003955B9"/>
    <w:rsid w:val="003A0426"/>
    <w:rsid w:val="003A1983"/>
    <w:rsid w:val="003A52E0"/>
    <w:rsid w:val="003B3260"/>
    <w:rsid w:val="003B3CD7"/>
    <w:rsid w:val="003B611B"/>
    <w:rsid w:val="003B66B7"/>
    <w:rsid w:val="003C267C"/>
    <w:rsid w:val="003C2B79"/>
    <w:rsid w:val="003C73A0"/>
    <w:rsid w:val="003D05E8"/>
    <w:rsid w:val="003D266C"/>
    <w:rsid w:val="003D3896"/>
    <w:rsid w:val="003D7E3C"/>
    <w:rsid w:val="003E0CE6"/>
    <w:rsid w:val="003E2C6B"/>
    <w:rsid w:val="003E4C64"/>
    <w:rsid w:val="003F1160"/>
    <w:rsid w:val="003F1F8C"/>
    <w:rsid w:val="003F2149"/>
    <w:rsid w:val="003F3655"/>
    <w:rsid w:val="003F540F"/>
    <w:rsid w:val="0040047B"/>
    <w:rsid w:val="00404E75"/>
    <w:rsid w:val="00407956"/>
    <w:rsid w:val="00410D69"/>
    <w:rsid w:val="00411788"/>
    <w:rsid w:val="00412BDB"/>
    <w:rsid w:val="004168A1"/>
    <w:rsid w:val="004226A5"/>
    <w:rsid w:val="00422950"/>
    <w:rsid w:val="00422A2B"/>
    <w:rsid w:val="00423EC2"/>
    <w:rsid w:val="0043101D"/>
    <w:rsid w:val="004322C0"/>
    <w:rsid w:val="00433675"/>
    <w:rsid w:val="00437859"/>
    <w:rsid w:val="00441C4A"/>
    <w:rsid w:val="004422D1"/>
    <w:rsid w:val="00445B26"/>
    <w:rsid w:val="0045307F"/>
    <w:rsid w:val="00453082"/>
    <w:rsid w:val="00455B8E"/>
    <w:rsid w:val="00456087"/>
    <w:rsid w:val="00461EE3"/>
    <w:rsid w:val="004623C8"/>
    <w:rsid w:val="0047076A"/>
    <w:rsid w:val="00471F61"/>
    <w:rsid w:val="00472BFB"/>
    <w:rsid w:val="00474A7B"/>
    <w:rsid w:val="00481FF9"/>
    <w:rsid w:val="00482961"/>
    <w:rsid w:val="00484235"/>
    <w:rsid w:val="00484613"/>
    <w:rsid w:val="004925B9"/>
    <w:rsid w:val="0049389A"/>
    <w:rsid w:val="00493B11"/>
    <w:rsid w:val="004942BF"/>
    <w:rsid w:val="00496536"/>
    <w:rsid w:val="004A0889"/>
    <w:rsid w:val="004A106A"/>
    <w:rsid w:val="004A66F5"/>
    <w:rsid w:val="004A7E2C"/>
    <w:rsid w:val="004B08F1"/>
    <w:rsid w:val="004B1345"/>
    <w:rsid w:val="004B1AE1"/>
    <w:rsid w:val="004B5863"/>
    <w:rsid w:val="004C0C0C"/>
    <w:rsid w:val="004C2871"/>
    <w:rsid w:val="004C2EF1"/>
    <w:rsid w:val="004C72C9"/>
    <w:rsid w:val="004D1094"/>
    <w:rsid w:val="004D762C"/>
    <w:rsid w:val="004E0E50"/>
    <w:rsid w:val="004E355B"/>
    <w:rsid w:val="004E625F"/>
    <w:rsid w:val="004E727C"/>
    <w:rsid w:val="004F23F7"/>
    <w:rsid w:val="004F73F2"/>
    <w:rsid w:val="00502AC6"/>
    <w:rsid w:val="00502ACD"/>
    <w:rsid w:val="00506C43"/>
    <w:rsid w:val="00506ECC"/>
    <w:rsid w:val="00506FD1"/>
    <w:rsid w:val="00511A17"/>
    <w:rsid w:val="005122BF"/>
    <w:rsid w:val="005226C8"/>
    <w:rsid w:val="005247B3"/>
    <w:rsid w:val="00524AA7"/>
    <w:rsid w:val="00531983"/>
    <w:rsid w:val="005328BC"/>
    <w:rsid w:val="00540F8C"/>
    <w:rsid w:val="00542837"/>
    <w:rsid w:val="00555AE0"/>
    <w:rsid w:val="00560AF0"/>
    <w:rsid w:val="00565C85"/>
    <w:rsid w:val="0056793B"/>
    <w:rsid w:val="00571F8D"/>
    <w:rsid w:val="005725A4"/>
    <w:rsid w:val="00574BB5"/>
    <w:rsid w:val="00582001"/>
    <w:rsid w:val="0058515C"/>
    <w:rsid w:val="0059026A"/>
    <w:rsid w:val="00595229"/>
    <w:rsid w:val="00597F28"/>
    <w:rsid w:val="005A04E3"/>
    <w:rsid w:val="005A5F2D"/>
    <w:rsid w:val="005A7EB5"/>
    <w:rsid w:val="005B0B2D"/>
    <w:rsid w:val="005B20BF"/>
    <w:rsid w:val="005B316B"/>
    <w:rsid w:val="005B34CB"/>
    <w:rsid w:val="005C0A31"/>
    <w:rsid w:val="005C3EA0"/>
    <w:rsid w:val="005E10FE"/>
    <w:rsid w:val="005E35BC"/>
    <w:rsid w:val="005E3D00"/>
    <w:rsid w:val="005E51B2"/>
    <w:rsid w:val="005E5483"/>
    <w:rsid w:val="005E6997"/>
    <w:rsid w:val="005E7FDF"/>
    <w:rsid w:val="005F01BB"/>
    <w:rsid w:val="005F0469"/>
    <w:rsid w:val="005F5164"/>
    <w:rsid w:val="005F61D1"/>
    <w:rsid w:val="005F7DD6"/>
    <w:rsid w:val="00605261"/>
    <w:rsid w:val="00611A6D"/>
    <w:rsid w:val="00613750"/>
    <w:rsid w:val="006211BD"/>
    <w:rsid w:val="0062158C"/>
    <w:rsid w:val="00621CBC"/>
    <w:rsid w:val="00625BFD"/>
    <w:rsid w:val="00630D55"/>
    <w:rsid w:val="00630DBB"/>
    <w:rsid w:val="006316FE"/>
    <w:rsid w:val="00635A15"/>
    <w:rsid w:val="00636070"/>
    <w:rsid w:val="00637D50"/>
    <w:rsid w:val="006422B2"/>
    <w:rsid w:val="00644264"/>
    <w:rsid w:val="006443F5"/>
    <w:rsid w:val="006470A7"/>
    <w:rsid w:val="006513B3"/>
    <w:rsid w:val="006516A5"/>
    <w:rsid w:val="006536A7"/>
    <w:rsid w:val="0065371F"/>
    <w:rsid w:val="00654230"/>
    <w:rsid w:val="006548D7"/>
    <w:rsid w:val="006622FA"/>
    <w:rsid w:val="0066482C"/>
    <w:rsid w:val="006741A6"/>
    <w:rsid w:val="0067695F"/>
    <w:rsid w:val="006854D0"/>
    <w:rsid w:val="00685862"/>
    <w:rsid w:val="00685960"/>
    <w:rsid w:val="00690FE6"/>
    <w:rsid w:val="00693416"/>
    <w:rsid w:val="006974EF"/>
    <w:rsid w:val="006B2626"/>
    <w:rsid w:val="006B419A"/>
    <w:rsid w:val="006B5357"/>
    <w:rsid w:val="006B780A"/>
    <w:rsid w:val="006C050C"/>
    <w:rsid w:val="006C3011"/>
    <w:rsid w:val="006C3909"/>
    <w:rsid w:val="006C6328"/>
    <w:rsid w:val="006C6683"/>
    <w:rsid w:val="006C7CDF"/>
    <w:rsid w:val="006D30E7"/>
    <w:rsid w:val="006D6D90"/>
    <w:rsid w:val="006E5D35"/>
    <w:rsid w:val="006E7EBE"/>
    <w:rsid w:val="006F1B2C"/>
    <w:rsid w:val="006F742E"/>
    <w:rsid w:val="00703AC9"/>
    <w:rsid w:val="00705588"/>
    <w:rsid w:val="007133CF"/>
    <w:rsid w:val="00713DEA"/>
    <w:rsid w:val="00717F2B"/>
    <w:rsid w:val="00730013"/>
    <w:rsid w:val="00734F5A"/>
    <w:rsid w:val="0074155A"/>
    <w:rsid w:val="007449A1"/>
    <w:rsid w:val="00753BE2"/>
    <w:rsid w:val="00756FCE"/>
    <w:rsid w:val="00761E82"/>
    <w:rsid w:val="0076409E"/>
    <w:rsid w:val="00764E56"/>
    <w:rsid w:val="00765000"/>
    <w:rsid w:val="007747B0"/>
    <w:rsid w:val="00774A12"/>
    <w:rsid w:val="00777822"/>
    <w:rsid w:val="007779FB"/>
    <w:rsid w:val="00784985"/>
    <w:rsid w:val="00786BD4"/>
    <w:rsid w:val="007904A9"/>
    <w:rsid w:val="00790B04"/>
    <w:rsid w:val="00791523"/>
    <w:rsid w:val="007923BF"/>
    <w:rsid w:val="007A1054"/>
    <w:rsid w:val="007A12E9"/>
    <w:rsid w:val="007B1E3D"/>
    <w:rsid w:val="007B3648"/>
    <w:rsid w:val="007B4A40"/>
    <w:rsid w:val="007B6419"/>
    <w:rsid w:val="007C14DC"/>
    <w:rsid w:val="007C76E4"/>
    <w:rsid w:val="007C7B99"/>
    <w:rsid w:val="007D1B6E"/>
    <w:rsid w:val="007D2E87"/>
    <w:rsid w:val="007D6C25"/>
    <w:rsid w:val="007E00B1"/>
    <w:rsid w:val="007E0ECF"/>
    <w:rsid w:val="007E3FDB"/>
    <w:rsid w:val="007E4724"/>
    <w:rsid w:val="008019B0"/>
    <w:rsid w:val="008036E8"/>
    <w:rsid w:val="008051C6"/>
    <w:rsid w:val="00806286"/>
    <w:rsid w:val="008072C3"/>
    <w:rsid w:val="00810E44"/>
    <w:rsid w:val="00812022"/>
    <w:rsid w:val="00820FC2"/>
    <w:rsid w:val="00826F5A"/>
    <w:rsid w:val="0083132F"/>
    <w:rsid w:val="00840371"/>
    <w:rsid w:val="00840768"/>
    <w:rsid w:val="00846403"/>
    <w:rsid w:val="0084687D"/>
    <w:rsid w:val="00850AFB"/>
    <w:rsid w:val="008518D6"/>
    <w:rsid w:val="00852BA6"/>
    <w:rsid w:val="00855231"/>
    <w:rsid w:val="00860DAC"/>
    <w:rsid w:val="00861EEA"/>
    <w:rsid w:val="0086559A"/>
    <w:rsid w:val="00871C99"/>
    <w:rsid w:val="008728A5"/>
    <w:rsid w:val="00875434"/>
    <w:rsid w:val="008806A1"/>
    <w:rsid w:val="00885ACE"/>
    <w:rsid w:val="00885E6D"/>
    <w:rsid w:val="0088626D"/>
    <w:rsid w:val="008930D8"/>
    <w:rsid w:val="00893D28"/>
    <w:rsid w:val="008A07CF"/>
    <w:rsid w:val="008A5D6C"/>
    <w:rsid w:val="008A604C"/>
    <w:rsid w:val="008B1BF4"/>
    <w:rsid w:val="008B3C4D"/>
    <w:rsid w:val="008B7877"/>
    <w:rsid w:val="008C3C8D"/>
    <w:rsid w:val="008C5D37"/>
    <w:rsid w:val="008D063E"/>
    <w:rsid w:val="008D5EB3"/>
    <w:rsid w:val="008D7202"/>
    <w:rsid w:val="008E166F"/>
    <w:rsid w:val="008E1D2E"/>
    <w:rsid w:val="008E358E"/>
    <w:rsid w:val="008E4E60"/>
    <w:rsid w:val="008E7C94"/>
    <w:rsid w:val="008F0953"/>
    <w:rsid w:val="008F0FB0"/>
    <w:rsid w:val="009027C2"/>
    <w:rsid w:val="009033F4"/>
    <w:rsid w:val="00906611"/>
    <w:rsid w:val="009123C5"/>
    <w:rsid w:val="00920957"/>
    <w:rsid w:val="00924F41"/>
    <w:rsid w:val="009302F2"/>
    <w:rsid w:val="0093048E"/>
    <w:rsid w:val="009374E8"/>
    <w:rsid w:val="00942B20"/>
    <w:rsid w:val="00943139"/>
    <w:rsid w:val="00943554"/>
    <w:rsid w:val="00943FF4"/>
    <w:rsid w:val="00944EAE"/>
    <w:rsid w:val="009461A8"/>
    <w:rsid w:val="00946B25"/>
    <w:rsid w:val="009470EE"/>
    <w:rsid w:val="009477AA"/>
    <w:rsid w:val="00951D1F"/>
    <w:rsid w:val="00955D2E"/>
    <w:rsid w:val="00956BD1"/>
    <w:rsid w:val="00967A4A"/>
    <w:rsid w:val="00971FF5"/>
    <w:rsid w:val="009724A4"/>
    <w:rsid w:val="009823F5"/>
    <w:rsid w:val="00985E62"/>
    <w:rsid w:val="0098649B"/>
    <w:rsid w:val="00991345"/>
    <w:rsid w:val="00991FF1"/>
    <w:rsid w:val="009922C9"/>
    <w:rsid w:val="00994524"/>
    <w:rsid w:val="009959FC"/>
    <w:rsid w:val="0099616E"/>
    <w:rsid w:val="00996A68"/>
    <w:rsid w:val="009B3273"/>
    <w:rsid w:val="009C5945"/>
    <w:rsid w:val="009C5CAD"/>
    <w:rsid w:val="009C5D3C"/>
    <w:rsid w:val="009D145A"/>
    <w:rsid w:val="009D1575"/>
    <w:rsid w:val="009D49FD"/>
    <w:rsid w:val="009D5759"/>
    <w:rsid w:val="009D6C56"/>
    <w:rsid w:val="009E0D1C"/>
    <w:rsid w:val="009E0FB5"/>
    <w:rsid w:val="009E1290"/>
    <w:rsid w:val="009E15FC"/>
    <w:rsid w:val="009E2EF6"/>
    <w:rsid w:val="009E31D8"/>
    <w:rsid w:val="009E5EC4"/>
    <w:rsid w:val="009E6B26"/>
    <w:rsid w:val="009E70ED"/>
    <w:rsid w:val="009E7DB8"/>
    <w:rsid w:val="009F20BA"/>
    <w:rsid w:val="009F20F9"/>
    <w:rsid w:val="009F4B8A"/>
    <w:rsid w:val="009F4BFF"/>
    <w:rsid w:val="009F7F7C"/>
    <w:rsid w:val="00A0182A"/>
    <w:rsid w:val="00A02FD3"/>
    <w:rsid w:val="00A0425C"/>
    <w:rsid w:val="00A12C6D"/>
    <w:rsid w:val="00A17F08"/>
    <w:rsid w:val="00A22A83"/>
    <w:rsid w:val="00A22C6B"/>
    <w:rsid w:val="00A331D2"/>
    <w:rsid w:val="00A40572"/>
    <w:rsid w:val="00A40B50"/>
    <w:rsid w:val="00A414EA"/>
    <w:rsid w:val="00A42253"/>
    <w:rsid w:val="00A4612E"/>
    <w:rsid w:val="00A50149"/>
    <w:rsid w:val="00A53085"/>
    <w:rsid w:val="00A56652"/>
    <w:rsid w:val="00A64510"/>
    <w:rsid w:val="00A75193"/>
    <w:rsid w:val="00A776F8"/>
    <w:rsid w:val="00A820DF"/>
    <w:rsid w:val="00A84D22"/>
    <w:rsid w:val="00A92C19"/>
    <w:rsid w:val="00A95B47"/>
    <w:rsid w:val="00A969AD"/>
    <w:rsid w:val="00A9738B"/>
    <w:rsid w:val="00AA0626"/>
    <w:rsid w:val="00AA0D21"/>
    <w:rsid w:val="00AA11FE"/>
    <w:rsid w:val="00AA2DFF"/>
    <w:rsid w:val="00AB2313"/>
    <w:rsid w:val="00AB77E3"/>
    <w:rsid w:val="00AB7E08"/>
    <w:rsid w:val="00AC19FC"/>
    <w:rsid w:val="00AD2CB2"/>
    <w:rsid w:val="00AE74DF"/>
    <w:rsid w:val="00AF142C"/>
    <w:rsid w:val="00AF26B6"/>
    <w:rsid w:val="00AF3EE3"/>
    <w:rsid w:val="00AF6B13"/>
    <w:rsid w:val="00B0300E"/>
    <w:rsid w:val="00B03C76"/>
    <w:rsid w:val="00B06EE6"/>
    <w:rsid w:val="00B10F48"/>
    <w:rsid w:val="00B12CD9"/>
    <w:rsid w:val="00B1606A"/>
    <w:rsid w:val="00B20472"/>
    <w:rsid w:val="00B22457"/>
    <w:rsid w:val="00B30EF4"/>
    <w:rsid w:val="00B32C96"/>
    <w:rsid w:val="00B33192"/>
    <w:rsid w:val="00B349D3"/>
    <w:rsid w:val="00B357BD"/>
    <w:rsid w:val="00B4241F"/>
    <w:rsid w:val="00B44F6C"/>
    <w:rsid w:val="00B475A3"/>
    <w:rsid w:val="00B61E8B"/>
    <w:rsid w:val="00B63305"/>
    <w:rsid w:val="00B74CC6"/>
    <w:rsid w:val="00B7664A"/>
    <w:rsid w:val="00B8065F"/>
    <w:rsid w:val="00B834D2"/>
    <w:rsid w:val="00B90B38"/>
    <w:rsid w:val="00B919F3"/>
    <w:rsid w:val="00B91C9F"/>
    <w:rsid w:val="00B91DDE"/>
    <w:rsid w:val="00B92A70"/>
    <w:rsid w:val="00B94FD1"/>
    <w:rsid w:val="00B952E3"/>
    <w:rsid w:val="00B9662C"/>
    <w:rsid w:val="00B966CD"/>
    <w:rsid w:val="00B966E5"/>
    <w:rsid w:val="00B96BC2"/>
    <w:rsid w:val="00BA113C"/>
    <w:rsid w:val="00BA2A37"/>
    <w:rsid w:val="00BA3F24"/>
    <w:rsid w:val="00BA4F09"/>
    <w:rsid w:val="00BA58CA"/>
    <w:rsid w:val="00BA641F"/>
    <w:rsid w:val="00BA7E60"/>
    <w:rsid w:val="00BB4DAD"/>
    <w:rsid w:val="00BB69EF"/>
    <w:rsid w:val="00BB7BFF"/>
    <w:rsid w:val="00BC1306"/>
    <w:rsid w:val="00BC1DB3"/>
    <w:rsid w:val="00BC27F8"/>
    <w:rsid w:val="00BC2B78"/>
    <w:rsid w:val="00BC32C1"/>
    <w:rsid w:val="00BC46BA"/>
    <w:rsid w:val="00BC6988"/>
    <w:rsid w:val="00BD01A5"/>
    <w:rsid w:val="00BD3B74"/>
    <w:rsid w:val="00BD402E"/>
    <w:rsid w:val="00BD7069"/>
    <w:rsid w:val="00BD720D"/>
    <w:rsid w:val="00BE2E5F"/>
    <w:rsid w:val="00BE5D7B"/>
    <w:rsid w:val="00BE7BED"/>
    <w:rsid w:val="00BF04EB"/>
    <w:rsid w:val="00BF503E"/>
    <w:rsid w:val="00BF6ED7"/>
    <w:rsid w:val="00C012D2"/>
    <w:rsid w:val="00C0775C"/>
    <w:rsid w:val="00C11896"/>
    <w:rsid w:val="00C135CC"/>
    <w:rsid w:val="00C13955"/>
    <w:rsid w:val="00C13D35"/>
    <w:rsid w:val="00C166F6"/>
    <w:rsid w:val="00C202A2"/>
    <w:rsid w:val="00C20DF2"/>
    <w:rsid w:val="00C21C93"/>
    <w:rsid w:val="00C35591"/>
    <w:rsid w:val="00C40723"/>
    <w:rsid w:val="00C41BE2"/>
    <w:rsid w:val="00C448C1"/>
    <w:rsid w:val="00C4637D"/>
    <w:rsid w:val="00C51AC2"/>
    <w:rsid w:val="00C544F8"/>
    <w:rsid w:val="00C572A3"/>
    <w:rsid w:val="00C572FA"/>
    <w:rsid w:val="00C60B61"/>
    <w:rsid w:val="00C6527F"/>
    <w:rsid w:val="00C65671"/>
    <w:rsid w:val="00C65F44"/>
    <w:rsid w:val="00C667CF"/>
    <w:rsid w:val="00C67A09"/>
    <w:rsid w:val="00C67EE7"/>
    <w:rsid w:val="00C71E04"/>
    <w:rsid w:val="00C74ECD"/>
    <w:rsid w:val="00C80826"/>
    <w:rsid w:val="00C82B26"/>
    <w:rsid w:val="00C83DF7"/>
    <w:rsid w:val="00C92F46"/>
    <w:rsid w:val="00CA16EC"/>
    <w:rsid w:val="00CA2442"/>
    <w:rsid w:val="00CA255A"/>
    <w:rsid w:val="00CA46D7"/>
    <w:rsid w:val="00CA59D7"/>
    <w:rsid w:val="00CB0072"/>
    <w:rsid w:val="00CB3BAE"/>
    <w:rsid w:val="00CB646D"/>
    <w:rsid w:val="00CB746E"/>
    <w:rsid w:val="00CC0780"/>
    <w:rsid w:val="00CC23FA"/>
    <w:rsid w:val="00CC278D"/>
    <w:rsid w:val="00CC350B"/>
    <w:rsid w:val="00CC479B"/>
    <w:rsid w:val="00CC4B49"/>
    <w:rsid w:val="00CC4BE3"/>
    <w:rsid w:val="00CD29A7"/>
    <w:rsid w:val="00CD721A"/>
    <w:rsid w:val="00CD7F0A"/>
    <w:rsid w:val="00CE1AF6"/>
    <w:rsid w:val="00CE1E25"/>
    <w:rsid w:val="00CE2F81"/>
    <w:rsid w:val="00CE6CDC"/>
    <w:rsid w:val="00CF3C26"/>
    <w:rsid w:val="00CF3F4B"/>
    <w:rsid w:val="00D00888"/>
    <w:rsid w:val="00D03018"/>
    <w:rsid w:val="00D0345E"/>
    <w:rsid w:val="00D13CAB"/>
    <w:rsid w:val="00D164B0"/>
    <w:rsid w:val="00D171D0"/>
    <w:rsid w:val="00D17F56"/>
    <w:rsid w:val="00D212B6"/>
    <w:rsid w:val="00D23E8D"/>
    <w:rsid w:val="00D3057F"/>
    <w:rsid w:val="00D327FF"/>
    <w:rsid w:val="00D407D9"/>
    <w:rsid w:val="00D4526C"/>
    <w:rsid w:val="00D468F5"/>
    <w:rsid w:val="00D527D0"/>
    <w:rsid w:val="00D61675"/>
    <w:rsid w:val="00D632A2"/>
    <w:rsid w:val="00D75064"/>
    <w:rsid w:val="00D75674"/>
    <w:rsid w:val="00D76B10"/>
    <w:rsid w:val="00D76D2B"/>
    <w:rsid w:val="00D77F0E"/>
    <w:rsid w:val="00D84C83"/>
    <w:rsid w:val="00D856A8"/>
    <w:rsid w:val="00DA3991"/>
    <w:rsid w:val="00DA7665"/>
    <w:rsid w:val="00DA7FF9"/>
    <w:rsid w:val="00DB348E"/>
    <w:rsid w:val="00DB3944"/>
    <w:rsid w:val="00DB3DDE"/>
    <w:rsid w:val="00DB4078"/>
    <w:rsid w:val="00DC48F3"/>
    <w:rsid w:val="00DC4C2E"/>
    <w:rsid w:val="00DD1E1B"/>
    <w:rsid w:val="00DD25DF"/>
    <w:rsid w:val="00DD4A78"/>
    <w:rsid w:val="00DE4163"/>
    <w:rsid w:val="00DF07EB"/>
    <w:rsid w:val="00DF0A7A"/>
    <w:rsid w:val="00DF0D77"/>
    <w:rsid w:val="00DF160A"/>
    <w:rsid w:val="00DF17DC"/>
    <w:rsid w:val="00DF5984"/>
    <w:rsid w:val="00DF5996"/>
    <w:rsid w:val="00E00D77"/>
    <w:rsid w:val="00E039BB"/>
    <w:rsid w:val="00E040A0"/>
    <w:rsid w:val="00E0605A"/>
    <w:rsid w:val="00E10CC2"/>
    <w:rsid w:val="00E11BD2"/>
    <w:rsid w:val="00E11F33"/>
    <w:rsid w:val="00E126E5"/>
    <w:rsid w:val="00E156E6"/>
    <w:rsid w:val="00E17DA1"/>
    <w:rsid w:val="00E22397"/>
    <w:rsid w:val="00E22BCC"/>
    <w:rsid w:val="00E23578"/>
    <w:rsid w:val="00E2454E"/>
    <w:rsid w:val="00E24674"/>
    <w:rsid w:val="00E24D46"/>
    <w:rsid w:val="00E269C5"/>
    <w:rsid w:val="00E317B1"/>
    <w:rsid w:val="00E333C0"/>
    <w:rsid w:val="00E33C03"/>
    <w:rsid w:val="00E34F05"/>
    <w:rsid w:val="00E36C5F"/>
    <w:rsid w:val="00E42B86"/>
    <w:rsid w:val="00E44201"/>
    <w:rsid w:val="00E443D6"/>
    <w:rsid w:val="00E47E7D"/>
    <w:rsid w:val="00E51C8D"/>
    <w:rsid w:val="00E56121"/>
    <w:rsid w:val="00E6197A"/>
    <w:rsid w:val="00E62131"/>
    <w:rsid w:val="00E63066"/>
    <w:rsid w:val="00E63AB4"/>
    <w:rsid w:val="00E64909"/>
    <w:rsid w:val="00E7275E"/>
    <w:rsid w:val="00E73B45"/>
    <w:rsid w:val="00E76085"/>
    <w:rsid w:val="00E83371"/>
    <w:rsid w:val="00E8602C"/>
    <w:rsid w:val="00E87296"/>
    <w:rsid w:val="00E87E5A"/>
    <w:rsid w:val="00E91133"/>
    <w:rsid w:val="00E947DE"/>
    <w:rsid w:val="00EA00FB"/>
    <w:rsid w:val="00EA0F34"/>
    <w:rsid w:val="00EA6B7D"/>
    <w:rsid w:val="00EB0016"/>
    <w:rsid w:val="00EB17EA"/>
    <w:rsid w:val="00EB1E9F"/>
    <w:rsid w:val="00EB3D45"/>
    <w:rsid w:val="00EC37A2"/>
    <w:rsid w:val="00EC6AAC"/>
    <w:rsid w:val="00ED0F89"/>
    <w:rsid w:val="00ED49C7"/>
    <w:rsid w:val="00ED7B2D"/>
    <w:rsid w:val="00ED7B30"/>
    <w:rsid w:val="00EE21A8"/>
    <w:rsid w:val="00EE5CC9"/>
    <w:rsid w:val="00EF0DCA"/>
    <w:rsid w:val="00EF333F"/>
    <w:rsid w:val="00EF7885"/>
    <w:rsid w:val="00F02BAF"/>
    <w:rsid w:val="00F04069"/>
    <w:rsid w:val="00F04708"/>
    <w:rsid w:val="00F103A6"/>
    <w:rsid w:val="00F10D9F"/>
    <w:rsid w:val="00F15C8C"/>
    <w:rsid w:val="00F16BBD"/>
    <w:rsid w:val="00F16D30"/>
    <w:rsid w:val="00F2010F"/>
    <w:rsid w:val="00F253BE"/>
    <w:rsid w:val="00F313FC"/>
    <w:rsid w:val="00F32EB9"/>
    <w:rsid w:val="00F35330"/>
    <w:rsid w:val="00F4211B"/>
    <w:rsid w:val="00F43DC4"/>
    <w:rsid w:val="00F4529B"/>
    <w:rsid w:val="00F52723"/>
    <w:rsid w:val="00F530FB"/>
    <w:rsid w:val="00F545F9"/>
    <w:rsid w:val="00F57931"/>
    <w:rsid w:val="00F61E0E"/>
    <w:rsid w:val="00F63ADA"/>
    <w:rsid w:val="00F724FF"/>
    <w:rsid w:val="00F77410"/>
    <w:rsid w:val="00F80C68"/>
    <w:rsid w:val="00F81C14"/>
    <w:rsid w:val="00F83463"/>
    <w:rsid w:val="00F85917"/>
    <w:rsid w:val="00F93E2C"/>
    <w:rsid w:val="00F94524"/>
    <w:rsid w:val="00F949FF"/>
    <w:rsid w:val="00F95842"/>
    <w:rsid w:val="00F97AFF"/>
    <w:rsid w:val="00FA00B6"/>
    <w:rsid w:val="00FA7723"/>
    <w:rsid w:val="00FB5C25"/>
    <w:rsid w:val="00FC1702"/>
    <w:rsid w:val="00FC355E"/>
    <w:rsid w:val="00FC5150"/>
    <w:rsid w:val="00FC5885"/>
    <w:rsid w:val="00FC7013"/>
    <w:rsid w:val="00FC764F"/>
    <w:rsid w:val="00FD0B14"/>
    <w:rsid w:val="00FD1AE5"/>
    <w:rsid w:val="00FD45F5"/>
    <w:rsid w:val="00FD66F9"/>
    <w:rsid w:val="00FD68E1"/>
    <w:rsid w:val="00FE1184"/>
    <w:rsid w:val="00FE29A7"/>
    <w:rsid w:val="00FF1FB2"/>
    <w:rsid w:val="00FF2119"/>
    <w:rsid w:val="00FF78E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1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19D"/>
    <w:pPr>
      <w:overflowPunct w:val="0"/>
      <w:autoSpaceDE w:val="0"/>
      <w:autoSpaceDN w:val="0"/>
      <w:adjustRightInd w:val="0"/>
      <w:textAlignment w:val="baseline"/>
    </w:pPr>
    <w:rPr>
      <w:sz w:val="28"/>
    </w:rPr>
  </w:style>
  <w:style w:type="paragraph" w:styleId="Heading1">
    <w:name w:val="heading 1"/>
    <w:basedOn w:val="Normal"/>
    <w:next w:val="Normal"/>
    <w:link w:val="Heading1Char"/>
    <w:qFormat/>
    <w:rsid w:val="00BA4F0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61E8B"/>
    <w:rPr>
      <w:rFonts w:ascii="Cambria" w:hAnsi="Cambria" w:cs="Times New Roman"/>
      <w:b/>
      <w:bCs/>
      <w:kern w:val="32"/>
      <w:sz w:val="32"/>
      <w:szCs w:val="32"/>
    </w:rPr>
  </w:style>
  <w:style w:type="paragraph" w:styleId="BalloonText">
    <w:name w:val="Balloon Text"/>
    <w:basedOn w:val="Normal"/>
    <w:link w:val="BalloonTextChar"/>
    <w:semiHidden/>
    <w:rsid w:val="00F83463"/>
    <w:rPr>
      <w:rFonts w:ascii="Tahoma" w:hAnsi="Tahoma" w:cs="Tahoma"/>
      <w:sz w:val="16"/>
      <w:szCs w:val="16"/>
    </w:rPr>
  </w:style>
  <w:style w:type="character" w:customStyle="1" w:styleId="BalloonTextChar">
    <w:name w:val="Balloon Text Char"/>
    <w:link w:val="BalloonText"/>
    <w:semiHidden/>
    <w:locked/>
    <w:rsid w:val="00B61E8B"/>
    <w:rPr>
      <w:rFonts w:cs="Times New Roman"/>
      <w:sz w:val="2"/>
    </w:rPr>
  </w:style>
  <w:style w:type="paragraph" w:customStyle="1" w:styleId="1">
    <w:name w:val="Παράγραφος λίστας1"/>
    <w:basedOn w:val="Normal"/>
    <w:rsid w:val="00333B96"/>
    <w:pPr>
      <w:ind w:left="720"/>
      <w:contextualSpacing/>
    </w:pPr>
  </w:style>
  <w:style w:type="paragraph" w:styleId="HTMLPreformatted">
    <w:name w:val="HTML Preformatted"/>
    <w:basedOn w:val="Normal"/>
    <w:link w:val="HTMLPreformattedChar"/>
    <w:rsid w:val="00BF503E"/>
    <w:rPr>
      <w:rFonts w:ascii="Courier New" w:hAnsi="Courier New" w:cs="Courier New"/>
      <w:sz w:val="20"/>
    </w:rPr>
  </w:style>
  <w:style w:type="character" w:customStyle="1" w:styleId="HTMLPreformattedChar">
    <w:name w:val="HTML Preformatted Char"/>
    <w:link w:val="HTMLPreformatted"/>
    <w:rsid w:val="00BF503E"/>
    <w:rPr>
      <w:rFonts w:ascii="Courier New" w:hAnsi="Courier New" w:cs="Courier New"/>
    </w:rPr>
  </w:style>
  <w:style w:type="paragraph" w:customStyle="1" w:styleId="-11">
    <w:name w:val="Πολύχρωμη λίστα - ΄Εμφαση 11"/>
    <w:basedOn w:val="Normal"/>
    <w:uiPriority w:val="34"/>
    <w:qFormat/>
    <w:rsid w:val="00A4612E"/>
    <w:pPr>
      <w:overflowPunct/>
      <w:autoSpaceDE/>
      <w:autoSpaceDN/>
      <w:adjustRightInd/>
      <w:spacing w:after="160" w:line="259" w:lineRule="auto"/>
      <w:ind w:left="720"/>
      <w:contextualSpacing/>
      <w:textAlignment w:val="auto"/>
    </w:pPr>
    <w:rPr>
      <w:rFonts w:ascii="Calibri" w:eastAsia="Calibri" w:hAnsi="Calibri"/>
      <w:sz w:val="22"/>
      <w:szCs w:val="22"/>
      <w:lang w:val="en-US" w:eastAsia="en-US"/>
    </w:rPr>
  </w:style>
  <w:style w:type="table" w:styleId="TableGrid">
    <w:name w:val="Table Grid"/>
    <w:basedOn w:val="TableNormal"/>
    <w:uiPriority w:val="59"/>
    <w:locked/>
    <w:rsid w:val="008B1B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1F8D"/>
    <w:rPr>
      <w:sz w:val="16"/>
      <w:szCs w:val="16"/>
    </w:rPr>
  </w:style>
  <w:style w:type="paragraph" w:styleId="CommentText">
    <w:name w:val="annotation text"/>
    <w:basedOn w:val="Normal"/>
    <w:link w:val="CommentTextChar"/>
    <w:rsid w:val="00571F8D"/>
    <w:rPr>
      <w:sz w:val="20"/>
    </w:rPr>
  </w:style>
  <w:style w:type="character" w:customStyle="1" w:styleId="CommentTextChar">
    <w:name w:val="Comment Text Char"/>
    <w:basedOn w:val="DefaultParagraphFont"/>
    <w:link w:val="CommentText"/>
    <w:rsid w:val="00571F8D"/>
  </w:style>
  <w:style w:type="paragraph" w:styleId="CommentSubject">
    <w:name w:val="annotation subject"/>
    <w:basedOn w:val="CommentText"/>
    <w:next w:val="CommentText"/>
    <w:link w:val="CommentSubjectChar"/>
    <w:rsid w:val="00571F8D"/>
    <w:rPr>
      <w:b/>
      <w:bCs/>
    </w:rPr>
  </w:style>
  <w:style w:type="character" w:customStyle="1" w:styleId="CommentSubjectChar">
    <w:name w:val="Comment Subject Char"/>
    <w:link w:val="CommentSubject"/>
    <w:rsid w:val="00571F8D"/>
    <w:rPr>
      <w:b/>
      <w:bCs/>
    </w:rPr>
  </w:style>
  <w:style w:type="character" w:styleId="Hyperlink">
    <w:name w:val="Hyperlink"/>
    <w:rsid w:val="001753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19D"/>
    <w:pPr>
      <w:overflowPunct w:val="0"/>
      <w:autoSpaceDE w:val="0"/>
      <w:autoSpaceDN w:val="0"/>
      <w:adjustRightInd w:val="0"/>
      <w:textAlignment w:val="baseline"/>
    </w:pPr>
    <w:rPr>
      <w:sz w:val="28"/>
    </w:rPr>
  </w:style>
  <w:style w:type="paragraph" w:styleId="Heading1">
    <w:name w:val="heading 1"/>
    <w:basedOn w:val="Normal"/>
    <w:next w:val="Normal"/>
    <w:link w:val="Heading1Char"/>
    <w:qFormat/>
    <w:rsid w:val="00BA4F0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61E8B"/>
    <w:rPr>
      <w:rFonts w:ascii="Cambria" w:hAnsi="Cambria" w:cs="Times New Roman"/>
      <w:b/>
      <w:bCs/>
      <w:kern w:val="32"/>
      <w:sz w:val="32"/>
      <w:szCs w:val="32"/>
    </w:rPr>
  </w:style>
  <w:style w:type="paragraph" w:styleId="BalloonText">
    <w:name w:val="Balloon Text"/>
    <w:basedOn w:val="Normal"/>
    <w:link w:val="BalloonTextChar"/>
    <w:semiHidden/>
    <w:rsid w:val="00F83463"/>
    <w:rPr>
      <w:rFonts w:ascii="Tahoma" w:hAnsi="Tahoma" w:cs="Tahoma"/>
      <w:sz w:val="16"/>
      <w:szCs w:val="16"/>
    </w:rPr>
  </w:style>
  <w:style w:type="character" w:customStyle="1" w:styleId="BalloonTextChar">
    <w:name w:val="Balloon Text Char"/>
    <w:link w:val="BalloonText"/>
    <w:semiHidden/>
    <w:locked/>
    <w:rsid w:val="00B61E8B"/>
    <w:rPr>
      <w:rFonts w:cs="Times New Roman"/>
      <w:sz w:val="2"/>
    </w:rPr>
  </w:style>
  <w:style w:type="paragraph" w:customStyle="1" w:styleId="1">
    <w:name w:val="Παράγραφος λίστας1"/>
    <w:basedOn w:val="Normal"/>
    <w:rsid w:val="00333B96"/>
    <w:pPr>
      <w:ind w:left="720"/>
      <w:contextualSpacing/>
    </w:pPr>
  </w:style>
  <w:style w:type="paragraph" w:styleId="HTMLPreformatted">
    <w:name w:val="HTML Preformatted"/>
    <w:basedOn w:val="Normal"/>
    <w:link w:val="HTMLPreformattedChar"/>
    <w:rsid w:val="00BF503E"/>
    <w:rPr>
      <w:rFonts w:ascii="Courier New" w:hAnsi="Courier New" w:cs="Courier New"/>
      <w:sz w:val="20"/>
    </w:rPr>
  </w:style>
  <w:style w:type="character" w:customStyle="1" w:styleId="HTMLPreformattedChar">
    <w:name w:val="HTML Preformatted Char"/>
    <w:link w:val="HTMLPreformatted"/>
    <w:rsid w:val="00BF503E"/>
    <w:rPr>
      <w:rFonts w:ascii="Courier New" w:hAnsi="Courier New" w:cs="Courier New"/>
    </w:rPr>
  </w:style>
  <w:style w:type="paragraph" w:customStyle="1" w:styleId="-11">
    <w:name w:val="Πολύχρωμη λίστα - ΄Εμφαση 11"/>
    <w:basedOn w:val="Normal"/>
    <w:uiPriority w:val="34"/>
    <w:qFormat/>
    <w:rsid w:val="00A4612E"/>
    <w:pPr>
      <w:overflowPunct/>
      <w:autoSpaceDE/>
      <w:autoSpaceDN/>
      <w:adjustRightInd/>
      <w:spacing w:after="160" w:line="259" w:lineRule="auto"/>
      <w:ind w:left="720"/>
      <w:contextualSpacing/>
      <w:textAlignment w:val="auto"/>
    </w:pPr>
    <w:rPr>
      <w:rFonts w:ascii="Calibri" w:eastAsia="Calibri" w:hAnsi="Calibri"/>
      <w:sz w:val="22"/>
      <w:szCs w:val="22"/>
      <w:lang w:val="en-US" w:eastAsia="en-US"/>
    </w:rPr>
  </w:style>
  <w:style w:type="table" w:styleId="TableGrid">
    <w:name w:val="Table Grid"/>
    <w:basedOn w:val="TableNormal"/>
    <w:uiPriority w:val="59"/>
    <w:locked/>
    <w:rsid w:val="008B1B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1F8D"/>
    <w:rPr>
      <w:sz w:val="16"/>
      <w:szCs w:val="16"/>
    </w:rPr>
  </w:style>
  <w:style w:type="paragraph" w:styleId="CommentText">
    <w:name w:val="annotation text"/>
    <w:basedOn w:val="Normal"/>
    <w:link w:val="CommentTextChar"/>
    <w:rsid w:val="00571F8D"/>
    <w:rPr>
      <w:sz w:val="20"/>
    </w:rPr>
  </w:style>
  <w:style w:type="character" w:customStyle="1" w:styleId="CommentTextChar">
    <w:name w:val="Comment Text Char"/>
    <w:basedOn w:val="DefaultParagraphFont"/>
    <w:link w:val="CommentText"/>
    <w:rsid w:val="00571F8D"/>
  </w:style>
  <w:style w:type="paragraph" w:styleId="CommentSubject">
    <w:name w:val="annotation subject"/>
    <w:basedOn w:val="CommentText"/>
    <w:next w:val="CommentText"/>
    <w:link w:val="CommentSubjectChar"/>
    <w:rsid w:val="00571F8D"/>
    <w:rPr>
      <w:b/>
      <w:bCs/>
    </w:rPr>
  </w:style>
  <w:style w:type="character" w:customStyle="1" w:styleId="CommentSubjectChar">
    <w:name w:val="Comment Subject Char"/>
    <w:link w:val="CommentSubject"/>
    <w:rsid w:val="00571F8D"/>
    <w:rPr>
      <w:b/>
      <w:bCs/>
    </w:rPr>
  </w:style>
  <w:style w:type="character" w:styleId="Hyperlink">
    <w:name w:val="Hyperlink"/>
    <w:rsid w:val="00175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15798273">
      <w:bodyDiv w:val="1"/>
      <w:marLeft w:val="0"/>
      <w:marRight w:val="0"/>
      <w:marTop w:val="0"/>
      <w:marBottom w:val="0"/>
      <w:divBdr>
        <w:top w:val="none" w:sz="0" w:space="0" w:color="auto"/>
        <w:left w:val="none" w:sz="0" w:space="0" w:color="auto"/>
        <w:bottom w:val="none" w:sz="0" w:space="0" w:color="auto"/>
        <w:right w:val="none" w:sz="0" w:space="0" w:color="auto"/>
      </w:divBdr>
    </w:div>
    <w:div w:id="977228630">
      <w:bodyDiv w:val="1"/>
      <w:marLeft w:val="0"/>
      <w:marRight w:val="0"/>
      <w:marTop w:val="0"/>
      <w:marBottom w:val="0"/>
      <w:divBdr>
        <w:top w:val="none" w:sz="0" w:space="0" w:color="auto"/>
        <w:left w:val="none" w:sz="0" w:space="0" w:color="auto"/>
        <w:bottom w:val="none" w:sz="0" w:space="0" w:color="auto"/>
        <w:right w:val="none" w:sz="0" w:space="0" w:color="auto"/>
      </w:divBdr>
    </w:div>
    <w:div w:id="1117261169">
      <w:bodyDiv w:val="1"/>
      <w:marLeft w:val="0"/>
      <w:marRight w:val="0"/>
      <w:marTop w:val="0"/>
      <w:marBottom w:val="0"/>
      <w:divBdr>
        <w:top w:val="none" w:sz="0" w:space="0" w:color="auto"/>
        <w:left w:val="none" w:sz="0" w:space="0" w:color="auto"/>
        <w:bottom w:val="none" w:sz="0" w:space="0" w:color="auto"/>
        <w:right w:val="none" w:sz="0" w:space="0" w:color="auto"/>
      </w:divBdr>
    </w:div>
    <w:div w:id="1221014575">
      <w:bodyDiv w:val="1"/>
      <w:marLeft w:val="0"/>
      <w:marRight w:val="0"/>
      <w:marTop w:val="0"/>
      <w:marBottom w:val="0"/>
      <w:divBdr>
        <w:top w:val="none" w:sz="0" w:space="0" w:color="auto"/>
        <w:left w:val="none" w:sz="0" w:space="0" w:color="auto"/>
        <w:bottom w:val="none" w:sz="0" w:space="0" w:color="auto"/>
        <w:right w:val="none" w:sz="0" w:space="0" w:color="auto"/>
      </w:divBdr>
    </w:div>
    <w:div w:id="1557012790">
      <w:bodyDiv w:val="1"/>
      <w:marLeft w:val="0"/>
      <w:marRight w:val="0"/>
      <w:marTop w:val="0"/>
      <w:marBottom w:val="0"/>
      <w:divBdr>
        <w:top w:val="none" w:sz="0" w:space="0" w:color="auto"/>
        <w:left w:val="none" w:sz="0" w:space="0" w:color="auto"/>
        <w:bottom w:val="none" w:sz="0" w:space="0" w:color="auto"/>
        <w:right w:val="none" w:sz="0" w:space="0" w:color="auto"/>
      </w:divBdr>
    </w:div>
    <w:div w:id="2100328778">
      <w:bodyDiv w:val="1"/>
      <w:marLeft w:val="0"/>
      <w:marRight w:val="0"/>
      <w:marTop w:val="0"/>
      <w:marBottom w:val="0"/>
      <w:divBdr>
        <w:top w:val="none" w:sz="0" w:space="0" w:color="auto"/>
        <w:left w:val="none" w:sz="0" w:space="0" w:color="auto"/>
        <w:bottom w:val="none" w:sz="0" w:space="0" w:color="auto"/>
        <w:right w:val="none" w:sz="0" w:space="0" w:color="auto"/>
      </w:divBdr>
      <w:divsChild>
        <w:div w:id="1492602917">
          <w:marLeft w:val="0"/>
          <w:marRight w:val="0"/>
          <w:marTop w:val="0"/>
          <w:marBottom w:val="0"/>
          <w:divBdr>
            <w:top w:val="none" w:sz="0" w:space="0" w:color="auto"/>
            <w:left w:val="none" w:sz="0" w:space="0" w:color="auto"/>
            <w:bottom w:val="none" w:sz="0" w:space="0" w:color="auto"/>
            <w:right w:val="none" w:sz="0" w:space="0" w:color="auto"/>
          </w:divBdr>
        </w:div>
        <w:div w:id="106124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vironment.aua.gr/" TargetMode="External"/><Relationship Id="rId8" Type="http://schemas.openxmlformats.org/officeDocument/2006/relationships/hyperlink" Target="mailto:environment@aua.g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4857</Characters>
  <Application>Microsoft Macintosh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vt:lpstr>
      <vt:lpstr>Τ</vt:lpstr>
    </vt:vector>
  </TitlesOfParts>
  <Company>KARPENISSI</Company>
  <LinksUpToDate>false</LinksUpToDate>
  <CharactersWithSpaces>5697</CharactersWithSpaces>
  <SharedDoc>false</SharedDoc>
  <HLinks>
    <vt:vector size="12" baseType="variant">
      <vt:variant>
        <vt:i4>4784245</vt:i4>
      </vt:variant>
      <vt:variant>
        <vt:i4>3</vt:i4>
      </vt:variant>
      <vt:variant>
        <vt:i4>0</vt:i4>
      </vt:variant>
      <vt:variant>
        <vt:i4>5</vt:i4>
      </vt:variant>
      <vt:variant>
        <vt:lpwstr>mailto:environment@teiste.gr</vt:lpwstr>
      </vt:variant>
      <vt:variant>
        <vt:lpwstr/>
      </vt:variant>
      <vt:variant>
        <vt:i4>88</vt:i4>
      </vt:variant>
      <vt:variant>
        <vt:i4>0</vt:i4>
      </vt:variant>
      <vt:variant>
        <vt:i4>0</vt:i4>
      </vt:variant>
      <vt:variant>
        <vt:i4>5</vt:i4>
      </vt:variant>
      <vt:variant>
        <vt:lpwstr>http://environment.teiste.gr/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ΚΩΣΤΑΣ</dc:creator>
  <cp:lastModifiedBy>reviewer r</cp:lastModifiedBy>
  <cp:revision>4</cp:revision>
  <cp:lastPrinted>2019-06-21T09:37:00Z</cp:lastPrinted>
  <dcterms:created xsi:type="dcterms:W3CDTF">2019-06-27T09:04:00Z</dcterms:created>
  <dcterms:modified xsi:type="dcterms:W3CDTF">2019-07-02T09:51:00Z</dcterms:modified>
</cp:coreProperties>
</file>