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EB" w:rsidRPr="00BC69EB" w:rsidRDefault="00120D98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ΕΦΟΡΕΥΤΙΚΗ ΕΠΙΤΡΟΠΗ (</w:t>
      </w:r>
      <w:r w:rsidR="00BC69EB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120D98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ΔΙΕΥΘΥΝΤΗ ΤΟΥ ΤΟΜΕΑ ΦΥΤΟΠΡΟΣΤΑΣΙΑΣ ΚΑΙ ΠΕΡΙΒΑΛΛΟΝΤΟΣ </w:t>
      </w:r>
    </w:p>
    <w:p w:rsidR="00BC69EB" w:rsidRDefault="00120D98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ΤΟΥ ΤΜΗΜΑΤΟΣ ΕΠΙΣΤΗΜΗΣ ΦΥΤΙΚΗΣ ΠΑΡΑΓΩΓΗΣ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  <w:r w:rsidR="00120D98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(Γ.Π.Α.)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120D98" w:rsidRDefault="00120D98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120D98" w:rsidRDefault="00120D98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4420C" w:rsidRDefault="00B4420C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4420C" w:rsidRPr="00BC69EB" w:rsidRDefault="00B4420C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120D98" w:rsidRDefault="00734945" w:rsidP="00120D98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120D98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ΔΙΕΥΘΥΝΤΗ ΤΟΥ ΤΟΜΕΑ ΦΥΤΟΠΡΟΣΤΑΣΙΑΣ ΚΑΙ ΠΕΡΙΒΑΛΛΟΝΤΟΣ </w:t>
      </w:r>
    </w:p>
    <w:p w:rsidR="00120D98" w:rsidRDefault="00120D98" w:rsidP="00120D98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ΤΟΥ ΤΜΗΜΑΤΟΣ ΕΠΙΣΤΗΜΗΣ ΦΥΤΙΚΗΣ ΠΑΡΑΓΩΓΗΣ</w:t>
      </w:r>
    </w:p>
    <w:p w:rsidR="00BC69EB" w:rsidRDefault="00120D98" w:rsidP="00120D98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ΤΟΥ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Γ.Π.Α.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709"/>
        <w:gridCol w:w="4678"/>
        <w:gridCol w:w="3686"/>
      </w:tblGrid>
      <w:tr w:rsidR="00D11219" w:rsidTr="00120D98">
        <w:trPr>
          <w:trHeight w:val="482"/>
        </w:trPr>
        <w:tc>
          <w:tcPr>
            <w:tcW w:w="709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678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3686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081C08">
        <w:trPr>
          <w:trHeight w:val="615"/>
        </w:trPr>
        <w:tc>
          <w:tcPr>
            <w:tcW w:w="709" w:type="dxa"/>
          </w:tcPr>
          <w:p w:rsidR="00BA48B9" w:rsidRDefault="00BA48B9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D11219" w:rsidRPr="00710141" w:rsidRDefault="00710141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4678" w:type="dxa"/>
          </w:tcPr>
          <w:p w:rsidR="00BA48B9" w:rsidRDefault="00734945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D11219" w:rsidRPr="00710141" w:rsidRDefault="00081C08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ΚΩΝΣΤΑΝΤΙΝΟΣ ΣΑΪΤΑΝΗΣ</w:t>
            </w:r>
          </w:p>
        </w:tc>
        <w:tc>
          <w:tcPr>
            <w:tcW w:w="3686" w:type="dxa"/>
          </w:tcPr>
          <w:p w:rsidR="00BA48B9" w:rsidRDefault="00BA48B9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D11219" w:rsidRPr="00710141" w:rsidRDefault="00081C08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ΑΝΑΠΛ. </w:t>
            </w:r>
            <w:r w:rsid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</w:t>
            </w:r>
          </w:p>
        </w:tc>
      </w:tr>
      <w:tr w:rsidR="00D11219" w:rsidTr="00081C08">
        <w:trPr>
          <w:trHeight w:val="615"/>
        </w:trPr>
        <w:tc>
          <w:tcPr>
            <w:tcW w:w="709" w:type="dxa"/>
          </w:tcPr>
          <w:p w:rsidR="00BA48B9" w:rsidRDefault="00BA48B9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D11219" w:rsidRPr="00E522B0" w:rsidRDefault="00B7601E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  <w:r w:rsidR="00E522B0"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678" w:type="dxa"/>
          </w:tcPr>
          <w:p w:rsidR="00BA48B9" w:rsidRDefault="00BA48B9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D11219" w:rsidRPr="00E522B0" w:rsidRDefault="00081C08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ΔΗΜΗΤΡΙΟΣ ΤΣΙΤΣΙΓΙΑΝΝΗΣ</w:t>
            </w:r>
          </w:p>
        </w:tc>
        <w:tc>
          <w:tcPr>
            <w:tcW w:w="3686" w:type="dxa"/>
          </w:tcPr>
          <w:p w:rsidR="00BA48B9" w:rsidRDefault="00BA48B9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D11219" w:rsidRPr="00E522B0" w:rsidRDefault="00081C08" w:rsidP="00081C08">
            <w:pPr>
              <w:pStyle w:val="Default"/>
              <w:spacing w:line="480" w:lineRule="auto"/>
              <w:ind w:right="-1191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ΑΝΑΠΛ. </w:t>
            </w:r>
            <w:r w:rsid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Pr="00706523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0"/>
          <w:szCs w:val="22"/>
          <w:lang w:eastAsia="el-GR"/>
        </w:rPr>
      </w:pP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</w: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</w: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</w: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</w: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</w: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</w:r>
      <w:r w:rsidR="00D11219" w:rsidRPr="00706523">
        <w:rPr>
          <w:rFonts w:ascii="Tahoma" w:eastAsia="Times New Roman" w:hAnsi="Tahoma" w:cs="Tahoma"/>
          <w:sz w:val="20"/>
          <w:szCs w:val="22"/>
          <w:lang w:eastAsia="el-GR"/>
        </w:rPr>
        <w:t>Αθήνα,</w:t>
      </w:r>
      <w:r w:rsidR="00CD1861" w:rsidRPr="00706523">
        <w:rPr>
          <w:rFonts w:ascii="Tahoma" w:eastAsia="Times New Roman" w:hAnsi="Tahoma" w:cs="Tahoma"/>
          <w:sz w:val="20"/>
          <w:szCs w:val="22"/>
          <w:lang w:eastAsia="el-GR"/>
        </w:rPr>
        <w:t xml:space="preserve"> 1</w:t>
      </w:r>
      <w:r w:rsidR="00120D98" w:rsidRPr="00706523">
        <w:rPr>
          <w:rFonts w:ascii="Tahoma" w:eastAsia="Times New Roman" w:hAnsi="Tahoma" w:cs="Tahoma"/>
          <w:sz w:val="20"/>
          <w:szCs w:val="22"/>
          <w:lang w:eastAsia="el-GR"/>
        </w:rPr>
        <w:t>9</w:t>
      </w:r>
      <w:r w:rsidR="00CD1861" w:rsidRPr="00706523">
        <w:rPr>
          <w:rFonts w:ascii="Tahoma" w:eastAsia="Times New Roman" w:hAnsi="Tahoma" w:cs="Tahoma"/>
          <w:sz w:val="20"/>
          <w:szCs w:val="22"/>
          <w:lang w:eastAsia="el-GR"/>
        </w:rPr>
        <w:t xml:space="preserve"> </w:t>
      </w:r>
      <w:r w:rsidR="00D11219" w:rsidRPr="00706523">
        <w:rPr>
          <w:rFonts w:ascii="Tahoma" w:eastAsia="Times New Roman" w:hAnsi="Tahoma" w:cs="Tahoma"/>
          <w:sz w:val="20"/>
          <w:szCs w:val="22"/>
          <w:lang w:eastAsia="el-GR"/>
        </w:rPr>
        <w:t>Οκτωβρίου 2017</w:t>
      </w:r>
    </w:p>
    <w:p w:rsidR="00D11219" w:rsidRPr="00706523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0"/>
          <w:szCs w:val="22"/>
          <w:lang w:eastAsia="el-GR"/>
        </w:rPr>
      </w:pPr>
    </w:p>
    <w:p w:rsidR="00D11219" w:rsidRPr="00706523" w:rsidRDefault="00120D98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0"/>
          <w:szCs w:val="22"/>
          <w:lang w:eastAsia="el-GR"/>
        </w:rPr>
      </w:pP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</w:r>
      <w:r w:rsidRPr="00706523">
        <w:rPr>
          <w:rFonts w:ascii="Tahoma" w:eastAsia="Times New Roman" w:hAnsi="Tahoma" w:cs="Tahoma"/>
          <w:sz w:val="20"/>
          <w:szCs w:val="22"/>
          <w:lang w:eastAsia="el-GR"/>
        </w:rPr>
        <w:tab/>
        <w:t xml:space="preserve"> </w:t>
      </w: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06"/>
      </w:tblGrid>
      <w:tr w:rsidR="00766C71" w:rsidRPr="00706523" w:rsidTr="00120D98">
        <w:tc>
          <w:tcPr>
            <w:tcW w:w="4253" w:type="dxa"/>
            <w:vMerge w:val="restart"/>
          </w:tcPr>
          <w:p w:rsidR="00766C71" w:rsidRPr="00706523" w:rsidRDefault="00120D98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  <w:r w:rsidRPr="00706523">
              <w:rPr>
                <w:rFonts w:ascii="Tahoma" w:eastAsia="Times New Roman" w:hAnsi="Tahoma" w:cs="Tahoma"/>
                <w:b/>
                <w:sz w:val="20"/>
                <w:szCs w:val="22"/>
                <w:lang w:eastAsia="el-GR"/>
              </w:rPr>
              <w:t>Ο ΠΡΟΕΔΡΟΣ ΤΗΣ Ε.Ε.</w:t>
            </w:r>
          </w:p>
          <w:p w:rsidR="00766C71" w:rsidRPr="00706523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  <w:p w:rsidR="00120D98" w:rsidRPr="00706523" w:rsidRDefault="00120D98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  <w:p w:rsidR="00120D98" w:rsidRDefault="00120D98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  <w:p w:rsidR="00766C71" w:rsidRDefault="00120D98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  <w:r w:rsidRPr="00706523"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>ΕΛΙΣΑΒΕΤ Κ. ΧΑΤΖΗΒΑΣΙΛΕΙΟΥ</w:t>
            </w:r>
          </w:p>
          <w:p w:rsidR="00D8467B" w:rsidRPr="00706523" w:rsidRDefault="00D8467B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>Επικ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>. Καθηγήτρια</w:t>
            </w:r>
          </w:p>
        </w:tc>
        <w:tc>
          <w:tcPr>
            <w:tcW w:w="4106" w:type="dxa"/>
          </w:tcPr>
          <w:p w:rsidR="00120D98" w:rsidRPr="00706523" w:rsidRDefault="00120D98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b/>
                <w:sz w:val="20"/>
                <w:szCs w:val="22"/>
                <w:lang w:eastAsia="el-GR"/>
              </w:rPr>
            </w:pPr>
            <w:r w:rsidRPr="00706523">
              <w:rPr>
                <w:rFonts w:ascii="Tahoma" w:eastAsia="Times New Roman" w:hAnsi="Tahoma" w:cs="Tahoma"/>
                <w:b/>
                <w:sz w:val="20"/>
                <w:szCs w:val="22"/>
                <w:lang w:eastAsia="el-GR"/>
              </w:rPr>
              <w:t>ΤΑ ΜΕΛΗ ΤΗΣ Ε.Ε.</w:t>
            </w:r>
          </w:p>
          <w:p w:rsidR="00BA48B9" w:rsidRPr="00706523" w:rsidRDefault="00BA48B9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  <w:p w:rsidR="006F4FFB" w:rsidRDefault="006F4FFB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  <w:r w:rsidRPr="00706523"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>ΚΩΝΣΤΑΝΤΙΝΟΣ ΑΛΙΦΕΡΗΣ</w:t>
            </w:r>
            <w:r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>, Λέκτορας</w:t>
            </w:r>
          </w:p>
          <w:p w:rsidR="006F4FFB" w:rsidRDefault="006F4FFB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  <w:p w:rsidR="00120D98" w:rsidRPr="00706523" w:rsidRDefault="006F4FFB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  <w:bookmarkStart w:id="0" w:name="_GoBack"/>
            <w:bookmarkEnd w:id="0"/>
            <w:r w:rsidRPr="00706523"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 xml:space="preserve"> </w:t>
            </w:r>
            <w:r w:rsidR="00120D98" w:rsidRPr="00706523"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>ΦΩΤΕΙΝΗ ΦΛΟΥΡΗ</w:t>
            </w:r>
            <w:r w:rsidR="00D8467B"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  <w:t>, Λέκτορας</w:t>
            </w:r>
          </w:p>
          <w:p w:rsidR="00BA48B9" w:rsidRPr="00706523" w:rsidRDefault="00BA48B9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</w:tc>
      </w:tr>
      <w:tr w:rsidR="00766C71" w:rsidRPr="00706523" w:rsidTr="00120D98">
        <w:tc>
          <w:tcPr>
            <w:tcW w:w="4253" w:type="dxa"/>
            <w:vMerge/>
          </w:tcPr>
          <w:p w:rsidR="00766C71" w:rsidRPr="00706523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</w:tc>
        <w:tc>
          <w:tcPr>
            <w:tcW w:w="4106" w:type="dxa"/>
          </w:tcPr>
          <w:p w:rsidR="00766C71" w:rsidRPr="00706523" w:rsidRDefault="00766C71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0"/>
                <w:szCs w:val="22"/>
                <w:lang w:eastAsia="el-GR"/>
              </w:rPr>
            </w:pPr>
          </w:p>
        </w:tc>
      </w:tr>
      <w:tr w:rsidR="00120D98" w:rsidTr="00120D98">
        <w:trPr>
          <w:gridAfter w:val="1"/>
          <w:wAfter w:w="4106" w:type="dxa"/>
          <w:trHeight w:val="398"/>
        </w:trPr>
        <w:tc>
          <w:tcPr>
            <w:tcW w:w="4253" w:type="dxa"/>
            <w:vMerge/>
          </w:tcPr>
          <w:p w:rsidR="00120D98" w:rsidRDefault="00120D98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  <w:tr w:rsidR="00120D98" w:rsidTr="00120D98">
        <w:trPr>
          <w:gridAfter w:val="1"/>
          <w:wAfter w:w="4106" w:type="dxa"/>
          <w:trHeight w:val="398"/>
        </w:trPr>
        <w:tc>
          <w:tcPr>
            <w:tcW w:w="4253" w:type="dxa"/>
            <w:vMerge/>
          </w:tcPr>
          <w:p w:rsidR="00120D98" w:rsidRDefault="00120D98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</w:tbl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081C08"/>
    <w:rsid w:val="00120D98"/>
    <w:rsid w:val="006F06F1"/>
    <w:rsid w:val="006F4FFB"/>
    <w:rsid w:val="00706523"/>
    <w:rsid w:val="00710141"/>
    <w:rsid w:val="00734945"/>
    <w:rsid w:val="00766C71"/>
    <w:rsid w:val="0096513A"/>
    <w:rsid w:val="00B31D73"/>
    <w:rsid w:val="00B4420C"/>
    <w:rsid w:val="00B7601E"/>
    <w:rsid w:val="00BA2524"/>
    <w:rsid w:val="00BA48B9"/>
    <w:rsid w:val="00BC69EB"/>
    <w:rsid w:val="00CD1861"/>
    <w:rsid w:val="00D11219"/>
    <w:rsid w:val="00D4168D"/>
    <w:rsid w:val="00D674E8"/>
    <w:rsid w:val="00D8467B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775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4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E. Chatzivassiliou</cp:lastModifiedBy>
  <cp:revision>17</cp:revision>
  <cp:lastPrinted>2017-10-19T13:33:00Z</cp:lastPrinted>
  <dcterms:created xsi:type="dcterms:W3CDTF">2017-10-11T08:21:00Z</dcterms:created>
  <dcterms:modified xsi:type="dcterms:W3CDTF">2017-10-19T13:54:00Z</dcterms:modified>
</cp:coreProperties>
</file>