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11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9"/>
        <w:gridCol w:w="5130"/>
      </w:tblGrid>
      <w:tr w:rsidR="00FE3A68" w:rsidRPr="007514E3" w:rsidTr="001025A9">
        <w:tc>
          <w:tcPr>
            <w:tcW w:w="604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</w:p>
          <w:p w:rsidR="007635A1" w:rsidRPr="007514E3" w:rsidRDefault="007635A1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FE3A68" w:rsidRPr="003A6C58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A6C58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25A9">
              <w:rPr>
                <w:rFonts w:ascii="Tahoma" w:hAnsi="Tahoma" w:cs="Tahoma"/>
                <w:sz w:val="22"/>
                <w:szCs w:val="22"/>
              </w:rPr>
              <w:t>6 Νοεμβρίου 2019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30687B">
              <w:rPr>
                <w:rFonts w:ascii="Tahoma" w:hAnsi="Tahoma" w:cs="Tahoma"/>
                <w:sz w:val="22"/>
                <w:szCs w:val="22"/>
              </w:rPr>
              <w:t>9924</w:t>
            </w:r>
            <w:bookmarkStart w:id="0" w:name="_GoBack"/>
            <w:bookmarkEnd w:id="0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80A8B" w:rsidRDefault="001025A9" w:rsidP="001025A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025A9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Προς:</w:t>
            </w:r>
            <w:r w:rsidRPr="001025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="00A80A8B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Τα </w:t>
            </w:r>
            <w:r w:rsidRPr="001025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μέλη Ε.ΔΙ.Π.</w:t>
            </w:r>
            <w:r w:rsidR="00A80A8B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Ε.Τ.Ε.Π. </w:t>
            </w:r>
          </w:p>
          <w:p w:rsidR="00A80A8B" w:rsidRDefault="00A80A8B" w:rsidP="001025A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και το Διοικητικό Προσωπικό</w:t>
            </w:r>
          </w:p>
          <w:p w:rsidR="001025A9" w:rsidRPr="001025A9" w:rsidRDefault="00A80A8B" w:rsidP="001025A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</w:t>
            </w:r>
            <w:r w:rsidR="001025A9" w:rsidRPr="001025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του Ιδρύματος</w:t>
            </w: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a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8D113C" w:rsidRPr="008D113C" w:rsidTr="008D113C">
        <w:tc>
          <w:tcPr>
            <w:tcW w:w="956" w:type="dxa"/>
          </w:tcPr>
          <w:p w:rsidR="008D113C" w:rsidRPr="008D113C" w:rsidRDefault="008D113C" w:rsidP="008D11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8D113C">
              <w:rPr>
                <w:rFonts w:ascii="Tahoma" w:eastAsiaTheme="minorHAnsi" w:hAnsi="Tahoma" w:cs="Tahoma"/>
                <w:b/>
                <w:color w:val="000000"/>
                <w:lang w:eastAsia="en-US"/>
              </w:rPr>
              <w:t>Θέμα:</w:t>
            </w:r>
          </w:p>
        </w:tc>
        <w:tc>
          <w:tcPr>
            <w:tcW w:w="8682" w:type="dxa"/>
          </w:tcPr>
          <w:p w:rsidR="008D113C" w:rsidRPr="008D113C" w:rsidRDefault="008D113C" w:rsidP="00A80A8B">
            <w:pPr>
              <w:autoSpaceDE w:val="0"/>
              <w:autoSpaceDN w:val="0"/>
              <w:adjustRightInd w:val="0"/>
              <w:spacing w:line="360" w:lineRule="auto"/>
              <w:ind w:right="209"/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«</w:t>
            </w:r>
            <w:r w:rsidR="00A80A8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Παράταση </w:t>
            </w:r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ημερομηνίας </w:t>
            </w:r>
            <w:r w:rsidR="00A80A8B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υποβολής υποψηφιοτήτων </w:t>
            </w:r>
            <w:r w:rsidR="00A80A8B" w:rsidRPr="007514E3">
              <w:rPr>
                <w:rFonts w:ascii="Tahoma" w:hAnsi="Tahoma" w:cs="Tahoma"/>
                <w:sz w:val="22"/>
                <w:szCs w:val="22"/>
              </w:rPr>
              <w:t>για την ανάδειξη εκπροσώπ</w:t>
            </w:r>
            <w:r w:rsidR="00A80A8B">
              <w:rPr>
                <w:rFonts w:ascii="Tahoma" w:hAnsi="Tahoma" w:cs="Tahoma"/>
                <w:sz w:val="22"/>
                <w:szCs w:val="22"/>
              </w:rPr>
              <w:t xml:space="preserve">ων </w:t>
            </w:r>
            <w:r w:rsidR="00A80A8B" w:rsidRPr="007514E3">
              <w:rPr>
                <w:rFonts w:ascii="Tahoma" w:hAnsi="Tahoma" w:cs="Tahoma"/>
                <w:sz w:val="22"/>
                <w:szCs w:val="22"/>
              </w:rPr>
              <w:t>στ</w:t>
            </w:r>
            <w:r w:rsidR="00A80A8B">
              <w:rPr>
                <w:rFonts w:ascii="Tahoma" w:hAnsi="Tahoma" w:cs="Tahoma"/>
                <w:sz w:val="22"/>
                <w:szCs w:val="22"/>
              </w:rPr>
              <w:t xml:space="preserve">η </w:t>
            </w:r>
            <w:r w:rsidR="00A80A8B" w:rsidRPr="00A80A8B">
              <w:rPr>
                <w:rFonts w:ascii="Tahoma" w:hAnsi="Tahoma" w:cs="Tahoma"/>
                <w:sz w:val="22"/>
                <w:szCs w:val="22"/>
              </w:rPr>
              <w:t>Σύγκλητο</w:t>
            </w:r>
            <w:r w:rsidR="00A80A8B">
              <w:rPr>
                <w:rFonts w:ascii="Tahoma" w:hAnsi="Tahoma" w:cs="Tahoma"/>
                <w:sz w:val="22"/>
                <w:szCs w:val="22"/>
              </w:rPr>
              <w:t xml:space="preserve"> του Γεωπονικού Πανεπιστημίου Αθηνών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</w:tbl>
    <w:p w:rsidR="0064686F" w:rsidRDefault="0064686F" w:rsidP="008D113C">
      <w:pPr>
        <w:pStyle w:val="Default"/>
        <w:spacing w:line="276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FE3A68" w:rsidRDefault="008D113C" w:rsidP="008D113C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συνέχεια τ</w:t>
      </w:r>
      <w:r w:rsidR="00A80A8B">
        <w:rPr>
          <w:rFonts w:ascii="Tahoma" w:hAnsi="Tahoma" w:cs="Tahoma"/>
          <w:sz w:val="22"/>
          <w:szCs w:val="22"/>
        </w:rPr>
        <w:t xml:space="preserve">ων </w:t>
      </w:r>
      <w:r>
        <w:rPr>
          <w:rFonts w:ascii="Tahoma" w:hAnsi="Tahoma" w:cs="Tahoma"/>
          <w:sz w:val="22"/>
          <w:szCs w:val="22"/>
        </w:rPr>
        <w:t>αρ.</w:t>
      </w:r>
      <w:r w:rsidR="00A80A8B">
        <w:rPr>
          <w:rFonts w:ascii="Tahoma" w:hAnsi="Tahoma" w:cs="Tahoma"/>
          <w:sz w:val="22"/>
          <w:szCs w:val="22"/>
        </w:rPr>
        <w:t>9532, 9533 και 9534</w:t>
      </w:r>
      <w:r>
        <w:rPr>
          <w:rFonts w:ascii="Tahoma" w:hAnsi="Tahoma" w:cs="Tahoma"/>
          <w:sz w:val="22"/>
          <w:szCs w:val="22"/>
        </w:rPr>
        <w:t>/</w:t>
      </w:r>
      <w:r w:rsidR="00A80A8B">
        <w:rPr>
          <w:rFonts w:ascii="Tahoma" w:hAnsi="Tahoma" w:cs="Tahoma"/>
          <w:sz w:val="22"/>
          <w:szCs w:val="22"/>
        </w:rPr>
        <w:t>2</w:t>
      </w:r>
      <w:r w:rsidR="001025A9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.1</w:t>
      </w:r>
      <w:r w:rsidR="001025A9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.201</w:t>
      </w:r>
      <w:r w:rsidR="001025A9">
        <w:rPr>
          <w:rFonts w:ascii="Tahoma" w:hAnsi="Tahoma" w:cs="Tahoma"/>
          <w:sz w:val="22"/>
          <w:szCs w:val="22"/>
        </w:rPr>
        <w:t>9</w:t>
      </w:r>
      <w:r w:rsidR="00A80A8B">
        <w:rPr>
          <w:rFonts w:ascii="Tahoma" w:hAnsi="Tahoma" w:cs="Tahoma"/>
          <w:sz w:val="22"/>
          <w:szCs w:val="22"/>
        </w:rPr>
        <w:t xml:space="preserve"> π</w:t>
      </w:r>
      <w:r>
        <w:rPr>
          <w:rFonts w:ascii="Tahoma" w:hAnsi="Tahoma" w:cs="Tahoma"/>
          <w:sz w:val="22"/>
          <w:szCs w:val="22"/>
        </w:rPr>
        <w:t>ροκ</w:t>
      </w:r>
      <w:r w:rsidR="00A80A8B">
        <w:rPr>
          <w:rFonts w:ascii="Tahoma" w:hAnsi="Tahoma" w:cs="Tahoma"/>
          <w:sz w:val="22"/>
          <w:szCs w:val="22"/>
        </w:rPr>
        <w:t>ηρύξεων εκλο</w:t>
      </w:r>
      <w:r>
        <w:rPr>
          <w:rFonts w:ascii="Tahoma" w:hAnsi="Tahoma" w:cs="Tahoma"/>
          <w:sz w:val="22"/>
          <w:szCs w:val="22"/>
        </w:rPr>
        <w:t xml:space="preserve">γών </w:t>
      </w:r>
      <w:r w:rsidR="00DB7BDA" w:rsidRPr="007514E3">
        <w:rPr>
          <w:rFonts w:ascii="Tahoma" w:hAnsi="Tahoma" w:cs="Tahoma"/>
          <w:sz w:val="22"/>
          <w:szCs w:val="22"/>
        </w:rPr>
        <w:t xml:space="preserve">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1025A9">
        <w:rPr>
          <w:rFonts w:ascii="Tahoma" w:hAnsi="Tahoma" w:cs="Tahoma"/>
          <w:sz w:val="22"/>
          <w:szCs w:val="22"/>
        </w:rPr>
        <w:t>Ε.ΔΙ.Π.</w:t>
      </w:r>
      <w:r w:rsidR="00A80A8B">
        <w:rPr>
          <w:rFonts w:ascii="Tahoma" w:hAnsi="Tahoma" w:cs="Tahoma"/>
          <w:sz w:val="22"/>
          <w:szCs w:val="22"/>
        </w:rPr>
        <w:t xml:space="preserve">, Ε.Τ.Ε.Π. και Διοικητικού Προσωπικού </w:t>
      </w:r>
      <w:r w:rsidR="001025A9" w:rsidRPr="007514E3">
        <w:rPr>
          <w:rFonts w:ascii="Tahoma" w:hAnsi="Tahoma" w:cs="Tahoma"/>
          <w:sz w:val="22"/>
          <w:szCs w:val="22"/>
        </w:rPr>
        <w:t>στ</w:t>
      </w:r>
      <w:r w:rsidR="001025A9">
        <w:rPr>
          <w:rFonts w:ascii="Tahoma" w:hAnsi="Tahoma" w:cs="Tahoma"/>
          <w:sz w:val="22"/>
          <w:szCs w:val="22"/>
        </w:rPr>
        <w:t xml:space="preserve">η </w:t>
      </w:r>
      <w:r w:rsidR="001025A9" w:rsidRPr="006A02ED">
        <w:rPr>
          <w:rFonts w:ascii="Tahoma" w:hAnsi="Tahoma" w:cs="Tahoma"/>
          <w:sz w:val="22"/>
          <w:szCs w:val="22"/>
        </w:rPr>
        <w:t>Σ</w:t>
      </w:r>
      <w:r w:rsidR="00A80A8B">
        <w:rPr>
          <w:rFonts w:ascii="Tahoma" w:hAnsi="Tahoma" w:cs="Tahoma"/>
          <w:sz w:val="22"/>
          <w:szCs w:val="22"/>
        </w:rPr>
        <w:t>ύγκλητο του Ιδρύματος</w:t>
      </w:r>
      <w:r w:rsidR="00FE3A6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σας ενημερώνουμε </w:t>
      </w:r>
      <w:r w:rsidR="006229CF">
        <w:rPr>
          <w:rFonts w:ascii="Tahoma" w:hAnsi="Tahoma" w:cs="Tahoma"/>
          <w:sz w:val="22"/>
          <w:szCs w:val="22"/>
        </w:rPr>
        <w:t xml:space="preserve">ότι λόγω των πρόσφατων καταλήψεων </w:t>
      </w:r>
      <w:r>
        <w:rPr>
          <w:rFonts w:ascii="Tahoma" w:hAnsi="Tahoma" w:cs="Tahoma"/>
          <w:sz w:val="22"/>
          <w:szCs w:val="22"/>
        </w:rPr>
        <w:t xml:space="preserve">η </w:t>
      </w:r>
      <w:r w:rsidR="00FE3A68" w:rsidRPr="007514E3">
        <w:rPr>
          <w:rFonts w:ascii="Tahoma" w:hAnsi="Tahoma" w:cs="Tahoma"/>
          <w:sz w:val="22"/>
          <w:szCs w:val="22"/>
        </w:rPr>
        <w:t xml:space="preserve">ημερομηνία </w:t>
      </w:r>
      <w:r w:rsidR="00A80A8B">
        <w:rPr>
          <w:rFonts w:ascii="Tahoma" w:hAnsi="Tahoma" w:cs="Tahoma"/>
          <w:sz w:val="22"/>
          <w:szCs w:val="22"/>
        </w:rPr>
        <w:t xml:space="preserve">υποβολής υποψηφιοτήτων παρατείνεται έως την </w:t>
      </w:r>
      <w:r w:rsidR="00A80A8B">
        <w:rPr>
          <w:rFonts w:ascii="Tahoma" w:hAnsi="Tahoma" w:cs="Tahoma"/>
          <w:b/>
          <w:sz w:val="22"/>
          <w:szCs w:val="22"/>
        </w:rPr>
        <w:t>Παρασκευή 8</w:t>
      </w:r>
      <w:r w:rsidR="00FE3A68" w:rsidRPr="007514E3">
        <w:rPr>
          <w:rFonts w:ascii="Tahoma" w:hAnsi="Tahoma" w:cs="Tahoma"/>
          <w:b/>
          <w:sz w:val="22"/>
          <w:szCs w:val="22"/>
        </w:rPr>
        <w:t>.11.201</w:t>
      </w:r>
      <w:r w:rsidR="00D766D6">
        <w:rPr>
          <w:rFonts w:ascii="Tahoma" w:hAnsi="Tahoma" w:cs="Tahoma"/>
          <w:b/>
          <w:sz w:val="22"/>
          <w:szCs w:val="22"/>
        </w:rPr>
        <w:t>9</w:t>
      </w:r>
      <w:r w:rsidR="007635A1">
        <w:rPr>
          <w:rFonts w:ascii="Tahoma" w:hAnsi="Tahoma" w:cs="Tahoma"/>
          <w:b/>
          <w:sz w:val="22"/>
          <w:szCs w:val="22"/>
        </w:rPr>
        <w:t xml:space="preserve"> και ώρα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1</w:t>
      </w:r>
      <w:r w:rsidR="007635A1">
        <w:rPr>
          <w:rFonts w:ascii="Tahoma" w:hAnsi="Tahoma" w:cs="Tahoma"/>
          <w:b/>
          <w:sz w:val="22"/>
          <w:szCs w:val="22"/>
        </w:rPr>
        <w:t>4</w:t>
      </w:r>
      <w:r w:rsidR="00FE3A68" w:rsidRPr="007514E3">
        <w:rPr>
          <w:rFonts w:ascii="Tahoma" w:hAnsi="Tahoma" w:cs="Tahoma"/>
          <w:b/>
          <w:sz w:val="22"/>
          <w:szCs w:val="22"/>
        </w:rPr>
        <w:t>:00 μμ</w:t>
      </w:r>
      <w:r w:rsidR="00FE3A68">
        <w:rPr>
          <w:rFonts w:ascii="Tahoma" w:hAnsi="Tahoma" w:cs="Tahoma"/>
          <w:b/>
          <w:sz w:val="22"/>
          <w:szCs w:val="22"/>
        </w:rPr>
        <w:t xml:space="preserve">.. </w:t>
      </w:r>
    </w:p>
    <w:p w:rsidR="007635A1" w:rsidRPr="007514E3" w:rsidRDefault="007635A1" w:rsidP="008D113C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</w:p>
    <w:p w:rsidR="00151B1A" w:rsidRPr="00151B1A" w:rsidRDefault="00151B1A" w:rsidP="00151B1A">
      <w:pPr>
        <w:overflowPunct w:val="0"/>
        <w:autoSpaceDE w:val="0"/>
        <w:autoSpaceDN w:val="0"/>
        <w:adjustRightInd w:val="0"/>
        <w:spacing w:line="276" w:lineRule="auto"/>
        <w:ind w:left="4680" w:firstLine="360"/>
        <w:jc w:val="both"/>
        <w:rPr>
          <w:rFonts w:ascii="Tahoma" w:hAnsi="Tahoma" w:cs="Tahoma"/>
          <w:sz w:val="22"/>
          <w:szCs w:val="22"/>
        </w:rPr>
      </w:pPr>
      <w:r w:rsidRPr="00151B1A">
        <w:rPr>
          <w:rFonts w:ascii="Tahoma" w:hAnsi="Tahoma" w:cs="Tahoma"/>
          <w:sz w:val="22"/>
          <w:szCs w:val="22"/>
        </w:rPr>
        <w:t xml:space="preserve">Ο Αντιπρύτανης </w:t>
      </w:r>
    </w:p>
    <w:p w:rsidR="00151B1A" w:rsidRPr="00151B1A" w:rsidRDefault="00151B1A" w:rsidP="00151B1A">
      <w:pPr>
        <w:overflowPunct w:val="0"/>
        <w:autoSpaceDE w:val="0"/>
        <w:autoSpaceDN w:val="0"/>
        <w:adjustRightInd w:val="0"/>
        <w:spacing w:line="276" w:lineRule="auto"/>
        <w:ind w:left="3240" w:firstLine="360"/>
        <w:jc w:val="both"/>
        <w:rPr>
          <w:rFonts w:ascii="Tahoma" w:hAnsi="Tahoma" w:cs="Tahoma"/>
          <w:sz w:val="22"/>
          <w:szCs w:val="22"/>
        </w:rPr>
      </w:pPr>
      <w:r w:rsidRPr="00151B1A">
        <w:rPr>
          <w:rFonts w:ascii="Tahoma" w:hAnsi="Tahoma" w:cs="Tahoma"/>
          <w:sz w:val="22"/>
          <w:szCs w:val="22"/>
        </w:rPr>
        <w:t>Οικονομικών, Προγραμματισμού και Ανάπτυξης</w:t>
      </w:r>
    </w:p>
    <w:p w:rsidR="00151B1A" w:rsidRPr="00151B1A" w:rsidRDefault="00151B1A" w:rsidP="00151B1A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51B1A" w:rsidRPr="00151B1A" w:rsidRDefault="00151B1A" w:rsidP="00151B1A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51B1A" w:rsidRPr="00151B1A" w:rsidRDefault="00151B1A" w:rsidP="00151B1A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51B1A">
        <w:rPr>
          <w:rFonts w:ascii="Tahoma" w:hAnsi="Tahoma" w:cs="Tahoma"/>
          <w:sz w:val="22"/>
          <w:szCs w:val="22"/>
        </w:rPr>
        <w:t xml:space="preserve">                                                                  Ιορδάνης Χατζηπαυλίδης</w:t>
      </w:r>
    </w:p>
    <w:p w:rsidR="007635A1" w:rsidRDefault="007635A1" w:rsidP="00151B1A">
      <w:pPr>
        <w:tabs>
          <w:tab w:val="left" w:pos="180"/>
        </w:tabs>
        <w:spacing w:line="360" w:lineRule="auto"/>
        <w:ind w:firstLine="90"/>
        <w:jc w:val="both"/>
        <w:rPr>
          <w:rFonts w:ascii="Tahoma" w:hAnsi="Tahoma" w:cs="Tahoma"/>
          <w:b/>
          <w:sz w:val="18"/>
          <w:szCs w:val="18"/>
        </w:rPr>
      </w:pPr>
    </w:p>
    <w:p w:rsidR="007635A1" w:rsidRDefault="007635A1" w:rsidP="00151B1A">
      <w:pPr>
        <w:tabs>
          <w:tab w:val="left" w:pos="180"/>
        </w:tabs>
        <w:spacing w:line="360" w:lineRule="auto"/>
        <w:ind w:firstLine="90"/>
        <w:jc w:val="both"/>
        <w:rPr>
          <w:rFonts w:ascii="Tahoma" w:hAnsi="Tahoma" w:cs="Tahoma"/>
          <w:b/>
          <w:sz w:val="18"/>
          <w:szCs w:val="18"/>
        </w:rPr>
      </w:pPr>
    </w:p>
    <w:p w:rsidR="00452029" w:rsidRPr="003A6C58" w:rsidRDefault="00452029" w:rsidP="00151B1A">
      <w:pPr>
        <w:tabs>
          <w:tab w:val="left" w:pos="180"/>
        </w:tabs>
        <w:spacing w:line="360" w:lineRule="auto"/>
        <w:ind w:firstLine="90"/>
        <w:jc w:val="both"/>
        <w:rPr>
          <w:rFonts w:ascii="Tahoma" w:hAnsi="Tahoma" w:cs="Tahoma"/>
          <w:b/>
          <w:sz w:val="18"/>
          <w:szCs w:val="18"/>
        </w:rPr>
      </w:pPr>
      <w:r w:rsidRPr="003A6C58">
        <w:rPr>
          <w:rFonts w:ascii="Tahoma" w:hAnsi="Tahoma" w:cs="Tahoma"/>
          <w:b/>
          <w:sz w:val="18"/>
          <w:szCs w:val="18"/>
        </w:rPr>
        <w:t>ΚΟΙΝΟΠΟΙΗΣΗ</w:t>
      </w:r>
    </w:p>
    <w:p w:rsidR="007635A1" w:rsidRDefault="00151B1A" w:rsidP="00151B1A">
      <w:pPr>
        <w:pStyle w:val="a5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51B1A">
        <w:rPr>
          <w:rFonts w:ascii="Tahoma" w:hAnsi="Tahoma" w:cs="Tahoma"/>
          <w:sz w:val="18"/>
          <w:szCs w:val="18"/>
        </w:rPr>
        <w:t>Τμήμα Δικτύων Διαδικτύου</w:t>
      </w:r>
    </w:p>
    <w:p w:rsidR="007635A1" w:rsidRPr="007635A1" w:rsidRDefault="007635A1" w:rsidP="007635A1"/>
    <w:p w:rsidR="007635A1" w:rsidRPr="007635A1" w:rsidRDefault="007635A1" w:rsidP="007635A1"/>
    <w:p w:rsidR="007635A1" w:rsidRPr="007635A1" w:rsidRDefault="007635A1" w:rsidP="007635A1"/>
    <w:p w:rsidR="007635A1" w:rsidRPr="007635A1" w:rsidRDefault="007635A1" w:rsidP="007635A1"/>
    <w:p w:rsidR="007635A1" w:rsidRPr="007635A1" w:rsidRDefault="007635A1" w:rsidP="007635A1"/>
    <w:p w:rsidR="007635A1" w:rsidRPr="007635A1" w:rsidRDefault="007635A1" w:rsidP="007635A1"/>
    <w:p w:rsidR="007635A1" w:rsidRPr="007635A1" w:rsidRDefault="007635A1" w:rsidP="007635A1"/>
    <w:p w:rsidR="00AB67EA" w:rsidRPr="007635A1" w:rsidRDefault="007635A1" w:rsidP="007635A1">
      <w:pPr>
        <w:tabs>
          <w:tab w:val="left" w:pos="2460"/>
        </w:tabs>
      </w:pPr>
      <w:r>
        <w:tab/>
      </w:r>
    </w:p>
    <w:sectPr w:rsidR="00AB67EA" w:rsidRPr="007635A1" w:rsidSect="00151B1A">
      <w:footerReference w:type="default" r:id="rId11"/>
      <w:pgSz w:w="11906" w:h="16838"/>
      <w:pgMar w:top="720" w:right="720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96" w:rsidRDefault="00A56F96" w:rsidP="00DA47E2">
      <w:r>
        <w:separator/>
      </w:r>
    </w:p>
  </w:endnote>
  <w:endnote w:type="continuationSeparator" w:id="0">
    <w:p w:rsidR="00A56F96" w:rsidRDefault="00A56F96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</w:t>
    </w:r>
    <w:r w:rsidR="00151B1A">
      <w:rPr>
        <w:rFonts w:ascii="Tahoma" w:hAnsi="Tahoma" w:cs="Tahoma"/>
        <w:sz w:val="16"/>
        <w:szCs w:val="16"/>
      </w:rPr>
      <w:t xml:space="preserve">θεσμικά όργανα </w:t>
    </w:r>
    <w:r w:rsidR="00FE3A68">
      <w:rPr>
        <w:rFonts w:ascii="Tahoma" w:hAnsi="Tahoma" w:cs="Tahoma"/>
        <w:sz w:val="16"/>
        <w:szCs w:val="16"/>
      </w:rPr>
      <w:t>2019/</w:t>
    </w:r>
    <w:r w:rsidR="00151B1A">
      <w:rPr>
        <w:rFonts w:ascii="Tahoma" w:hAnsi="Tahoma" w:cs="Tahoma"/>
        <w:sz w:val="16"/>
        <w:szCs w:val="16"/>
      </w:rPr>
      <w:t>ΔΠ</w:t>
    </w:r>
    <w:r w:rsidR="003C302E">
      <w:rPr>
        <w:rFonts w:ascii="Tahoma" w:hAnsi="Tahoma" w:cs="Tahoma"/>
        <w:sz w:val="16"/>
        <w:szCs w:val="16"/>
      </w:rPr>
      <w:t>/</w:t>
    </w:r>
    <w:r w:rsidR="007635A1">
      <w:rPr>
        <w:rFonts w:ascii="Tahoma" w:hAnsi="Tahoma" w:cs="Tahoma"/>
        <w:sz w:val="16"/>
        <w:szCs w:val="16"/>
      </w:rPr>
      <w:t>Παράταση ημερομηνίας υποψηφιοτήτων</w:t>
    </w:r>
    <w:r w:rsidR="003C302E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96" w:rsidRDefault="00A56F96" w:rsidP="00DA47E2">
      <w:r>
        <w:separator/>
      </w:r>
    </w:p>
  </w:footnote>
  <w:footnote w:type="continuationSeparator" w:id="0">
    <w:p w:rsidR="00A56F96" w:rsidRDefault="00A56F96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25A9"/>
    <w:rsid w:val="00106014"/>
    <w:rsid w:val="00107B89"/>
    <w:rsid w:val="001158AF"/>
    <w:rsid w:val="00117338"/>
    <w:rsid w:val="00122E9B"/>
    <w:rsid w:val="00132422"/>
    <w:rsid w:val="001401FE"/>
    <w:rsid w:val="0014049D"/>
    <w:rsid w:val="00141E74"/>
    <w:rsid w:val="00144E34"/>
    <w:rsid w:val="00151B1A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64FD9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687B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A6C58"/>
    <w:rsid w:val="003C302E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4F281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229CF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35A1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7454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113C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56F96"/>
    <w:rsid w:val="00A80A8B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C2A02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1792"/>
    <w:rsid w:val="00D536AD"/>
    <w:rsid w:val="00D5469B"/>
    <w:rsid w:val="00D60091"/>
    <w:rsid w:val="00D60588"/>
    <w:rsid w:val="00D729B7"/>
    <w:rsid w:val="00D766D6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6912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96C7-D1ED-434C-A3D0-901EACF6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10</cp:revision>
  <cp:lastPrinted>2019-11-06T12:11:00Z</cp:lastPrinted>
  <dcterms:created xsi:type="dcterms:W3CDTF">2018-11-22T11:39:00Z</dcterms:created>
  <dcterms:modified xsi:type="dcterms:W3CDTF">2019-11-06T13:25:00Z</dcterms:modified>
</cp:coreProperties>
</file>