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5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109"/>
        <w:gridCol w:w="108"/>
        <w:gridCol w:w="5137"/>
        <w:gridCol w:w="108"/>
      </w:tblGrid>
      <w:tr w:rsidR="00C708F4" w:rsidRPr="00610F7D" w:rsidTr="00624D3C">
        <w:trPr>
          <w:gridAfter w:val="1"/>
          <w:wAfter w:w="108" w:type="dxa"/>
        </w:trPr>
        <w:tc>
          <w:tcPr>
            <w:tcW w:w="5217" w:type="dxa"/>
            <w:gridSpan w:val="2"/>
          </w:tcPr>
          <w:p w:rsidR="00C708F4" w:rsidRPr="0020601B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5245" w:type="dxa"/>
            <w:gridSpan w:val="2"/>
          </w:tcPr>
          <w:p w:rsidR="00D4764B" w:rsidRPr="00F339A3" w:rsidRDefault="00D4764B" w:rsidP="00AF6D4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</w:p>
        </w:tc>
      </w:tr>
      <w:tr w:rsidR="00624D3C" w:rsidRPr="00610F7D" w:rsidTr="00624D3C">
        <w:trPr>
          <w:gridBefore w:val="1"/>
          <w:wBefore w:w="108" w:type="dxa"/>
        </w:trPr>
        <w:tc>
          <w:tcPr>
            <w:tcW w:w="5217" w:type="dxa"/>
            <w:gridSpan w:val="2"/>
          </w:tcPr>
          <w:p w:rsidR="00624D3C" w:rsidRPr="00CA1E2C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  <w:lang w:val="en-US"/>
              </w:rPr>
              <w:t>ΕΛΛΗΝΙΚΗ ΔΗΜΟΚΡΑΤΙΑ</w:t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  <w:r w:rsidRPr="00CA1E2C">
              <w:rPr>
                <w:rFonts w:ascii="Tahoma" w:hAnsi="Tahoma" w:cs="Tahoma"/>
                <w:b/>
                <w:lang w:val="en-US"/>
              </w:rPr>
              <w:tab/>
            </w:r>
          </w:p>
          <w:p w:rsidR="00624D3C" w:rsidRPr="00CA1E2C" w:rsidRDefault="00624D3C" w:rsidP="007F7284">
            <w:pPr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rFonts w:ascii="Tahoma" w:hAnsi="Tahoma" w:cs="Tahoma"/>
                <w:lang w:val="en-US"/>
              </w:rPr>
            </w:pPr>
            <w:r w:rsidRPr="00CA1E2C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503B9A5E" wp14:editId="199DDE65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D3C" w:rsidRPr="00CA1E2C" w:rsidRDefault="00624D3C" w:rsidP="007F728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>ΓΕΩΠΟΝΙΚΟ ΠΑΝΕ</w:t>
            </w:r>
            <w:r w:rsidRPr="0020601B">
              <w:rPr>
                <w:rFonts w:ascii="Tahoma" w:hAnsi="Tahoma" w:cs="Tahoma"/>
                <w:b/>
              </w:rPr>
              <w:t xml:space="preserve">ΠΙΣΤΗΜΙΟ ΑΘΗΝΩΝ  </w:t>
            </w:r>
          </w:p>
          <w:p w:rsidR="00624D3C" w:rsidRPr="0020601B" w:rsidRDefault="00624D3C" w:rsidP="007F7284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ΓΕΝΙΚΗ ΔΙΕΥΘΥΝΣΗ </w:t>
            </w:r>
            <w:r w:rsidRPr="0020601B">
              <w:rPr>
                <w:rFonts w:ascii="Tahoma" w:hAnsi="Tahoma" w:cs="Tahoma"/>
                <w:b/>
              </w:rPr>
              <w:t>ΔΙΟΙΚΗΤΙΚΩΝ ΥΠΗΡΕΣΙΩΝ</w:t>
            </w:r>
          </w:p>
          <w:p w:rsidR="00624D3C" w:rsidRPr="00CA1E2C" w:rsidRDefault="00624D3C" w:rsidP="007F7284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b/>
              </w:rPr>
              <w:t>Δ/</w:t>
            </w:r>
            <w:r w:rsidRPr="0020601B">
              <w:rPr>
                <w:rFonts w:ascii="Tahoma" w:hAnsi="Tahoma" w:cs="Tahoma"/>
                <w:b/>
              </w:rPr>
              <w:t>ΝΣΗ ΔΙΟΙΚΗΤΙΚΟΥ</w:t>
            </w:r>
            <w:r w:rsidRPr="0020601B">
              <w:rPr>
                <w:rFonts w:ascii="Tahoma" w:hAnsi="Tahoma" w:cs="Tahoma"/>
                <w:b/>
              </w:rPr>
              <w:tab/>
            </w:r>
            <w:r w:rsidRPr="0020601B">
              <w:rPr>
                <w:rFonts w:ascii="Tahoma" w:hAnsi="Tahoma" w:cs="Tahoma"/>
                <w:b/>
              </w:rPr>
              <w:tab/>
            </w:r>
          </w:p>
          <w:p w:rsidR="00624D3C" w:rsidRPr="00CA1E2C" w:rsidRDefault="00624D3C" w:rsidP="007F7284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  <w:b/>
              </w:rPr>
              <w:t xml:space="preserve">ΤΜΗΜΑ </w:t>
            </w:r>
            <w:r>
              <w:rPr>
                <w:rFonts w:ascii="Tahoma" w:hAnsi="Tahoma" w:cs="Tahoma"/>
                <w:b/>
              </w:rPr>
              <w:t>Α</w:t>
            </w:r>
            <w:r w:rsidRPr="00CA1E2C">
              <w:rPr>
                <w:rFonts w:ascii="Tahoma" w:hAnsi="Tahoma" w:cs="Tahoma"/>
                <w:b/>
              </w:rPr>
              <w:t xml:space="preserve">’ </w:t>
            </w:r>
            <w:r>
              <w:rPr>
                <w:rFonts w:ascii="Tahoma" w:hAnsi="Tahoma" w:cs="Tahoma"/>
                <w:b/>
              </w:rPr>
              <w:t>ΠΡΟΣΩΠΙΚΟΥ</w:t>
            </w:r>
            <w:r w:rsidRPr="00CA1E2C">
              <w:rPr>
                <w:rFonts w:ascii="Tahoma" w:hAnsi="Tahoma" w:cs="Tahoma"/>
                <w:b/>
              </w:rPr>
              <w:t xml:space="preserve"> </w:t>
            </w:r>
          </w:p>
          <w:p w:rsidR="00624D3C" w:rsidRPr="00CA1E2C" w:rsidRDefault="00624D3C" w:rsidP="007F7284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</w:p>
          <w:p w:rsidR="00624D3C" w:rsidRPr="00CA1E2C" w:rsidRDefault="00624D3C" w:rsidP="007F72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Ταχ. Δ/νση:  Ιερά Οδός 75, 118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55, Αθήνα</w:t>
            </w:r>
          </w:p>
          <w:p w:rsidR="00624D3C" w:rsidRPr="00CA1E2C" w:rsidRDefault="00624D3C" w:rsidP="007F728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Τηλ.: 210 529-</w:t>
            </w:r>
            <w:r>
              <w:rPr>
                <w:rFonts w:ascii="Tahoma" w:hAnsi="Tahoma" w:cs="Tahoma"/>
              </w:rPr>
              <w:t xml:space="preserve"> </w:t>
            </w:r>
            <w:r w:rsidRPr="00CA1E2C">
              <w:rPr>
                <w:rFonts w:ascii="Tahoma" w:hAnsi="Tahoma" w:cs="Tahoma"/>
              </w:rPr>
              <w:t>4979</w:t>
            </w:r>
            <w:r>
              <w:rPr>
                <w:rFonts w:ascii="Tahoma" w:hAnsi="Tahoma" w:cs="Tahoma"/>
              </w:rPr>
              <w:t>, 4882</w:t>
            </w:r>
            <w:r w:rsidRPr="00CA1E2C">
              <w:rPr>
                <w:rFonts w:ascii="Tahoma" w:hAnsi="Tahoma" w:cs="Tahoma"/>
              </w:rPr>
              <w:tab/>
            </w:r>
            <w:r w:rsidRPr="00CA1E2C">
              <w:rPr>
                <w:rFonts w:ascii="Tahoma" w:hAnsi="Tahoma" w:cs="Tahoma"/>
              </w:rPr>
              <w:tab/>
            </w:r>
          </w:p>
          <w:p w:rsidR="00624D3C" w:rsidRPr="00CA1E2C" w:rsidRDefault="00624D3C" w:rsidP="007F7284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  <w:lang w:val="en-US"/>
              </w:rPr>
              <w:t>Fax</w:t>
            </w:r>
            <w:r w:rsidRPr="00CA1E2C">
              <w:rPr>
                <w:rFonts w:ascii="Tahoma" w:hAnsi="Tahoma" w:cs="Tahoma"/>
              </w:rPr>
              <w:t xml:space="preserve"> : 210 529 4906</w:t>
            </w:r>
          </w:p>
          <w:p w:rsidR="00624D3C" w:rsidRPr="00CA1E2C" w:rsidRDefault="00624D3C" w:rsidP="007F72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CA1E2C">
              <w:rPr>
                <w:rFonts w:ascii="Tahoma" w:hAnsi="Tahoma" w:cs="Tahoma"/>
              </w:rPr>
              <w:t>Πληροφορίες: Π. Σούντα</w:t>
            </w:r>
          </w:p>
          <w:p w:rsidR="00624D3C" w:rsidRPr="00CA1E2C" w:rsidRDefault="00624D3C" w:rsidP="007F72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Ιστότοπος</w:t>
            </w:r>
            <w:r w:rsidRPr="00CA1E2C">
              <w:rPr>
                <w:rFonts w:ascii="Tahoma" w:hAnsi="Tahoma" w:cs="Tahoma"/>
              </w:rPr>
              <w:t xml:space="preserve">: </w:t>
            </w:r>
            <w:hyperlink r:id="rId8" w:history="1">
              <w:r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www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</w:rPr>
                <w:t>.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aua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</w:rPr>
                <w:t>.</w:t>
              </w:r>
              <w:r w:rsidRPr="0020601B">
                <w:rPr>
                  <w:rFonts w:ascii="Tahoma" w:hAnsi="Tahoma" w:cs="Tahoma"/>
                  <w:color w:val="0000FF" w:themeColor="hyperlink"/>
                  <w:u w:val="single"/>
                  <w:lang w:val="en-US"/>
                </w:rPr>
                <w:t>gr</w:t>
              </w:r>
            </w:hyperlink>
          </w:p>
          <w:p w:rsidR="00624D3C" w:rsidRPr="00120A05" w:rsidRDefault="00624D3C" w:rsidP="007F7284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color w:val="0563C1"/>
                <w:u w:val="single"/>
              </w:rPr>
            </w:pPr>
            <w:r w:rsidRPr="00CA1E2C">
              <w:rPr>
                <w:rFonts w:ascii="Tahoma" w:hAnsi="Tahoma" w:cs="Tahoma"/>
              </w:rPr>
              <w:t xml:space="preserve">Ηλεκτρον. Ταχυδρομείο: </w:t>
            </w:r>
            <w:hyperlink r:id="rId9" w:history="1"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psanagn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@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aua</w:t>
              </w:r>
              <w:r w:rsidRPr="00CA1E2C">
                <w:rPr>
                  <w:rFonts w:ascii="Tahoma" w:hAnsi="Tahoma" w:cs="Tahoma"/>
                  <w:color w:val="0563C1"/>
                  <w:u w:val="single"/>
                </w:rPr>
                <w:t>.</w:t>
              </w:r>
              <w:r w:rsidRPr="00CA1E2C">
                <w:rPr>
                  <w:rFonts w:ascii="Tahoma" w:hAnsi="Tahoma" w:cs="Tahoma"/>
                  <w:color w:val="0563C1"/>
                  <w:u w:val="single"/>
                  <w:lang w:val="en-US"/>
                </w:rPr>
                <w:t>gr</w:t>
              </w:r>
            </w:hyperlink>
          </w:p>
          <w:p w:rsidR="00624D3C" w:rsidRPr="00120A05" w:rsidRDefault="00624D3C" w:rsidP="007F7284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color w:val="0563C1"/>
                <w:lang w:val="tr-TR"/>
              </w:rPr>
              <w:t xml:space="preserve">                                    </w:t>
            </w:r>
            <w:r w:rsidRPr="007551CE">
              <w:rPr>
                <w:rFonts w:ascii="Tahoma" w:hAnsi="Tahoma" w:cs="Tahoma"/>
                <w:color w:val="0563C1"/>
                <w:u w:val="single"/>
                <w:lang w:val="en-US"/>
              </w:rPr>
              <w:t>dioikisi</w:t>
            </w:r>
            <w:r w:rsidRPr="00120A05">
              <w:rPr>
                <w:rFonts w:ascii="Tahoma" w:hAnsi="Tahoma" w:cs="Tahoma"/>
                <w:color w:val="0563C1"/>
                <w:u w:val="single"/>
              </w:rPr>
              <w:t>@</w:t>
            </w:r>
            <w:r w:rsidRPr="007551CE">
              <w:rPr>
                <w:rFonts w:ascii="Tahoma" w:hAnsi="Tahoma" w:cs="Tahoma"/>
                <w:color w:val="0563C1"/>
                <w:u w:val="single"/>
                <w:lang w:val="en-US"/>
              </w:rPr>
              <w:t>aua</w:t>
            </w:r>
            <w:r w:rsidRPr="00120A05">
              <w:rPr>
                <w:rFonts w:ascii="Tahoma" w:hAnsi="Tahoma" w:cs="Tahoma"/>
                <w:color w:val="0563C1"/>
                <w:u w:val="single"/>
              </w:rPr>
              <w:t>.</w:t>
            </w:r>
            <w:r w:rsidRPr="007551CE">
              <w:rPr>
                <w:rFonts w:ascii="Tahoma" w:hAnsi="Tahoma" w:cs="Tahoma"/>
                <w:color w:val="0563C1"/>
                <w:u w:val="single"/>
                <w:lang w:val="en-US"/>
              </w:rPr>
              <w:t>gr</w:t>
            </w:r>
          </w:p>
          <w:p w:rsidR="00624D3C" w:rsidRPr="00120A05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5245" w:type="dxa"/>
            <w:gridSpan w:val="2"/>
          </w:tcPr>
          <w:p w:rsidR="00624D3C" w:rsidRPr="00120A05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0A05">
              <w:rPr>
                <w:rFonts w:ascii="Tahoma" w:hAnsi="Tahoma" w:cs="Tahoma"/>
                <w:sz w:val="16"/>
                <w:szCs w:val="16"/>
                <w:u w:val="single"/>
              </w:rPr>
              <w:t>ΗΛΕΚΤΡΟΝΙΚΗ ΑΠΟΣΤΟΛΗ</w:t>
            </w:r>
          </w:p>
          <w:p w:rsidR="00624D3C" w:rsidRPr="006E3982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624D3C" w:rsidRPr="00586BDB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24D3C" w:rsidRPr="006E3982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624D3C" w:rsidRPr="00CA1E2C" w:rsidRDefault="00624D3C" w:rsidP="007F7284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</w:rPr>
              <w:t xml:space="preserve">Αθήνα, </w:t>
            </w:r>
            <w:r>
              <w:rPr>
                <w:rFonts w:ascii="Tahoma" w:hAnsi="Tahoma" w:cs="Tahoma"/>
              </w:rPr>
              <w:t xml:space="preserve">20 Νοεμβρίου </w:t>
            </w:r>
            <w:r w:rsidRPr="00CA1E2C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8</w:t>
            </w:r>
          </w:p>
          <w:p w:rsidR="00624D3C" w:rsidRPr="007551CE" w:rsidRDefault="00AC5914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Αριθ. πρωτ.:9294</w:t>
            </w:r>
          </w:p>
          <w:p w:rsidR="00624D3C" w:rsidRPr="006E3982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624D3C" w:rsidRPr="006E3982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624D3C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 w:rsidRPr="00F339A3">
              <w:rPr>
                <w:rFonts w:ascii="Tahoma" w:hAnsi="Tahoma" w:cs="Tahoma"/>
                <w:b/>
              </w:rPr>
              <w:t>Προς: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lang w:eastAsia="el-GR"/>
              </w:rPr>
              <w:t>Την</w:t>
            </w:r>
            <w:r w:rsidRPr="00C6031A">
              <w:rPr>
                <w:rFonts w:ascii="Tahoma" w:eastAsia="Times New Roman" w:hAnsi="Tahoma" w:cs="Tahoma"/>
                <w:b/>
                <w:lang w:eastAsia="el-GR"/>
              </w:rPr>
              <w:t xml:space="preserve"> Εφορευτική Επιτροπή</w:t>
            </w:r>
          </w:p>
          <w:p w:rsidR="00624D3C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Pr="00C6031A">
              <w:rPr>
                <w:rFonts w:ascii="Tahoma" w:hAnsi="Tahoma" w:cs="Tahoma"/>
                <w:u w:val="single"/>
              </w:rPr>
              <w:t>Τακτικά μέλη</w:t>
            </w:r>
          </w:p>
          <w:p w:rsidR="00624D3C" w:rsidRPr="007551CE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Pr="00D4764B">
              <w:rPr>
                <w:rFonts w:ascii="Tahoma" w:hAnsi="Tahoma" w:cs="Tahoma"/>
              </w:rPr>
              <w:t xml:space="preserve">κ. </w:t>
            </w:r>
            <w:r>
              <w:rPr>
                <w:rFonts w:ascii="Tahoma" w:hAnsi="Tahoma" w:cs="Tahoma"/>
              </w:rPr>
              <w:t>Μαρία Καπάνταη</w:t>
            </w:r>
          </w:p>
          <w:p w:rsidR="00624D3C" w:rsidRPr="00D4764B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Pr="00D4764B">
              <w:rPr>
                <w:rFonts w:ascii="Tahoma" w:hAnsi="Tahoma" w:cs="Tahoma"/>
              </w:rPr>
              <w:t xml:space="preserve">κ. </w:t>
            </w:r>
            <w:r>
              <w:rPr>
                <w:rFonts w:ascii="Tahoma" w:hAnsi="Tahoma" w:cs="Tahoma"/>
              </w:rPr>
              <w:t>Παύλο Τζαμαλή</w:t>
            </w:r>
          </w:p>
          <w:p w:rsidR="00624D3C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hAnsi="Tahoma" w:cs="Tahoma"/>
              </w:rPr>
              <w:t xml:space="preserve">           κ. Παναγιώτα Μπρέστα</w:t>
            </w:r>
          </w:p>
          <w:p w:rsidR="00624D3C" w:rsidRPr="005D2DE1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u w:val="single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           </w:t>
            </w:r>
            <w:r w:rsidRPr="005D2DE1">
              <w:rPr>
                <w:rFonts w:ascii="Tahoma" w:eastAsia="Times New Roman" w:hAnsi="Tahoma" w:cs="Tahoma"/>
                <w:u w:val="single"/>
                <w:lang w:eastAsia="el-GR"/>
              </w:rPr>
              <w:t>Α</w:t>
            </w:r>
            <w:r>
              <w:rPr>
                <w:rFonts w:ascii="Tahoma" w:eastAsia="Times New Roman" w:hAnsi="Tahoma" w:cs="Tahoma"/>
                <w:u w:val="single"/>
                <w:lang w:eastAsia="el-GR"/>
              </w:rPr>
              <w:t>ναπληρωματικά μέλη</w:t>
            </w:r>
          </w:p>
          <w:p w:rsidR="00624D3C" w:rsidRPr="00D4764B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κ. Δημήτριο</w:t>
            </w:r>
            <w:r w:rsidR="00237A44">
              <w:rPr>
                <w:rFonts w:ascii="Tahoma" w:hAnsi="Tahoma" w:cs="Tahoma"/>
              </w:rPr>
              <w:t xml:space="preserve"> Καλογιάννη</w:t>
            </w:r>
          </w:p>
          <w:p w:rsidR="00624D3C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κ. Ευαγγελία Παππά</w:t>
            </w:r>
          </w:p>
          <w:p w:rsidR="00624D3C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κ. Δήμητρα Δαφερέρα</w:t>
            </w:r>
          </w:p>
          <w:p w:rsidR="00624D3C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μέλη Ε.ΔΙ.Π. του Ιδρύματος</w:t>
            </w:r>
          </w:p>
          <w:p w:rsidR="00624D3C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</w:p>
          <w:p w:rsidR="00624D3C" w:rsidRPr="00F339A3" w:rsidRDefault="00624D3C" w:rsidP="007F7284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682"/>
      </w:tblGrid>
      <w:tr w:rsidR="00186657" w:rsidRPr="00AF6D4A" w:rsidTr="00186657">
        <w:tc>
          <w:tcPr>
            <w:tcW w:w="959" w:type="dxa"/>
          </w:tcPr>
          <w:p w:rsidR="00186657" w:rsidRPr="00AF6D4A" w:rsidRDefault="00186657" w:rsidP="00186657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AF6D4A">
              <w:rPr>
                <w:rFonts w:ascii="Tahoma" w:hAnsi="Tahoma" w:cs="Tahoma"/>
                <w:b/>
              </w:rPr>
              <w:t>Θέμα:</w:t>
            </w:r>
          </w:p>
        </w:tc>
        <w:tc>
          <w:tcPr>
            <w:tcW w:w="8895" w:type="dxa"/>
          </w:tcPr>
          <w:p w:rsidR="00186657" w:rsidRPr="00AF6D4A" w:rsidRDefault="00186657" w:rsidP="00624D3C">
            <w:pPr>
              <w:pStyle w:val="Default"/>
              <w:spacing w:line="360" w:lineRule="auto"/>
              <w:ind w:right="2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F6D4A">
              <w:rPr>
                <w:rFonts w:ascii="Tahoma" w:hAnsi="Tahoma" w:cs="Tahoma"/>
                <w:sz w:val="22"/>
                <w:szCs w:val="22"/>
              </w:rPr>
              <w:t>«</w:t>
            </w:r>
            <w:bookmarkStart w:id="0" w:name="_GoBack"/>
            <w:r w:rsidRPr="00AF6D4A">
              <w:rPr>
                <w:rFonts w:ascii="Tahoma" w:hAnsi="Tahoma" w:cs="Tahoma"/>
                <w:sz w:val="22"/>
                <w:szCs w:val="22"/>
              </w:rPr>
              <w:t>Ορισμός Τριμελούς Εφορευτικής Επιτροπής</w:t>
            </w:r>
            <w:r w:rsidRPr="00AF6D4A">
              <w:rPr>
                <w:sz w:val="22"/>
                <w:szCs w:val="22"/>
              </w:rPr>
              <w:t xml:space="preserve"> </w:t>
            </w:r>
            <w:r w:rsidRPr="00AF6D4A">
              <w:rPr>
                <w:rFonts w:ascii="Tahoma" w:hAnsi="Tahoma" w:cs="Tahoma"/>
                <w:sz w:val="22"/>
                <w:szCs w:val="22"/>
              </w:rPr>
              <w:t xml:space="preserve">για την ανάδειξη </w:t>
            </w:r>
            <w:r w:rsidR="00AF6D4A" w:rsidRPr="00AF6D4A">
              <w:rPr>
                <w:rFonts w:ascii="Tahoma" w:hAnsi="Tahoma" w:cs="Tahoma"/>
                <w:sz w:val="22"/>
                <w:szCs w:val="22"/>
              </w:rPr>
              <w:t xml:space="preserve">εκπροσώπων της κατηγορίας του Ειδικού Διδακτικού Προσωπικού </w:t>
            </w:r>
            <w:r w:rsidR="00E46344">
              <w:rPr>
                <w:rFonts w:ascii="Tahoma" w:hAnsi="Tahoma" w:cs="Tahoma"/>
                <w:sz w:val="22"/>
                <w:szCs w:val="22"/>
              </w:rPr>
              <w:t xml:space="preserve">Ε.ΔΙ.Π. </w:t>
            </w:r>
            <w:bookmarkEnd w:id="0"/>
            <w:r w:rsidR="00AF6D4A" w:rsidRPr="00AF6D4A">
              <w:rPr>
                <w:rFonts w:ascii="Tahoma" w:hAnsi="Tahoma" w:cs="Tahoma"/>
                <w:sz w:val="22"/>
                <w:szCs w:val="22"/>
              </w:rPr>
              <w:t>στο Ειδικό Ταμείο του Γεωπονικού Πανεπιστημίου Αθηνών</w:t>
            </w:r>
            <w:r w:rsidR="00E46344">
              <w:rPr>
                <w:rFonts w:ascii="Tahoma" w:hAnsi="Tahoma" w:cs="Tahoma"/>
                <w:sz w:val="22"/>
                <w:szCs w:val="22"/>
              </w:rPr>
              <w:t>»</w:t>
            </w:r>
          </w:p>
        </w:tc>
      </w:tr>
    </w:tbl>
    <w:p w:rsidR="00186657" w:rsidRDefault="00186657" w:rsidP="00186657">
      <w:pPr>
        <w:spacing w:line="360" w:lineRule="auto"/>
        <w:jc w:val="center"/>
        <w:rPr>
          <w:rFonts w:ascii="Tahoma" w:hAnsi="Tahoma" w:cs="Tahoma"/>
          <w:b/>
        </w:rPr>
      </w:pPr>
    </w:p>
    <w:p w:rsidR="00186657" w:rsidRPr="002E4AFA" w:rsidRDefault="00186657" w:rsidP="00186657">
      <w:pPr>
        <w:spacing w:line="360" w:lineRule="auto"/>
        <w:jc w:val="center"/>
        <w:rPr>
          <w:rFonts w:ascii="Tahoma" w:hAnsi="Tahoma" w:cs="Tahoma"/>
          <w:b/>
        </w:rPr>
      </w:pPr>
      <w:r w:rsidRPr="002E4AFA">
        <w:rPr>
          <w:rFonts w:ascii="Tahoma" w:hAnsi="Tahoma" w:cs="Tahoma"/>
          <w:b/>
        </w:rPr>
        <w:t>ΑΠΟΦΑΣΗ</w:t>
      </w:r>
    </w:p>
    <w:p w:rsidR="00186657" w:rsidRPr="002E4AFA" w:rsidRDefault="00186657" w:rsidP="00186657">
      <w:pPr>
        <w:spacing w:line="360" w:lineRule="auto"/>
        <w:jc w:val="center"/>
        <w:rPr>
          <w:rFonts w:ascii="Tahoma" w:hAnsi="Tahoma" w:cs="Tahoma"/>
          <w:b/>
        </w:rPr>
      </w:pPr>
      <w:r w:rsidRPr="002E4AFA">
        <w:rPr>
          <w:rFonts w:ascii="Tahoma" w:hAnsi="Tahoma" w:cs="Tahoma"/>
          <w:b/>
        </w:rPr>
        <w:t>Ο ΠΡΥΤΑΝΗΣ</w:t>
      </w:r>
      <w:r w:rsidR="00812121">
        <w:rPr>
          <w:rFonts w:ascii="Tahoma" w:hAnsi="Tahoma" w:cs="Tahoma"/>
          <w:b/>
        </w:rPr>
        <w:t xml:space="preserve"> </w:t>
      </w:r>
      <w:r w:rsidRPr="002E4AFA">
        <w:rPr>
          <w:rFonts w:ascii="Tahoma" w:hAnsi="Tahoma" w:cs="Tahoma"/>
          <w:b/>
        </w:rPr>
        <w:t>ΤΟΥ ΓΕΩΠΟΝΙΚΟΥ ΠΑΝΕΠΙΣΤΗΜΙΟΥ ΑΘΗΝΩΝ</w:t>
      </w:r>
    </w:p>
    <w:p w:rsidR="00624D3C" w:rsidRDefault="00624D3C" w:rsidP="00624D3C">
      <w:pPr>
        <w:spacing w:line="360" w:lineRule="auto"/>
        <w:jc w:val="both"/>
        <w:rPr>
          <w:rFonts w:ascii="Tahoma" w:hAnsi="Tahoma" w:cs="Tahoma"/>
        </w:rPr>
      </w:pPr>
      <w:bookmarkStart w:id="1" w:name="_Hlk495433228"/>
      <w:r w:rsidRPr="002E4AFA">
        <w:rPr>
          <w:rFonts w:ascii="Tahoma" w:hAnsi="Tahoma" w:cs="Tahoma"/>
        </w:rPr>
        <w:t>Έχοντας υπόψη:</w:t>
      </w:r>
    </w:p>
    <w:p w:rsidR="00624D3C" w:rsidRPr="008926E2" w:rsidRDefault="00624D3C" w:rsidP="00624D3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ahoma" w:hAnsi="Tahoma" w:cs="Tahoma"/>
        </w:rPr>
      </w:pPr>
      <w:r w:rsidRPr="008926E2">
        <w:rPr>
          <w:rFonts w:ascii="Tahoma" w:hAnsi="Tahoma" w:cs="Tahoma"/>
        </w:rPr>
        <w:t>Τη</w:t>
      </w:r>
      <w:r>
        <w:rPr>
          <w:rFonts w:ascii="Tahoma" w:hAnsi="Tahoma" w:cs="Tahoma"/>
        </w:rPr>
        <w:t>ν</w:t>
      </w:r>
      <w:r w:rsidRPr="008926E2">
        <w:rPr>
          <w:rFonts w:ascii="Tahoma" w:hAnsi="Tahoma" w:cs="Tahoma"/>
        </w:rPr>
        <w:t xml:space="preserve"> αριθ.48947/Β1/27.05.2004 Υπουργική Απόφαση (Φ.Ε.Κ. 860, τ.Β’/11.6.2004) «Ανασύνθεση Διοικητικού Συμβουλίου του Ειδικού Ταμείου του Γεωπονικού Πανεπιστημίου Αθηνών»</w:t>
      </w:r>
      <w:r>
        <w:rPr>
          <w:rFonts w:ascii="Tahoma" w:hAnsi="Tahoma" w:cs="Tahoma"/>
        </w:rPr>
        <w:t>,</w:t>
      </w:r>
    </w:p>
    <w:p w:rsidR="00624D3C" w:rsidRPr="00E46344" w:rsidRDefault="00624D3C" w:rsidP="00624D3C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ahoma" w:eastAsia="Times New Roman" w:hAnsi="Tahoma" w:cs="Tahoma"/>
          <w:lang w:eastAsia="el-GR"/>
        </w:rPr>
      </w:pPr>
      <w:r w:rsidRPr="00E46344">
        <w:rPr>
          <w:rFonts w:ascii="Tahoma" w:eastAsia="Times New Roman" w:hAnsi="Tahoma" w:cs="Tahoma"/>
          <w:lang w:eastAsia="el-GR"/>
        </w:rPr>
        <w:t>την αριθμ. 153348/Ζ1/</w:t>
      </w:r>
      <w:r>
        <w:rPr>
          <w:rFonts w:ascii="Tahoma" w:eastAsia="Times New Roman" w:hAnsi="Tahoma" w:cs="Tahoma"/>
          <w:lang w:eastAsia="el-GR"/>
        </w:rPr>
        <w:t>15.9.2017</w:t>
      </w:r>
      <w:r w:rsidRPr="00E46344">
        <w:rPr>
          <w:rFonts w:ascii="Tahoma" w:eastAsia="Times New Roman" w:hAnsi="Tahoma" w:cs="Tahoma"/>
          <w:lang w:eastAsia="el-GR"/>
        </w:rPr>
        <w:t xml:space="preserve"> Υπουργική Απόφαση του ΥΠ.Π.Ε.Θ., (ΦΕΚ 3255/τ.Β/15.9.2017)</w:t>
      </w:r>
      <w:r>
        <w:rPr>
          <w:rFonts w:ascii="Tahoma" w:eastAsia="Times New Roman" w:hAnsi="Tahoma" w:cs="Tahoma"/>
          <w:lang w:eastAsia="el-GR"/>
        </w:rPr>
        <w:t xml:space="preserve"> και την τροποποίηση αυτής.</w:t>
      </w:r>
    </w:p>
    <w:p w:rsidR="00812121" w:rsidRDefault="00812121" w:rsidP="00812121">
      <w:pPr>
        <w:spacing w:after="160" w:line="360" w:lineRule="auto"/>
        <w:ind w:left="720"/>
        <w:contextualSpacing/>
        <w:jc w:val="both"/>
        <w:rPr>
          <w:rFonts w:ascii="Tahoma" w:eastAsia="Times New Roman" w:hAnsi="Tahoma" w:cs="Tahoma"/>
          <w:lang w:eastAsia="el-GR"/>
        </w:rPr>
      </w:pPr>
    </w:p>
    <w:p w:rsidR="00624D3C" w:rsidRDefault="00624D3C" w:rsidP="00812121">
      <w:pPr>
        <w:spacing w:after="160" w:line="360" w:lineRule="auto"/>
        <w:ind w:left="720"/>
        <w:contextualSpacing/>
        <w:jc w:val="both"/>
        <w:rPr>
          <w:rFonts w:ascii="Tahoma" w:eastAsia="Times New Roman" w:hAnsi="Tahoma" w:cs="Tahoma"/>
          <w:lang w:eastAsia="el-GR"/>
        </w:rPr>
      </w:pPr>
    </w:p>
    <w:p w:rsidR="00624D3C" w:rsidRPr="00E46344" w:rsidRDefault="00624D3C" w:rsidP="00812121">
      <w:pPr>
        <w:spacing w:after="160" w:line="360" w:lineRule="auto"/>
        <w:ind w:left="720"/>
        <w:contextualSpacing/>
        <w:jc w:val="both"/>
        <w:rPr>
          <w:rFonts w:ascii="Tahoma" w:eastAsia="Times New Roman" w:hAnsi="Tahoma" w:cs="Tahoma"/>
          <w:lang w:eastAsia="el-GR"/>
        </w:rPr>
      </w:pPr>
    </w:p>
    <w:bookmarkEnd w:id="1"/>
    <w:p w:rsidR="00186657" w:rsidRPr="00DD6304" w:rsidRDefault="00186657" w:rsidP="00186657">
      <w:pPr>
        <w:spacing w:line="360" w:lineRule="auto"/>
        <w:jc w:val="center"/>
        <w:rPr>
          <w:rFonts w:ascii="Tahoma" w:hAnsi="Tahoma" w:cs="Tahoma"/>
          <w:b/>
        </w:rPr>
      </w:pPr>
      <w:r w:rsidRPr="00DD6304">
        <w:rPr>
          <w:rFonts w:ascii="Tahoma" w:hAnsi="Tahoma" w:cs="Tahoma"/>
          <w:b/>
        </w:rPr>
        <w:t>Α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Π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Ο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Φ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Α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Σ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Ι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Ζ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Ε</w:t>
      </w:r>
      <w:r>
        <w:rPr>
          <w:rFonts w:ascii="Tahoma" w:hAnsi="Tahoma" w:cs="Tahoma"/>
          <w:b/>
        </w:rPr>
        <w:t xml:space="preserve"> </w:t>
      </w:r>
      <w:r w:rsidRPr="00DD6304">
        <w:rPr>
          <w:rFonts w:ascii="Tahoma" w:hAnsi="Tahoma" w:cs="Tahoma"/>
          <w:b/>
        </w:rPr>
        <w:t>Ι</w:t>
      </w:r>
    </w:p>
    <w:p w:rsidR="00186657" w:rsidRPr="00DD6304" w:rsidRDefault="00186657" w:rsidP="00186657">
      <w:pPr>
        <w:spacing w:line="360" w:lineRule="auto"/>
        <w:jc w:val="both"/>
        <w:rPr>
          <w:rFonts w:ascii="Tahoma" w:hAnsi="Tahoma" w:cs="Tahoma"/>
        </w:rPr>
      </w:pPr>
      <w:r w:rsidRPr="00DD6304">
        <w:rPr>
          <w:rFonts w:ascii="Tahoma" w:hAnsi="Tahoma" w:cs="Tahoma"/>
        </w:rPr>
        <w:t xml:space="preserve">Τον ορισμό της </w:t>
      </w:r>
      <w:r>
        <w:rPr>
          <w:rFonts w:ascii="Tahoma" w:hAnsi="Tahoma" w:cs="Tahoma"/>
        </w:rPr>
        <w:t>Τρι</w:t>
      </w:r>
      <w:r w:rsidRPr="00DD6304">
        <w:rPr>
          <w:rFonts w:ascii="Tahoma" w:hAnsi="Tahoma" w:cs="Tahoma"/>
        </w:rPr>
        <w:t>μελούς Εφορευτ</w:t>
      </w:r>
      <w:r>
        <w:rPr>
          <w:rFonts w:ascii="Tahoma" w:hAnsi="Tahoma" w:cs="Tahoma"/>
        </w:rPr>
        <w:t>ικής Επιτροπής, με τα ισάριθμα α</w:t>
      </w:r>
      <w:r w:rsidRPr="00DD6304">
        <w:rPr>
          <w:rFonts w:ascii="Tahoma" w:hAnsi="Tahoma" w:cs="Tahoma"/>
        </w:rPr>
        <w:t xml:space="preserve">ναπληρωματικά της μέλη, η οποία έχει την ευθύνη διεξαγωγής της εκλογικής διαδικασίας για την </w:t>
      </w:r>
      <w:r w:rsidRPr="00360E13">
        <w:rPr>
          <w:rFonts w:ascii="Tahoma" w:hAnsi="Tahoma" w:cs="Tahoma"/>
        </w:rPr>
        <w:t>ανάδειξη</w:t>
      </w:r>
      <w:r>
        <w:rPr>
          <w:rFonts w:ascii="Tahoma" w:hAnsi="Tahoma" w:cs="Tahoma"/>
        </w:rPr>
        <w:t xml:space="preserve"> </w:t>
      </w:r>
      <w:r w:rsidR="00E46344" w:rsidRPr="00AF6D4A">
        <w:rPr>
          <w:rFonts w:ascii="Tahoma" w:hAnsi="Tahoma" w:cs="Tahoma"/>
        </w:rPr>
        <w:t xml:space="preserve">εκπροσώπων της κατηγορίας του Ειδικού Διδακτικού Προσωπικού </w:t>
      </w:r>
      <w:r w:rsidR="00E46344">
        <w:rPr>
          <w:rFonts w:ascii="Tahoma" w:hAnsi="Tahoma" w:cs="Tahoma"/>
        </w:rPr>
        <w:t xml:space="preserve">Ε.ΔΙ.Π., </w:t>
      </w:r>
      <w:r w:rsidR="00E46344" w:rsidRPr="00AF6D4A">
        <w:rPr>
          <w:rFonts w:ascii="Tahoma" w:hAnsi="Tahoma" w:cs="Tahoma"/>
        </w:rPr>
        <w:t>στο Ειδικό Ταμείο του Γεωπονικού Πανεπιστημίου Αθηνών</w:t>
      </w:r>
      <w:r w:rsidRPr="00DD6304">
        <w:rPr>
          <w:rFonts w:ascii="Tahoma" w:hAnsi="Tahoma" w:cs="Tahoma"/>
        </w:rPr>
        <w:t xml:space="preserve">, ως ακολούθως: </w:t>
      </w:r>
    </w:p>
    <w:p w:rsidR="00186657" w:rsidRDefault="00186657" w:rsidP="00186657">
      <w:pPr>
        <w:spacing w:line="360" w:lineRule="auto"/>
        <w:jc w:val="both"/>
        <w:rPr>
          <w:rFonts w:ascii="Tahoma" w:hAnsi="Tahoma" w:cs="Tahoma"/>
        </w:rPr>
      </w:pPr>
      <w:r w:rsidRPr="00C267DD">
        <w:rPr>
          <w:rFonts w:ascii="Tahoma" w:hAnsi="Tahoma" w:cs="Tahoma"/>
          <w:b/>
          <w:u w:val="single"/>
        </w:rPr>
        <w:t>Τακτικά Μέλη Εφορευτικής Επιτροπής</w:t>
      </w:r>
      <w:r w:rsidRPr="00DD6304">
        <w:rPr>
          <w:rFonts w:ascii="Tahoma" w:hAnsi="Tahoma" w:cs="Tahoma"/>
        </w:rPr>
        <w:t>:</w:t>
      </w:r>
    </w:p>
    <w:p w:rsidR="00E46344" w:rsidRPr="003F068E" w:rsidRDefault="00E46344" w:rsidP="003F068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ahoma" w:hAnsi="Tahoma" w:cs="Tahoma"/>
        </w:rPr>
      </w:pPr>
      <w:r w:rsidRPr="003F068E">
        <w:rPr>
          <w:rFonts w:ascii="Tahoma" w:hAnsi="Tahoma" w:cs="Tahoma"/>
        </w:rPr>
        <w:t xml:space="preserve">κ. </w:t>
      </w:r>
      <w:r w:rsidR="00624D3C">
        <w:rPr>
          <w:rFonts w:ascii="Tahoma" w:hAnsi="Tahoma" w:cs="Tahoma"/>
        </w:rPr>
        <w:t>Μαρία Καπάνταη</w:t>
      </w:r>
      <w:r w:rsidR="003F068E" w:rsidRPr="003F068E">
        <w:rPr>
          <w:rFonts w:ascii="Tahoma" w:hAnsi="Tahoma" w:cs="Tahoma"/>
        </w:rPr>
        <w:t xml:space="preserve">, μέλος Ε.ΔΙ.Π. του </w:t>
      </w:r>
      <w:r w:rsidR="00624D3C" w:rsidRPr="003F068E">
        <w:rPr>
          <w:rFonts w:ascii="Tahoma" w:hAnsi="Tahoma" w:cs="Tahoma"/>
        </w:rPr>
        <w:t>Τμήματος Επιστήμης Τροφίμων και Διατροφής του Ανθρώπου</w:t>
      </w:r>
      <w:r w:rsidR="00624D3C">
        <w:rPr>
          <w:rFonts w:ascii="Tahoma" w:hAnsi="Tahoma" w:cs="Tahoma"/>
        </w:rPr>
        <w:t>,</w:t>
      </w:r>
      <w:r w:rsidR="003F068E" w:rsidRPr="003F068E">
        <w:rPr>
          <w:rFonts w:ascii="Tahoma" w:hAnsi="Tahoma" w:cs="Tahoma"/>
        </w:rPr>
        <w:t xml:space="preserve"> ως Πρόεδρο</w:t>
      </w:r>
    </w:p>
    <w:p w:rsidR="00E46344" w:rsidRPr="003F068E" w:rsidRDefault="00E46344" w:rsidP="003F068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ahoma" w:hAnsi="Tahoma" w:cs="Tahoma"/>
        </w:rPr>
      </w:pPr>
      <w:r w:rsidRPr="003F068E">
        <w:rPr>
          <w:rFonts w:ascii="Tahoma" w:hAnsi="Tahoma" w:cs="Tahoma"/>
        </w:rPr>
        <w:t xml:space="preserve">κ. </w:t>
      </w:r>
      <w:r w:rsidR="00624D3C">
        <w:rPr>
          <w:rFonts w:ascii="Tahoma" w:hAnsi="Tahoma" w:cs="Tahoma"/>
        </w:rPr>
        <w:t>Παύλο Τζαμαλή</w:t>
      </w:r>
      <w:r w:rsidR="003F068E" w:rsidRPr="003F068E">
        <w:rPr>
          <w:rFonts w:ascii="Tahoma" w:hAnsi="Tahoma" w:cs="Tahoma"/>
        </w:rPr>
        <w:t xml:space="preserve">, μέλος Ε.ΔΙ.Π. του Τμήματος </w:t>
      </w:r>
      <w:r w:rsidR="009B5CC3">
        <w:rPr>
          <w:rFonts w:ascii="Tahoma" w:hAnsi="Tahoma" w:cs="Tahoma"/>
        </w:rPr>
        <w:t>Βιοτεχνολογίας</w:t>
      </w:r>
      <w:r w:rsidR="003F068E" w:rsidRPr="003F068E">
        <w:rPr>
          <w:rFonts w:ascii="Tahoma" w:hAnsi="Tahoma" w:cs="Tahoma"/>
        </w:rPr>
        <w:t>, μέλος</w:t>
      </w:r>
    </w:p>
    <w:p w:rsidR="00E46344" w:rsidRPr="003F068E" w:rsidRDefault="00E46344" w:rsidP="003F068E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ahoma" w:eastAsia="Times New Roman" w:hAnsi="Tahoma" w:cs="Tahoma"/>
          <w:lang w:eastAsia="el-GR"/>
        </w:rPr>
      </w:pPr>
      <w:r w:rsidRPr="003F068E">
        <w:rPr>
          <w:rFonts w:ascii="Tahoma" w:hAnsi="Tahoma" w:cs="Tahoma"/>
        </w:rPr>
        <w:t xml:space="preserve">κ. </w:t>
      </w:r>
      <w:r w:rsidR="009B5CC3">
        <w:rPr>
          <w:rFonts w:ascii="Tahoma" w:hAnsi="Tahoma" w:cs="Tahoma"/>
        </w:rPr>
        <w:t>Παναγιώτα Μπρέστα</w:t>
      </w:r>
      <w:r w:rsidR="003F068E" w:rsidRPr="003F068E">
        <w:rPr>
          <w:rFonts w:ascii="Tahoma" w:hAnsi="Tahoma" w:cs="Tahoma"/>
        </w:rPr>
        <w:t xml:space="preserve">, μέλος Ε.ΔΙ.Π. του </w:t>
      </w:r>
      <w:r w:rsidR="009B5CC3" w:rsidRPr="00F5029A">
        <w:rPr>
          <w:rFonts w:ascii="Tahoma" w:hAnsi="Tahoma" w:cs="Tahoma"/>
        </w:rPr>
        <w:t>Τμήματος Επιστήμης Φυτικής Παραγωγής</w:t>
      </w:r>
      <w:r w:rsidR="003F068E" w:rsidRPr="003F068E">
        <w:rPr>
          <w:rFonts w:ascii="Tahoma" w:hAnsi="Tahoma" w:cs="Tahoma"/>
        </w:rPr>
        <w:t>, μέλος</w:t>
      </w:r>
    </w:p>
    <w:p w:rsidR="003F068E" w:rsidRDefault="00186657" w:rsidP="003F068E">
      <w:pPr>
        <w:spacing w:line="360" w:lineRule="auto"/>
        <w:jc w:val="both"/>
        <w:rPr>
          <w:rFonts w:ascii="Tahoma" w:hAnsi="Tahoma" w:cs="Tahoma"/>
        </w:rPr>
      </w:pPr>
      <w:r w:rsidRPr="00C267DD">
        <w:rPr>
          <w:rFonts w:ascii="Tahoma" w:hAnsi="Tahoma" w:cs="Tahoma"/>
          <w:b/>
          <w:u w:val="single"/>
        </w:rPr>
        <w:t>Αναπληρωματικά Μέλη Εφορευτικής Επιτροπής</w:t>
      </w:r>
      <w:r w:rsidRPr="00DD6304">
        <w:rPr>
          <w:rFonts w:ascii="Tahoma" w:hAnsi="Tahoma" w:cs="Tahoma"/>
        </w:rPr>
        <w:t xml:space="preserve">: </w:t>
      </w:r>
    </w:p>
    <w:p w:rsidR="00186657" w:rsidRPr="00F5029A" w:rsidRDefault="00186657" w:rsidP="00F502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ahoma" w:hAnsi="Tahoma" w:cs="Tahoma"/>
        </w:rPr>
      </w:pPr>
      <w:r w:rsidRPr="00F5029A">
        <w:rPr>
          <w:rFonts w:ascii="Tahoma" w:hAnsi="Tahoma" w:cs="Tahoma"/>
        </w:rPr>
        <w:t xml:space="preserve">κ. </w:t>
      </w:r>
      <w:r w:rsidR="009B5CC3">
        <w:rPr>
          <w:rFonts w:ascii="Tahoma" w:hAnsi="Tahoma" w:cs="Tahoma"/>
        </w:rPr>
        <w:t>Δημήτριο Καλογιάννη</w:t>
      </w:r>
      <w:r w:rsidRPr="00F5029A">
        <w:rPr>
          <w:rFonts w:ascii="Tahoma" w:hAnsi="Tahoma" w:cs="Tahoma"/>
        </w:rPr>
        <w:t xml:space="preserve">, </w:t>
      </w:r>
      <w:r w:rsidR="00F5029A" w:rsidRPr="00F5029A">
        <w:rPr>
          <w:rFonts w:ascii="Tahoma" w:hAnsi="Tahoma" w:cs="Tahoma"/>
        </w:rPr>
        <w:t xml:space="preserve">μέλος Ε.ΔΙ.Π. του Τμήματος Επιστήμης </w:t>
      </w:r>
      <w:r w:rsidR="009B5CC3">
        <w:rPr>
          <w:rFonts w:ascii="Tahoma" w:hAnsi="Tahoma" w:cs="Tahoma"/>
        </w:rPr>
        <w:t>Ζωικής Παραγωγής και Υδατοκαλλιεργειών</w:t>
      </w:r>
      <w:r w:rsidR="00237A44">
        <w:rPr>
          <w:rFonts w:ascii="Tahoma" w:hAnsi="Tahoma" w:cs="Tahoma"/>
        </w:rPr>
        <w:t xml:space="preserve">, </w:t>
      </w:r>
      <w:r w:rsidRPr="00F5029A">
        <w:rPr>
          <w:rFonts w:ascii="Tahoma" w:hAnsi="Tahoma" w:cs="Tahoma"/>
        </w:rPr>
        <w:t>μέλος</w:t>
      </w:r>
    </w:p>
    <w:p w:rsidR="00F5029A" w:rsidRPr="00F5029A" w:rsidRDefault="00F5029A" w:rsidP="00F502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ahoma" w:hAnsi="Tahoma" w:cs="Tahoma"/>
        </w:rPr>
      </w:pPr>
      <w:r w:rsidRPr="00F5029A">
        <w:rPr>
          <w:rFonts w:ascii="Tahoma" w:hAnsi="Tahoma" w:cs="Tahoma"/>
        </w:rPr>
        <w:t xml:space="preserve">κ. </w:t>
      </w:r>
      <w:r w:rsidR="009B5CC3">
        <w:rPr>
          <w:rFonts w:ascii="Tahoma" w:hAnsi="Tahoma" w:cs="Tahoma"/>
        </w:rPr>
        <w:t>Ευαγγελία Παππά</w:t>
      </w:r>
      <w:r w:rsidRPr="00F5029A">
        <w:rPr>
          <w:rFonts w:ascii="Tahoma" w:hAnsi="Tahoma" w:cs="Tahoma"/>
        </w:rPr>
        <w:t xml:space="preserve">, μέλος Ε.ΔΙ.Π. του Τμήματος </w:t>
      </w:r>
      <w:r w:rsidR="009B5CC3">
        <w:rPr>
          <w:rFonts w:ascii="Tahoma" w:hAnsi="Tahoma" w:cs="Tahoma"/>
        </w:rPr>
        <w:t>Βιοτεχνολογίας</w:t>
      </w:r>
      <w:r w:rsidRPr="00F5029A">
        <w:rPr>
          <w:rFonts w:ascii="Tahoma" w:hAnsi="Tahoma" w:cs="Tahoma"/>
        </w:rPr>
        <w:t>, μέλος</w:t>
      </w:r>
    </w:p>
    <w:p w:rsidR="00F5029A" w:rsidRPr="00F5029A" w:rsidRDefault="00CD6B4B" w:rsidP="00F502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κ. </w:t>
      </w:r>
      <w:r w:rsidR="009B5CC3">
        <w:rPr>
          <w:rFonts w:ascii="Tahoma" w:hAnsi="Tahoma" w:cs="Tahoma"/>
        </w:rPr>
        <w:t>Δήμητρα Δαφερέρα</w:t>
      </w:r>
      <w:r w:rsidR="00F5029A" w:rsidRPr="00F5029A">
        <w:rPr>
          <w:rFonts w:ascii="Tahoma" w:hAnsi="Tahoma" w:cs="Tahoma"/>
        </w:rPr>
        <w:t xml:space="preserve">, μέλος Ε.ΔΙ.Π. του Τμήματος </w:t>
      </w:r>
      <w:r w:rsidR="009B5CC3" w:rsidRPr="003F068E">
        <w:rPr>
          <w:rFonts w:ascii="Tahoma" w:hAnsi="Tahoma" w:cs="Tahoma"/>
        </w:rPr>
        <w:t>Επιστήμης Τροφίμων και Διατροφής του Ανθρώπου</w:t>
      </w:r>
      <w:r w:rsidR="009B5CC3">
        <w:rPr>
          <w:rFonts w:ascii="Tahoma" w:hAnsi="Tahoma" w:cs="Tahoma"/>
        </w:rPr>
        <w:t>,</w:t>
      </w:r>
      <w:r w:rsidR="00F5029A" w:rsidRPr="00F5029A">
        <w:rPr>
          <w:rFonts w:ascii="Tahoma" w:hAnsi="Tahoma" w:cs="Tahoma"/>
        </w:rPr>
        <w:t xml:space="preserve"> μέλος</w:t>
      </w:r>
    </w:p>
    <w:p w:rsidR="009B5CC3" w:rsidRPr="003958FB" w:rsidRDefault="009B5CC3" w:rsidP="009B5CC3">
      <w:pPr>
        <w:spacing w:after="0" w:line="360" w:lineRule="auto"/>
        <w:ind w:firstLine="360"/>
        <w:jc w:val="both"/>
        <w:rPr>
          <w:rFonts w:ascii="Tahoma" w:eastAsia="Times New Roman" w:hAnsi="Tahoma" w:cs="Tahoma"/>
          <w:lang w:eastAsia="el-GR"/>
        </w:rPr>
      </w:pPr>
      <w:r w:rsidRPr="003958FB">
        <w:rPr>
          <w:rFonts w:ascii="Tahoma" w:eastAsia="Times New Roman" w:hAnsi="Tahoma" w:cs="Tahoma"/>
          <w:lang w:eastAsia="el-GR"/>
        </w:rPr>
        <w:t xml:space="preserve">Η παρούσα απόφαση να αναρτηθεί στον δικτυακό τόπο του Ιδρύματος. </w:t>
      </w:r>
    </w:p>
    <w:p w:rsidR="009B5CC3" w:rsidRDefault="009B5CC3" w:rsidP="009B5CC3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9B5CC3" w:rsidRPr="003958FB" w:rsidRDefault="009B5CC3" w:rsidP="009B5CC3">
      <w:pPr>
        <w:spacing w:after="0" w:line="360" w:lineRule="auto"/>
        <w:ind w:left="49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 ΠΡΥΤΑΝΗΣ</w:t>
      </w:r>
    </w:p>
    <w:p w:rsidR="009B5CC3" w:rsidRDefault="009B5CC3" w:rsidP="009B5CC3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9B5CC3" w:rsidRPr="003958FB" w:rsidRDefault="009B5CC3" w:rsidP="009B5CC3">
      <w:pPr>
        <w:spacing w:after="0" w:line="360" w:lineRule="auto"/>
        <w:ind w:left="4962"/>
        <w:jc w:val="center"/>
        <w:rPr>
          <w:rFonts w:ascii="Tahoma" w:hAnsi="Tahoma" w:cs="Tahoma"/>
          <w:noProof/>
          <w:lang w:eastAsia="el-GR"/>
        </w:rPr>
      </w:pPr>
    </w:p>
    <w:p w:rsidR="009B5CC3" w:rsidRPr="003958FB" w:rsidRDefault="009B5CC3" w:rsidP="009B5CC3">
      <w:pPr>
        <w:spacing w:after="0" w:line="360" w:lineRule="auto"/>
        <w:ind w:left="496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ΣΠΥΡΙΔΩΝ ΚΙΝΤΖΙΟΣ</w:t>
      </w:r>
    </w:p>
    <w:p w:rsidR="009B5CC3" w:rsidRPr="00867F2A" w:rsidRDefault="009B5CC3" w:rsidP="009B5CC3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l-GR"/>
        </w:rPr>
      </w:pPr>
      <w:r w:rsidRPr="00867F2A">
        <w:rPr>
          <w:rFonts w:ascii="Tahoma" w:eastAsia="Times New Roman" w:hAnsi="Tahoma" w:cs="Tahoma"/>
          <w:b/>
          <w:sz w:val="18"/>
          <w:szCs w:val="18"/>
          <w:u w:val="single"/>
          <w:lang w:eastAsia="el-GR"/>
        </w:rPr>
        <w:t>Συνημμένα :</w:t>
      </w:r>
    </w:p>
    <w:p w:rsidR="009B5CC3" w:rsidRPr="00867F2A" w:rsidRDefault="009B5CC3" w:rsidP="009B5C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l-GR"/>
        </w:rPr>
      </w:pPr>
      <w:r w:rsidRPr="00867F2A">
        <w:rPr>
          <w:rFonts w:ascii="Tahoma" w:eastAsia="Times New Roman" w:hAnsi="Tahoma" w:cs="Tahoma"/>
          <w:sz w:val="18"/>
          <w:szCs w:val="18"/>
          <w:lang w:eastAsia="el-GR"/>
        </w:rPr>
        <w:t>Προκήρυξη Εκλογών αρ. πρωτ.</w:t>
      </w:r>
      <w:r>
        <w:rPr>
          <w:rFonts w:ascii="Tahoma" w:eastAsia="Times New Roman" w:hAnsi="Tahoma" w:cs="Tahoma"/>
          <w:sz w:val="18"/>
          <w:szCs w:val="18"/>
          <w:lang w:eastAsia="el-GR"/>
        </w:rPr>
        <w:t>:</w:t>
      </w:r>
      <w:r w:rsidRPr="00867F2A">
        <w:rPr>
          <w:rFonts w:ascii="Tahoma" w:eastAsia="Times New Roman" w:hAnsi="Tahoma" w:cs="Tahoma"/>
          <w:sz w:val="18"/>
          <w:szCs w:val="18"/>
          <w:lang w:eastAsia="el-GR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el-GR"/>
        </w:rPr>
        <w:t>8835</w:t>
      </w:r>
      <w:r w:rsidRPr="00867F2A">
        <w:rPr>
          <w:rFonts w:ascii="Tahoma" w:eastAsia="Times New Roman" w:hAnsi="Tahoma" w:cs="Tahoma"/>
          <w:sz w:val="18"/>
          <w:szCs w:val="18"/>
          <w:lang w:eastAsia="el-GR"/>
        </w:rPr>
        <w:t>/</w:t>
      </w:r>
      <w:r>
        <w:rPr>
          <w:rFonts w:ascii="Tahoma" w:eastAsia="Times New Roman" w:hAnsi="Tahoma" w:cs="Tahoma"/>
          <w:sz w:val="18"/>
          <w:szCs w:val="18"/>
          <w:lang w:eastAsia="el-GR"/>
        </w:rPr>
        <w:t>8</w:t>
      </w:r>
      <w:r w:rsidRPr="00867F2A">
        <w:rPr>
          <w:rFonts w:ascii="Tahoma" w:eastAsia="Times New Roman" w:hAnsi="Tahoma" w:cs="Tahoma"/>
          <w:sz w:val="18"/>
          <w:szCs w:val="18"/>
          <w:lang w:eastAsia="el-GR"/>
        </w:rPr>
        <w:t>.1</w:t>
      </w:r>
      <w:r>
        <w:rPr>
          <w:rFonts w:ascii="Tahoma" w:eastAsia="Times New Roman" w:hAnsi="Tahoma" w:cs="Tahoma"/>
          <w:sz w:val="18"/>
          <w:szCs w:val="18"/>
          <w:lang w:eastAsia="el-GR"/>
        </w:rPr>
        <w:t>1</w:t>
      </w:r>
      <w:r w:rsidRPr="00867F2A">
        <w:rPr>
          <w:rFonts w:ascii="Tahoma" w:eastAsia="Times New Roman" w:hAnsi="Tahoma" w:cs="Tahoma"/>
          <w:sz w:val="18"/>
          <w:szCs w:val="18"/>
          <w:lang w:eastAsia="el-GR"/>
        </w:rPr>
        <w:t>.201</w:t>
      </w:r>
      <w:r>
        <w:rPr>
          <w:rFonts w:ascii="Tahoma" w:eastAsia="Times New Roman" w:hAnsi="Tahoma" w:cs="Tahoma"/>
          <w:sz w:val="18"/>
          <w:szCs w:val="18"/>
          <w:lang w:eastAsia="el-GR"/>
        </w:rPr>
        <w:t>8</w:t>
      </w:r>
    </w:p>
    <w:p w:rsidR="009B5CC3" w:rsidRPr="00867F2A" w:rsidRDefault="009B5CC3" w:rsidP="009B5C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l-GR"/>
        </w:rPr>
      </w:pPr>
      <w:r w:rsidRPr="00867F2A">
        <w:rPr>
          <w:rFonts w:ascii="Tahoma" w:eastAsia="Times New Roman" w:hAnsi="Tahoma" w:cs="Tahoma"/>
          <w:sz w:val="18"/>
          <w:szCs w:val="18"/>
          <w:lang w:eastAsia="el-GR"/>
        </w:rPr>
        <w:t xml:space="preserve">Αιτήσεις υποψηφιότητας </w:t>
      </w:r>
    </w:p>
    <w:p w:rsidR="009B5CC3" w:rsidRPr="00867F2A" w:rsidRDefault="009B5CC3" w:rsidP="009B5C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l-GR"/>
        </w:rPr>
      </w:pPr>
      <w:r w:rsidRPr="00867F2A">
        <w:rPr>
          <w:rFonts w:ascii="Tahoma" w:eastAsia="Times New Roman" w:hAnsi="Tahoma" w:cs="Tahoma"/>
          <w:sz w:val="18"/>
          <w:szCs w:val="18"/>
          <w:lang w:eastAsia="el-GR"/>
        </w:rPr>
        <w:t>ΦΕΚ 3255/2017</w:t>
      </w:r>
      <w:r>
        <w:rPr>
          <w:rFonts w:ascii="Tahoma" w:eastAsia="Times New Roman" w:hAnsi="Tahoma" w:cs="Tahoma"/>
          <w:sz w:val="18"/>
          <w:szCs w:val="18"/>
          <w:lang w:eastAsia="el-GR"/>
        </w:rPr>
        <w:t>, 3969</w:t>
      </w:r>
      <w:r w:rsidRPr="00867F2A">
        <w:rPr>
          <w:rFonts w:ascii="Tahoma" w:eastAsia="Times New Roman" w:hAnsi="Tahoma" w:cs="Tahoma"/>
          <w:sz w:val="18"/>
          <w:szCs w:val="18"/>
          <w:lang w:eastAsia="el-GR"/>
        </w:rPr>
        <w:t>/</w:t>
      </w:r>
      <w:r>
        <w:rPr>
          <w:rFonts w:ascii="Tahoma" w:eastAsia="Times New Roman" w:hAnsi="Tahoma" w:cs="Tahoma"/>
          <w:sz w:val="18"/>
          <w:szCs w:val="18"/>
          <w:lang w:eastAsia="el-GR"/>
        </w:rPr>
        <w:t>2017</w:t>
      </w:r>
      <w:r w:rsidRPr="00867F2A">
        <w:rPr>
          <w:rFonts w:ascii="Tahoma" w:eastAsia="Times New Roman" w:hAnsi="Tahoma" w:cs="Tahoma"/>
          <w:sz w:val="18"/>
          <w:szCs w:val="18"/>
          <w:lang w:eastAsia="el-GR"/>
        </w:rPr>
        <w:t xml:space="preserve">(τΒ') </w:t>
      </w:r>
    </w:p>
    <w:p w:rsidR="009B5CC3" w:rsidRPr="00867F2A" w:rsidRDefault="009B5CC3" w:rsidP="009B5CC3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el-GR"/>
        </w:rPr>
      </w:pPr>
      <w:r>
        <w:rPr>
          <w:rFonts w:ascii="Tahoma" w:eastAsia="Times New Roman" w:hAnsi="Tahoma" w:cs="Tahoma"/>
          <w:b/>
          <w:sz w:val="18"/>
          <w:szCs w:val="18"/>
          <w:u w:val="single"/>
          <w:lang w:eastAsia="el-GR"/>
        </w:rPr>
        <w:t>Κοινοποίηση</w:t>
      </w:r>
      <w:r w:rsidRPr="00867F2A">
        <w:rPr>
          <w:rFonts w:ascii="Tahoma" w:eastAsia="Times New Roman" w:hAnsi="Tahoma" w:cs="Tahoma"/>
          <w:b/>
          <w:sz w:val="18"/>
          <w:szCs w:val="18"/>
          <w:u w:val="single"/>
          <w:lang w:eastAsia="el-GR"/>
        </w:rPr>
        <w:t>:</w:t>
      </w:r>
    </w:p>
    <w:p w:rsidR="009B5CC3" w:rsidRPr="00867F2A" w:rsidRDefault="009B5CC3" w:rsidP="009B5CC3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18"/>
          <w:szCs w:val="18"/>
          <w:lang w:eastAsia="el-GR"/>
        </w:rPr>
      </w:pPr>
      <w:r>
        <w:rPr>
          <w:rFonts w:ascii="Tahoma" w:eastAsia="Times New Roman" w:hAnsi="Tahoma" w:cs="Tahoma"/>
          <w:sz w:val="18"/>
          <w:szCs w:val="18"/>
          <w:lang w:eastAsia="el-GR"/>
        </w:rPr>
        <w:t>Τμήμα Δικτύων Διαδικτύου</w:t>
      </w:r>
    </w:p>
    <w:p w:rsidR="00733DAC" w:rsidRDefault="00733DAC" w:rsidP="009B5CC3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sectPr w:rsidR="00733DAC" w:rsidSect="00186657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D8" w:rsidRDefault="00C459D8" w:rsidP="007F4CFA">
      <w:pPr>
        <w:spacing w:after="0" w:line="240" w:lineRule="auto"/>
      </w:pPr>
      <w:r>
        <w:separator/>
      </w:r>
    </w:p>
  </w:endnote>
  <w:endnote w:type="continuationSeparator" w:id="0">
    <w:p w:rsidR="00C459D8" w:rsidRDefault="00C459D8" w:rsidP="007F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FA" w:rsidRDefault="007F4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D8" w:rsidRDefault="00C459D8" w:rsidP="007F4CFA">
      <w:pPr>
        <w:spacing w:after="0" w:line="240" w:lineRule="auto"/>
      </w:pPr>
      <w:r>
        <w:separator/>
      </w:r>
    </w:p>
  </w:footnote>
  <w:footnote w:type="continuationSeparator" w:id="0">
    <w:p w:rsidR="00C459D8" w:rsidRDefault="00C459D8" w:rsidP="007F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7FB"/>
    <w:multiLevelType w:val="hybridMultilevel"/>
    <w:tmpl w:val="86783CF6"/>
    <w:lvl w:ilvl="0" w:tplc="FFECBF9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900" w:hanging="360"/>
      </w:pPr>
    </w:lvl>
    <w:lvl w:ilvl="2" w:tplc="0408001B" w:tentative="1">
      <w:start w:val="1"/>
      <w:numFmt w:val="lowerRoman"/>
      <w:lvlText w:val="%3."/>
      <w:lvlJc w:val="right"/>
      <w:pPr>
        <w:ind w:left="6620" w:hanging="180"/>
      </w:pPr>
    </w:lvl>
    <w:lvl w:ilvl="3" w:tplc="0408000F" w:tentative="1">
      <w:start w:val="1"/>
      <w:numFmt w:val="decimal"/>
      <w:lvlText w:val="%4."/>
      <w:lvlJc w:val="left"/>
      <w:pPr>
        <w:ind w:left="7340" w:hanging="360"/>
      </w:pPr>
    </w:lvl>
    <w:lvl w:ilvl="4" w:tplc="04080019" w:tentative="1">
      <w:start w:val="1"/>
      <w:numFmt w:val="lowerLetter"/>
      <w:lvlText w:val="%5."/>
      <w:lvlJc w:val="left"/>
      <w:pPr>
        <w:ind w:left="8060" w:hanging="360"/>
      </w:pPr>
    </w:lvl>
    <w:lvl w:ilvl="5" w:tplc="0408001B" w:tentative="1">
      <w:start w:val="1"/>
      <w:numFmt w:val="lowerRoman"/>
      <w:lvlText w:val="%6."/>
      <w:lvlJc w:val="right"/>
      <w:pPr>
        <w:ind w:left="8780" w:hanging="180"/>
      </w:pPr>
    </w:lvl>
    <w:lvl w:ilvl="6" w:tplc="0408000F" w:tentative="1">
      <w:start w:val="1"/>
      <w:numFmt w:val="decimal"/>
      <w:lvlText w:val="%7."/>
      <w:lvlJc w:val="left"/>
      <w:pPr>
        <w:ind w:left="9500" w:hanging="360"/>
      </w:pPr>
    </w:lvl>
    <w:lvl w:ilvl="7" w:tplc="04080019" w:tentative="1">
      <w:start w:val="1"/>
      <w:numFmt w:val="lowerLetter"/>
      <w:lvlText w:val="%8."/>
      <w:lvlJc w:val="left"/>
      <w:pPr>
        <w:ind w:left="10220" w:hanging="360"/>
      </w:pPr>
    </w:lvl>
    <w:lvl w:ilvl="8" w:tplc="0408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D2BA3"/>
    <w:multiLevelType w:val="hybridMultilevel"/>
    <w:tmpl w:val="21564FC6"/>
    <w:lvl w:ilvl="0" w:tplc="59D0D4E6">
      <w:start w:val="1"/>
      <w:numFmt w:val="decimal"/>
      <w:lvlText w:val="%1."/>
      <w:lvlJc w:val="left"/>
      <w:pPr>
        <w:ind w:left="5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</w:lvl>
    <w:lvl w:ilvl="3" w:tplc="0408000F" w:tentative="1">
      <w:start w:val="1"/>
      <w:numFmt w:val="decimal"/>
      <w:lvlText w:val="%4."/>
      <w:lvlJc w:val="left"/>
      <w:pPr>
        <w:ind w:left="8060" w:hanging="360"/>
      </w:p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</w:lvl>
    <w:lvl w:ilvl="6" w:tplc="0408000F" w:tentative="1">
      <w:start w:val="1"/>
      <w:numFmt w:val="decimal"/>
      <w:lvlText w:val="%7."/>
      <w:lvlJc w:val="left"/>
      <w:pPr>
        <w:ind w:left="10220" w:hanging="360"/>
      </w:p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</w:lvl>
  </w:abstractNum>
  <w:abstractNum w:abstractNumId="3" w15:restartNumberingAfterBreak="0">
    <w:nsid w:val="0D603B6A"/>
    <w:multiLevelType w:val="hybridMultilevel"/>
    <w:tmpl w:val="AAC002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7E4B"/>
    <w:multiLevelType w:val="hybridMultilevel"/>
    <w:tmpl w:val="94F86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323B"/>
    <w:multiLevelType w:val="hybridMultilevel"/>
    <w:tmpl w:val="03785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3A0B"/>
    <w:multiLevelType w:val="hybridMultilevel"/>
    <w:tmpl w:val="917A9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3A56"/>
    <w:multiLevelType w:val="hybridMultilevel"/>
    <w:tmpl w:val="60784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15433"/>
    <w:multiLevelType w:val="hybridMultilevel"/>
    <w:tmpl w:val="935EF5E6"/>
    <w:lvl w:ilvl="0" w:tplc="8E3ADFE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F7774"/>
    <w:multiLevelType w:val="hybridMultilevel"/>
    <w:tmpl w:val="D3609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93AE2"/>
    <w:multiLevelType w:val="hybridMultilevel"/>
    <w:tmpl w:val="3D368B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C1C69"/>
    <w:multiLevelType w:val="hybridMultilevel"/>
    <w:tmpl w:val="D848EE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2392B"/>
    <w:multiLevelType w:val="hybridMultilevel"/>
    <w:tmpl w:val="6778F744"/>
    <w:lvl w:ilvl="0" w:tplc="9BD84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202CF"/>
    <w:multiLevelType w:val="hybridMultilevel"/>
    <w:tmpl w:val="E460F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61775"/>
    <w:multiLevelType w:val="hybridMultilevel"/>
    <w:tmpl w:val="35D232E4"/>
    <w:lvl w:ilvl="0" w:tplc="8A08C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6D68F8"/>
    <w:multiLevelType w:val="hybridMultilevel"/>
    <w:tmpl w:val="8D3EF9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33D53"/>
    <w:multiLevelType w:val="hybridMultilevel"/>
    <w:tmpl w:val="C87609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028BB"/>
    <w:multiLevelType w:val="hybridMultilevel"/>
    <w:tmpl w:val="A846053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064F3E"/>
    <w:multiLevelType w:val="hybridMultilevel"/>
    <w:tmpl w:val="A7666D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20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16"/>
  </w:num>
  <w:num w:numId="12">
    <w:abstractNumId w:val="6"/>
  </w:num>
  <w:num w:numId="13">
    <w:abstractNumId w:val="5"/>
  </w:num>
  <w:num w:numId="14">
    <w:abstractNumId w:val="9"/>
  </w:num>
  <w:num w:numId="15">
    <w:abstractNumId w:val="10"/>
  </w:num>
  <w:num w:numId="16">
    <w:abstractNumId w:val="17"/>
  </w:num>
  <w:num w:numId="17">
    <w:abstractNumId w:val="11"/>
  </w:num>
  <w:num w:numId="18">
    <w:abstractNumId w:val="21"/>
  </w:num>
  <w:num w:numId="19">
    <w:abstractNumId w:val="19"/>
  </w:num>
  <w:num w:numId="20">
    <w:abstractNumId w:val="15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A4"/>
    <w:rsid w:val="0001165D"/>
    <w:rsid w:val="0002008B"/>
    <w:rsid w:val="000239B0"/>
    <w:rsid w:val="0003397E"/>
    <w:rsid w:val="0004757D"/>
    <w:rsid w:val="000627C4"/>
    <w:rsid w:val="00064F51"/>
    <w:rsid w:val="00065389"/>
    <w:rsid w:val="00070D32"/>
    <w:rsid w:val="0007158E"/>
    <w:rsid w:val="00092914"/>
    <w:rsid w:val="00097AE4"/>
    <w:rsid w:val="000C0AA7"/>
    <w:rsid w:val="000C30B4"/>
    <w:rsid w:val="000E7064"/>
    <w:rsid w:val="000F4F3E"/>
    <w:rsid w:val="00121005"/>
    <w:rsid w:val="00135B9F"/>
    <w:rsid w:val="00137517"/>
    <w:rsid w:val="00144F1A"/>
    <w:rsid w:val="001517EA"/>
    <w:rsid w:val="00163F3B"/>
    <w:rsid w:val="00186657"/>
    <w:rsid w:val="001B00E4"/>
    <w:rsid w:val="001B0300"/>
    <w:rsid w:val="001D300E"/>
    <w:rsid w:val="001E73AD"/>
    <w:rsid w:val="001F726F"/>
    <w:rsid w:val="00207FC6"/>
    <w:rsid w:val="00222A2D"/>
    <w:rsid w:val="00237A0E"/>
    <w:rsid w:val="00237A44"/>
    <w:rsid w:val="0024345B"/>
    <w:rsid w:val="002459C2"/>
    <w:rsid w:val="00253BBD"/>
    <w:rsid w:val="0025534E"/>
    <w:rsid w:val="002B6028"/>
    <w:rsid w:val="002C5752"/>
    <w:rsid w:val="002C6179"/>
    <w:rsid w:val="002C6380"/>
    <w:rsid w:val="002D10AF"/>
    <w:rsid w:val="002D1394"/>
    <w:rsid w:val="002D6380"/>
    <w:rsid w:val="002E7915"/>
    <w:rsid w:val="002F71A2"/>
    <w:rsid w:val="002F7947"/>
    <w:rsid w:val="00301633"/>
    <w:rsid w:val="00306B61"/>
    <w:rsid w:val="00330661"/>
    <w:rsid w:val="00354D88"/>
    <w:rsid w:val="00363759"/>
    <w:rsid w:val="00377323"/>
    <w:rsid w:val="00385570"/>
    <w:rsid w:val="00392577"/>
    <w:rsid w:val="003958FB"/>
    <w:rsid w:val="003F068E"/>
    <w:rsid w:val="003F571A"/>
    <w:rsid w:val="00401152"/>
    <w:rsid w:val="004162F9"/>
    <w:rsid w:val="00425965"/>
    <w:rsid w:val="00427360"/>
    <w:rsid w:val="00435933"/>
    <w:rsid w:val="0046217F"/>
    <w:rsid w:val="004638AD"/>
    <w:rsid w:val="00464494"/>
    <w:rsid w:val="004818C9"/>
    <w:rsid w:val="00497FF5"/>
    <w:rsid w:val="004A4C5E"/>
    <w:rsid w:val="004D4424"/>
    <w:rsid w:val="004E0E85"/>
    <w:rsid w:val="00521CE1"/>
    <w:rsid w:val="005254F5"/>
    <w:rsid w:val="00534DEE"/>
    <w:rsid w:val="00586BDB"/>
    <w:rsid w:val="005B22D0"/>
    <w:rsid w:val="005C0B2B"/>
    <w:rsid w:val="005D1BAF"/>
    <w:rsid w:val="005D2DE1"/>
    <w:rsid w:val="005D36DC"/>
    <w:rsid w:val="005E20A5"/>
    <w:rsid w:val="00603144"/>
    <w:rsid w:val="00604471"/>
    <w:rsid w:val="0061528D"/>
    <w:rsid w:val="00624D3C"/>
    <w:rsid w:val="00635F65"/>
    <w:rsid w:val="006639F3"/>
    <w:rsid w:val="0067419F"/>
    <w:rsid w:val="006931CD"/>
    <w:rsid w:val="00696EF5"/>
    <w:rsid w:val="006D0973"/>
    <w:rsid w:val="006E2D90"/>
    <w:rsid w:val="006E7EFB"/>
    <w:rsid w:val="006F6F9C"/>
    <w:rsid w:val="0070702A"/>
    <w:rsid w:val="00720D89"/>
    <w:rsid w:val="00733DAC"/>
    <w:rsid w:val="00737946"/>
    <w:rsid w:val="00745A80"/>
    <w:rsid w:val="00745E7F"/>
    <w:rsid w:val="007518AE"/>
    <w:rsid w:val="00765B77"/>
    <w:rsid w:val="0078297C"/>
    <w:rsid w:val="007829CA"/>
    <w:rsid w:val="00797498"/>
    <w:rsid w:val="007B54CF"/>
    <w:rsid w:val="007D2F04"/>
    <w:rsid w:val="007F4CFA"/>
    <w:rsid w:val="00804D2E"/>
    <w:rsid w:val="00812121"/>
    <w:rsid w:val="00834C16"/>
    <w:rsid w:val="00841336"/>
    <w:rsid w:val="0084584F"/>
    <w:rsid w:val="00846D67"/>
    <w:rsid w:val="008A4298"/>
    <w:rsid w:val="008C12D7"/>
    <w:rsid w:val="008C5A3C"/>
    <w:rsid w:val="008C5F95"/>
    <w:rsid w:val="008D254A"/>
    <w:rsid w:val="008E1CD5"/>
    <w:rsid w:val="008E7F94"/>
    <w:rsid w:val="009206A4"/>
    <w:rsid w:val="00921569"/>
    <w:rsid w:val="00937730"/>
    <w:rsid w:val="00941395"/>
    <w:rsid w:val="00950CBD"/>
    <w:rsid w:val="00963DBB"/>
    <w:rsid w:val="00973AEA"/>
    <w:rsid w:val="00974D94"/>
    <w:rsid w:val="00990237"/>
    <w:rsid w:val="00997A4A"/>
    <w:rsid w:val="009A7B96"/>
    <w:rsid w:val="009B5CC3"/>
    <w:rsid w:val="009D0C43"/>
    <w:rsid w:val="009D4EE5"/>
    <w:rsid w:val="009E7936"/>
    <w:rsid w:val="009F7535"/>
    <w:rsid w:val="00A12144"/>
    <w:rsid w:val="00A32635"/>
    <w:rsid w:val="00A34FF2"/>
    <w:rsid w:val="00A409AD"/>
    <w:rsid w:val="00A77A34"/>
    <w:rsid w:val="00A85DA2"/>
    <w:rsid w:val="00AC5914"/>
    <w:rsid w:val="00AD2F7B"/>
    <w:rsid w:val="00AE5301"/>
    <w:rsid w:val="00AE53B3"/>
    <w:rsid w:val="00AF6D4A"/>
    <w:rsid w:val="00B0359E"/>
    <w:rsid w:val="00B143B1"/>
    <w:rsid w:val="00B14A50"/>
    <w:rsid w:val="00B16A39"/>
    <w:rsid w:val="00B21586"/>
    <w:rsid w:val="00B23AA0"/>
    <w:rsid w:val="00B2572E"/>
    <w:rsid w:val="00B262DB"/>
    <w:rsid w:val="00B530C3"/>
    <w:rsid w:val="00B740F5"/>
    <w:rsid w:val="00BB7485"/>
    <w:rsid w:val="00BD074E"/>
    <w:rsid w:val="00BD0D92"/>
    <w:rsid w:val="00BF1C17"/>
    <w:rsid w:val="00C054B9"/>
    <w:rsid w:val="00C10399"/>
    <w:rsid w:val="00C267DD"/>
    <w:rsid w:val="00C32286"/>
    <w:rsid w:val="00C459D8"/>
    <w:rsid w:val="00C552D5"/>
    <w:rsid w:val="00C6031A"/>
    <w:rsid w:val="00C708F4"/>
    <w:rsid w:val="00C8396F"/>
    <w:rsid w:val="00C848A7"/>
    <w:rsid w:val="00CB1A26"/>
    <w:rsid w:val="00CD6B4B"/>
    <w:rsid w:val="00CF09E0"/>
    <w:rsid w:val="00D01E84"/>
    <w:rsid w:val="00D03812"/>
    <w:rsid w:val="00D060FE"/>
    <w:rsid w:val="00D15313"/>
    <w:rsid w:val="00D3007F"/>
    <w:rsid w:val="00D4764B"/>
    <w:rsid w:val="00D54689"/>
    <w:rsid w:val="00D54C9E"/>
    <w:rsid w:val="00D55D14"/>
    <w:rsid w:val="00D779A1"/>
    <w:rsid w:val="00D8479D"/>
    <w:rsid w:val="00D87655"/>
    <w:rsid w:val="00D94840"/>
    <w:rsid w:val="00DA6512"/>
    <w:rsid w:val="00DD34F2"/>
    <w:rsid w:val="00DD6D22"/>
    <w:rsid w:val="00E0563D"/>
    <w:rsid w:val="00E13DBF"/>
    <w:rsid w:val="00E37945"/>
    <w:rsid w:val="00E46344"/>
    <w:rsid w:val="00E750BA"/>
    <w:rsid w:val="00E76D4B"/>
    <w:rsid w:val="00E875B3"/>
    <w:rsid w:val="00EA08D3"/>
    <w:rsid w:val="00EA3FD6"/>
    <w:rsid w:val="00EC5EB2"/>
    <w:rsid w:val="00ED2DE1"/>
    <w:rsid w:val="00EE5407"/>
    <w:rsid w:val="00F024A0"/>
    <w:rsid w:val="00F2407A"/>
    <w:rsid w:val="00F252E0"/>
    <w:rsid w:val="00F5029A"/>
    <w:rsid w:val="00F752B5"/>
    <w:rsid w:val="00F9423A"/>
    <w:rsid w:val="00FC586F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0B6EE-4007-4CEA-8DDE-1F6A87C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6F"/>
  </w:style>
  <w:style w:type="paragraph" w:styleId="Heading3">
    <w:name w:val="heading 3"/>
    <w:basedOn w:val="Normal"/>
    <w:link w:val="Heading3Char"/>
    <w:uiPriority w:val="9"/>
    <w:qFormat/>
    <w:rsid w:val="00464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A4"/>
    <w:pPr>
      <w:ind w:left="720"/>
      <w:contextualSpacing/>
    </w:pPr>
  </w:style>
  <w:style w:type="table" w:styleId="TableGrid">
    <w:name w:val="Table Grid"/>
    <w:basedOn w:val="TableNormal"/>
    <w:uiPriority w:val="59"/>
    <w:rsid w:val="00A4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DefaultParagraphFont"/>
    <w:rsid w:val="00464494"/>
  </w:style>
  <w:style w:type="character" w:customStyle="1" w:styleId="Heading3Char">
    <w:name w:val="Heading 3 Char"/>
    <w:basedOn w:val="DefaultParagraphFont"/>
    <w:link w:val="Heading3"/>
    <w:uiPriority w:val="9"/>
    <w:rsid w:val="0046449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34E"/>
    <w:rPr>
      <w:color w:val="0000FF" w:themeColor="hyperlink"/>
      <w:u w:val="single"/>
    </w:rPr>
  </w:style>
  <w:style w:type="paragraph" w:customStyle="1" w:styleId="Default">
    <w:name w:val="Default"/>
    <w:rsid w:val="00392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92577"/>
    <w:pPr>
      <w:spacing w:after="0" w:line="240" w:lineRule="auto"/>
      <w:jc w:val="center"/>
    </w:pPr>
    <w:rPr>
      <w:rFonts w:ascii="MgHandFine UC Pol" w:eastAsia="Times New Roman" w:hAnsi="MgHandFine UC Pol" w:cs="Times New Roman"/>
      <w:sz w:val="36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392577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FA"/>
  </w:style>
  <w:style w:type="paragraph" w:styleId="Footer">
    <w:name w:val="footer"/>
    <w:basedOn w:val="Normal"/>
    <w:link w:val="FooterChar"/>
    <w:uiPriority w:val="99"/>
    <w:unhideWhenUsed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FA"/>
  </w:style>
  <w:style w:type="table" w:customStyle="1" w:styleId="1">
    <w:name w:val="Πλέγμα πίνακα1"/>
    <w:basedOn w:val="TableNormal"/>
    <w:next w:val="TableGrid"/>
    <w:uiPriority w:val="39"/>
    <w:rsid w:val="00C7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anagn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Anastasios Katsileros</dc:creator>
  <cp:lastModifiedBy>stefanos</cp:lastModifiedBy>
  <cp:revision>2</cp:revision>
  <cp:lastPrinted>2018-11-21T06:39:00Z</cp:lastPrinted>
  <dcterms:created xsi:type="dcterms:W3CDTF">2018-11-21T14:54:00Z</dcterms:created>
  <dcterms:modified xsi:type="dcterms:W3CDTF">2018-11-21T14:54:00Z</dcterms:modified>
</cp:coreProperties>
</file>