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1" w:name="_Toc482022243"/>
    <w:bookmarkStart w:id="2" w:name="_Toc482022397"/>
    <w:bookmarkStart w:id="3" w:name="_Toc482024264"/>
    <w:p w14:paraId="0A26D891" w14:textId="4DD5EB2E" w:rsidR="00BA0720" w:rsidRDefault="001E4022" w:rsidP="00627E68">
      <w:pPr>
        <w:jc w:val="center"/>
        <w:rPr>
          <w:b/>
          <w:color w:val="FF0000"/>
          <w:lang w:val="el-GR"/>
        </w:rPr>
      </w:pPr>
      <w:r w:rsidRPr="005C63A8">
        <w:rPr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5C15D" wp14:editId="1DF8A74A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448425" cy="1295400"/>
                <wp:effectExtent l="0" t="0" r="9525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95400"/>
                        </a:xfrm>
                        <a:prstGeom prst="rect">
                          <a:avLst/>
                        </a:prstGeom>
                        <a:solidFill>
                          <a:srgbClr val="E147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14B3" w14:textId="438DEA2F" w:rsidR="00BA0720" w:rsidRDefault="00BA0720" w:rsidP="00BA0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  <w:r w:rsidRPr="001E4022"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  <w:t>ΠΡΟΣΚΛΗΣΗ ΣΕ ΗΜΕΡΙΔΑ</w:t>
                            </w:r>
                          </w:p>
                          <w:p w14:paraId="365DD7C7" w14:textId="72B54E6E" w:rsidR="001E4022" w:rsidRPr="001E4022" w:rsidRDefault="001E4022" w:rsidP="00BA0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  <w:r w:rsidRPr="001E4022"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  <w:t>Συμβολή στην αντιμετώπιση της αβιοτικής καταπόνησης σε καλλιέργειες τομάτας στην εποχή της κλιματικής αλλαγής</w:t>
                            </w:r>
                          </w:p>
                          <w:p w14:paraId="7B4D7902" w14:textId="29284D34" w:rsidR="00BA0720" w:rsidRPr="00BA0720" w:rsidRDefault="00BA0720" w:rsidP="00BA0720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5C1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4.4pt;width:507.75pt;height:10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" fillcolor="#e14744" stroked="f">
                <v:textbox>
                  <w:txbxContent>
                    <w:p w14:paraId="7F0614B3" w14:textId="438DEA2F" w:rsidR="00BA0720" w:rsidRDefault="00BA0720" w:rsidP="00BA072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  <w:r w:rsidRPr="001E4022"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  <w:t>ΠΡΟΣΚΛΗΣΗ ΣΕ ΗΜΕΡΙΔΑ</w:t>
                      </w:r>
                    </w:p>
                    <w:p w14:paraId="365DD7C7" w14:textId="72B54E6E" w:rsidR="001E4022" w:rsidRPr="001E4022" w:rsidRDefault="001E4022" w:rsidP="00BA072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  <w:r w:rsidRPr="001E4022"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  <w:t>Συμβολή στην αντιμετώπιση της αβιοτικής καταπόνησης σε καλλιέργειες τομάτας στην εποχή της κλιματικής αλλαγής</w:t>
                      </w:r>
                    </w:p>
                    <w:p w14:paraId="7B4D7902" w14:textId="29284D34" w:rsidR="00BA0720" w:rsidRPr="00BA0720" w:rsidRDefault="00BA0720" w:rsidP="00BA0720">
                      <w:pPr>
                        <w:rPr>
                          <w:sz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720" w:rsidRPr="005C63A8">
        <w:rPr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6924B" wp14:editId="312987E6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6448425" cy="419100"/>
                <wp:effectExtent l="0" t="0" r="9525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19100"/>
                        </a:xfrm>
                        <a:prstGeom prst="rect">
                          <a:avLst/>
                        </a:prstGeom>
                        <a:solidFill>
                          <a:srgbClr val="63A93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1D1B" w14:textId="309B7CAE" w:rsidR="00BA0720" w:rsidRPr="00BA0720" w:rsidRDefault="004F176A" w:rsidP="004F17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Παρασκευή </w:t>
                            </w:r>
                            <w:r w:rsidR="00BA072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01 Μαρτίου 2019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,</w:t>
                            </w:r>
                            <w:r w:rsidR="00BA072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BA072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A072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09</w:t>
                            </w:r>
                            <w:r w:rsidR="00BA072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:00-14:00</w:t>
                            </w:r>
                          </w:p>
                          <w:p w14:paraId="7A9F8486" w14:textId="77777777" w:rsidR="00BA0720" w:rsidRDefault="00BA0720" w:rsidP="00BA072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2018</w:t>
                            </w:r>
                          </w:p>
                          <w:p w14:paraId="54AC0236" w14:textId="77777777" w:rsidR="00BA0720" w:rsidRDefault="00BA0720" w:rsidP="00BA072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5DDC36E" w14:textId="77777777" w:rsidR="00BA0720" w:rsidRPr="00C3276C" w:rsidRDefault="00BA0720" w:rsidP="00BA072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79F4FCC" w14:textId="77777777" w:rsidR="00BA0720" w:rsidRPr="00977479" w:rsidRDefault="00BA0720" w:rsidP="00BA072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92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22.1pt;width:507.75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" fillcolor="#63a93e" stroked="f">
                <v:textbox>
                  <w:txbxContent>
                    <w:p w14:paraId="68AE1D1B" w14:textId="309B7CAE" w:rsidR="00BA0720" w:rsidRPr="00BA0720" w:rsidRDefault="004F176A" w:rsidP="004F176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Παρασκευή </w:t>
                      </w:r>
                      <w:r w:rsidR="00BA072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01 Μαρτίου 2019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,</w:t>
                      </w:r>
                      <w:r w:rsidR="00BA072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BA072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A072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09</w:t>
                      </w:r>
                      <w:r w:rsidR="00BA072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:00-14:00</w:t>
                      </w:r>
                    </w:p>
                    <w:p w14:paraId="7A9F8486" w14:textId="77777777" w:rsidR="00BA0720" w:rsidRDefault="00BA0720" w:rsidP="00BA0720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2018</w:t>
                      </w:r>
                    </w:p>
                    <w:p w14:paraId="54AC0236" w14:textId="77777777" w:rsidR="00BA0720" w:rsidRDefault="00BA0720" w:rsidP="00BA0720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5DDC36E" w14:textId="77777777" w:rsidR="00BA0720" w:rsidRPr="00C3276C" w:rsidRDefault="00BA0720" w:rsidP="00BA0720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79F4FCC" w14:textId="77777777" w:rsidR="00BA0720" w:rsidRPr="00977479" w:rsidRDefault="00BA0720" w:rsidP="00BA072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13784" w14:textId="343B6FDA" w:rsidR="001E4022" w:rsidRDefault="001E4022" w:rsidP="00F835F9">
      <w:pPr>
        <w:spacing w:after="120" w:line="240" w:lineRule="auto"/>
        <w:jc w:val="both"/>
        <w:rPr>
          <w:sz w:val="24"/>
          <w:lang w:val="el-GR"/>
        </w:rPr>
      </w:pPr>
    </w:p>
    <w:p w14:paraId="346BA3F0" w14:textId="69D41392" w:rsidR="00627E68" w:rsidRPr="00CB33E6" w:rsidRDefault="00627E68" w:rsidP="00F835F9">
      <w:pPr>
        <w:spacing w:after="120" w:line="240" w:lineRule="auto"/>
        <w:ind w:firstLine="567"/>
        <w:jc w:val="both"/>
        <w:rPr>
          <w:sz w:val="26"/>
          <w:szCs w:val="26"/>
          <w:lang w:val="el-GR"/>
        </w:rPr>
      </w:pPr>
      <w:r w:rsidRPr="00CB33E6">
        <w:rPr>
          <w:sz w:val="26"/>
          <w:szCs w:val="26"/>
          <w:lang w:val="el-GR"/>
        </w:rPr>
        <w:t xml:space="preserve">Το Εργαστήριο Κηπευτικών Καλλιεργειών του Γ.Π.Α σας προσκαλεί στην ημερίδα που διοργανώνει, σε συνεργασία με ευρωπαϊκό ερευνητικό πρόγραμμα </w:t>
      </w:r>
      <w:r w:rsidRPr="00CB33E6">
        <w:rPr>
          <w:b/>
          <w:sz w:val="26"/>
          <w:szCs w:val="26"/>
          <w:lang w:val="el-GR"/>
        </w:rPr>
        <w:t>‘</w:t>
      </w:r>
      <w:r w:rsidRPr="00CB33E6">
        <w:rPr>
          <w:b/>
          <w:sz w:val="26"/>
          <w:szCs w:val="26"/>
        </w:rPr>
        <w:t>TOMRES</w:t>
      </w:r>
      <w:r w:rsidRPr="00CB33E6">
        <w:rPr>
          <w:b/>
          <w:sz w:val="26"/>
          <w:szCs w:val="26"/>
          <w:lang w:val="el-GR"/>
        </w:rPr>
        <w:t>’</w:t>
      </w:r>
      <w:r w:rsidRPr="00CB33E6">
        <w:rPr>
          <w:sz w:val="26"/>
          <w:szCs w:val="26"/>
          <w:lang w:val="el-GR"/>
        </w:rPr>
        <w:t xml:space="preserve">, </w:t>
      </w:r>
      <w:r w:rsidRPr="00CB33E6">
        <w:rPr>
          <w:sz w:val="26"/>
          <w:szCs w:val="26"/>
          <w:u w:val="single"/>
          <w:lang w:val="el-GR"/>
        </w:rPr>
        <w:t>την Παρασκευή 1</w:t>
      </w:r>
      <w:r w:rsidRPr="00CB33E6">
        <w:rPr>
          <w:sz w:val="26"/>
          <w:szCs w:val="26"/>
          <w:u w:val="single"/>
          <w:vertAlign w:val="superscript"/>
          <w:lang w:val="el-GR"/>
        </w:rPr>
        <w:t>η</w:t>
      </w:r>
      <w:r w:rsidRPr="00CB33E6">
        <w:rPr>
          <w:sz w:val="26"/>
          <w:szCs w:val="26"/>
          <w:u w:val="single"/>
          <w:lang w:val="el-GR"/>
        </w:rPr>
        <w:t xml:space="preserve"> Μαρτίου 2019 και ώρα 9:00 π.μ. στην Αίθουσα Πολλαπλών Χρήσεων </w:t>
      </w:r>
      <w:r w:rsidRPr="00CB33E6">
        <w:rPr>
          <w:sz w:val="26"/>
          <w:szCs w:val="26"/>
          <w:lang w:val="el-GR"/>
        </w:rPr>
        <w:t>που βρίσκεται</w:t>
      </w:r>
      <w:r w:rsidR="00EB16CA" w:rsidRPr="00CB33E6">
        <w:rPr>
          <w:sz w:val="26"/>
          <w:szCs w:val="26"/>
          <w:lang w:val="el-GR"/>
        </w:rPr>
        <w:t xml:space="preserve"> στο 2</w:t>
      </w:r>
      <w:r w:rsidR="00EB16CA" w:rsidRPr="00CB33E6">
        <w:rPr>
          <w:sz w:val="26"/>
          <w:szCs w:val="26"/>
          <w:vertAlign w:val="superscript"/>
          <w:lang w:val="el-GR"/>
        </w:rPr>
        <w:t>Ο</w:t>
      </w:r>
      <w:r w:rsidRPr="00CB33E6">
        <w:rPr>
          <w:sz w:val="26"/>
          <w:szCs w:val="26"/>
          <w:lang w:val="el-GR"/>
        </w:rPr>
        <w:t xml:space="preserve"> όροφο του Κεντρικού Κτηρίου Διοίκησης του πανεπιστημίου.</w:t>
      </w:r>
    </w:p>
    <w:p w14:paraId="67CA81F3" w14:textId="73992C0B" w:rsidR="00627E68" w:rsidRPr="00CB33E6" w:rsidRDefault="00627E68" w:rsidP="00F835F9">
      <w:pPr>
        <w:spacing w:after="120" w:line="240" w:lineRule="auto"/>
        <w:ind w:firstLine="567"/>
        <w:jc w:val="both"/>
        <w:rPr>
          <w:sz w:val="26"/>
          <w:szCs w:val="26"/>
          <w:lang w:val="el-GR"/>
        </w:rPr>
      </w:pPr>
      <w:r w:rsidRPr="00CB33E6">
        <w:rPr>
          <w:sz w:val="26"/>
          <w:szCs w:val="26"/>
          <w:lang w:val="el-GR"/>
        </w:rPr>
        <w:t xml:space="preserve">Στην ημερίδα αυτή θα γίνουν παρουσιάσεις από </w:t>
      </w:r>
      <w:r w:rsidR="008B1C5A" w:rsidRPr="00CB33E6">
        <w:rPr>
          <w:sz w:val="26"/>
          <w:szCs w:val="26"/>
          <w:lang w:val="el-GR"/>
        </w:rPr>
        <w:t>διεθνώς</w:t>
      </w:r>
      <w:r w:rsidR="00EB16CA" w:rsidRPr="00CB33E6">
        <w:rPr>
          <w:sz w:val="26"/>
          <w:szCs w:val="26"/>
          <w:lang w:val="el-GR"/>
        </w:rPr>
        <w:t xml:space="preserve"> αναγνωρισμένους </w:t>
      </w:r>
      <w:r w:rsidRPr="00CB33E6">
        <w:rPr>
          <w:sz w:val="26"/>
          <w:szCs w:val="26"/>
          <w:lang w:val="el-GR"/>
        </w:rPr>
        <w:t>ερευνητές</w:t>
      </w:r>
      <w:r w:rsidR="003F5FE7" w:rsidRPr="00CB33E6">
        <w:rPr>
          <w:sz w:val="26"/>
          <w:szCs w:val="26"/>
          <w:lang w:val="el-GR"/>
        </w:rPr>
        <w:t xml:space="preserve"> από διάφορες χώρες του κόσμου</w:t>
      </w:r>
      <w:r w:rsidRPr="00CB33E6">
        <w:rPr>
          <w:sz w:val="26"/>
          <w:szCs w:val="26"/>
          <w:lang w:val="el-GR"/>
        </w:rPr>
        <w:t>, οι οποίοι θα ενημερώσουν το κοινό για σημαντικά ζητήματα που επηρεάζουν άμεσα την Επιστήμη μας.</w:t>
      </w:r>
      <w:r w:rsidR="00EB16CA" w:rsidRPr="00CB33E6">
        <w:rPr>
          <w:sz w:val="26"/>
          <w:szCs w:val="26"/>
          <w:lang w:val="el-GR"/>
        </w:rPr>
        <w:t xml:space="preserve"> </w:t>
      </w:r>
      <w:r w:rsidR="003F5FE7" w:rsidRPr="00CB33E6">
        <w:rPr>
          <w:sz w:val="26"/>
          <w:szCs w:val="26"/>
          <w:lang w:val="el-GR"/>
        </w:rPr>
        <w:t xml:space="preserve">Οι παρουσιάσεις θα είναι στα Αγγλικά. </w:t>
      </w:r>
      <w:r w:rsidRPr="00CB33E6">
        <w:rPr>
          <w:sz w:val="26"/>
          <w:szCs w:val="26"/>
          <w:lang w:val="el-GR"/>
        </w:rPr>
        <w:t>Οι συμμετέχοντες θα λάβουν βεβαίωση παρακολούθησης</w:t>
      </w:r>
      <w:r w:rsidR="00EB16CA" w:rsidRPr="00CB33E6">
        <w:rPr>
          <w:sz w:val="26"/>
          <w:szCs w:val="26"/>
          <w:lang w:val="el-GR"/>
        </w:rPr>
        <w:t>.</w:t>
      </w:r>
    </w:p>
    <w:p w14:paraId="017CB58A" w14:textId="56032EEB" w:rsidR="00B841C2" w:rsidRDefault="00060309" w:rsidP="00B841C2">
      <w:pPr>
        <w:spacing w:after="120" w:line="240" w:lineRule="auto"/>
        <w:ind w:firstLine="567"/>
        <w:jc w:val="both"/>
        <w:rPr>
          <w:noProof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8480" behindDoc="0" locked="0" layoutInCell="1" allowOverlap="1" wp14:anchorId="076E79F4" wp14:editId="1A17369B">
            <wp:simplePos x="0" y="0"/>
            <wp:positionH relativeFrom="column">
              <wp:posOffset>-104450</wp:posOffset>
            </wp:positionH>
            <wp:positionV relativeFrom="paragraph">
              <wp:posOffset>297814</wp:posOffset>
            </wp:positionV>
            <wp:extent cx="3694430" cy="3594187"/>
            <wp:effectExtent l="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4"/>
                    <a:stretch/>
                  </pic:blipFill>
                  <pic:spPr>
                    <a:xfrm>
                      <a:off x="0" y="0"/>
                      <a:ext cx="3699657" cy="359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5F9" w:rsidRPr="00CB33E6">
        <w:rPr>
          <w:sz w:val="26"/>
          <w:szCs w:val="26"/>
          <w:lang w:val="el-GR"/>
        </w:rPr>
        <w:t xml:space="preserve">Ο βασικός σκοπός του προγράμματος </w:t>
      </w:r>
      <w:r w:rsidR="00F835F9" w:rsidRPr="00CB33E6">
        <w:rPr>
          <w:sz w:val="26"/>
          <w:szCs w:val="26"/>
          <w:lang w:val="en-US"/>
        </w:rPr>
        <w:t>TOMRES</w:t>
      </w:r>
      <w:r w:rsidR="00F835F9" w:rsidRPr="00CB33E6">
        <w:rPr>
          <w:sz w:val="26"/>
          <w:szCs w:val="26"/>
          <w:lang w:val="el-GR"/>
        </w:rPr>
        <w:t xml:space="preserve"> είναι η αύξηση της ανοχής της τομάτας σε συνδυασμένη καταπόνηση νερού και θρεπτικών στοιχείων βελτιστοποιώντας την αποδοτικότητα χρήσης νερού και </w:t>
      </w:r>
      <w:r w:rsidR="002263E3">
        <w:rPr>
          <w:sz w:val="26"/>
          <w:szCs w:val="26"/>
          <w:lang w:val="el-GR"/>
        </w:rPr>
        <w:t>λιπασμάτω</w:t>
      </w:r>
      <w:r w:rsidR="00F835F9" w:rsidRPr="00CB33E6">
        <w:rPr>
          <w:sz w:val="26"/>
          <w:szCs w:val="26"/>
          <w:lang w:val="el-GR"/>
        </w:rPr>
        <w:t>ν. Για περισσότερες πληροφορίες σχετικά με το πρόγραμμα καθώς και για την συμβολή του Εργαστηρίου Κηπευτικών Καλλιεργειών επισκεφτείτε την ιστοσελίδα του Εργαστηρίου Κηπευτικών Καλλιεργειών στ</w:t>
      </w:r>
      <w:r w:rsidR="001E4022" w:rsidRPr="00CB33E6">
        <w:rPr>
          <w:sz w:val="26"/>
          <w:szCs w:val="26"/>
          <w:lang w:val="el-GR"/>
        </w:rPr>
        <w:t xml:space="preserve">ον σύνδεσμο </w:t>
      </w:r>
      <w:hyperlink r:id="rId13" w:history="1">
        <w:r w:rsidR="002263E3" w:rsidRPr="0040078B">
          <w:rPr>
            <w:rStyle w:val="-"/>
            <w:rFonts w:cstheme="minorBidi"/>
            <w:sz w:val="26"/>
            <w:szCs w:val="26"/>
            <w:lang w:val="el-GR"/>
          </w:rPr>
          <w:t>https://www.aua.gr/ekk/tomres</w:t>
        </w:r>
      </w:hyperlink>
      <w:r w:rsidR="002263E3">
        <w:rPr>
          <w:sz w:val="26"/>
          <w:szCs w:val="26"/>
          <w:lang w:val="el-GR"/>
        </w:rPr>
        <w:t xml:space="preserve"> </w:t>
      </w:r>
      <w:r w:rsidR="001E4022" w:rsidRPr="00CB33E6">
        <w:rPr>
          <w:sz w:val="26"/>
          <w:szCs w:val="26"/>
          <w:lang w:val="el-GR"/>
        </w:rPr>
        <w:t xml:space="preserve">ή σαρώνοντας το </w:t>
      </w:r>
      <w:r w:rsidR="001E4022" w:rsidRPr="00CB33E6">
        <w:rPr>
          <w:sz w:val="26"/>
          <w:szCs w:val="26"/>
          <w:lang w:val="en-US"/>
        </w:rPr>
        <w:t>QR</w:t>
      </w:r>
      <w:r w:rsidR="001E4022" w:rsidRPr="00CB33E6">
        <w:rPr>
          <w:sz w:val="26"/>
          <w:szCs w:val="26"/>
          <w:lang w:val="el-GR"/>
        </w:rPr>
        <w:t xml:space="preserve"> </w:t>
      </w:r>
      <w:r w:rsidR="001E4022" w:rsidRPr="00CB33E6">
        <w:rPr>
          <w:sz w:val="26"/>
          <w:szCs w:val="26"/>
          <w:lang w:val="en-US"/>
        </w:rPr>
        <w:t>code</w:t>
      </w:r>
      <w:r w:rsidR="001E4022" w:rsidRPr="00CB33E6">
        <w:rPr>
          <w:sz w:val="26"/>
          <w:szCs w:val="26"/>
          <w:lang w:val="el-GR"/>
        </w:rPr>
        <w:t>:</w:t>
      </w:r>
      <w:r w:rsidR="00B841C2" w:rsidRPr="00B841C2">
        <w:rPr>
          <w:noProof/>
          <w:lang w:val="el-GR"/>
        </w:rPr>
        <w:t xml:space="preserve"> </w:t>
      </w:r>
    </w:p>
    <w:p w14:paraId="700E6E84" w14:textId="532BCEDA" w:rsidR="00B841C2" w:rsidRPr="00074118" w:rsidRDefault="00074118" w:rsidP="00B841C2">
      <w:pPr>
        <w:spacing w:after="120" w:line="240" w:lineRule="auto"/>
        <w:ind w:firstLine="567"/>
        <w:jc w:val="both"/>
        <w:rPr>
          <w:noProof/>
          <w:lang w:val="el-GR"/>
        </w:rPr>
      </w:pPr>
      <w:bookmarkStart w:id="4" w:name="_GoBack"/>
      <w:bookmarkEnd w:id="4"/>
      <w:r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 wp14:anchorId="39A3E6DB" wp14:editId="7CF60357">
            <wp:simplePos x="0" y="0"/>
            <wp:positionH relativeFrom="margin">
              <wp:align>right</wp:align>
            </wp:positionH>
            <wp:positionV relativeFrom="paragraph">
              <wp:posOffset>604520</wp:posOffset>
            </wp:positionV>
            <wp:extent cx="1113790" cy="1162050"/>
            <wp:effectExtent l="0" t="0" r="0" b="0"/>
            <wp:wrapThrough wrapText="bothSides">
              <wp:wrapPolygon edited="0">
                <wp:start x="5542" y="708"/>
                <wp:lineTo x="4803" y="2479"/>
                <wp:lineTo x="2956" y="12748"/>
                <wp:lineTo x="2217" y="14872"/>
                <wp:lineTo x="1478" y="16997"/>
                <wp:lineTo x="1847" y="18767"/>
                <wp:lineTo x="5542" y="20184"/>
                <wp:lineTo x="8128" y="20184"/>
                <wp:lineTo x="14778" y="18767"/>
                <wp:lineTo x="14408" y="18413"/>
                <wp:lineTo x="19211" y="16643"/>
                <wp:lineTo x="19950" y="15226"/>
                <wp:lineTo x="17364" y="12748"/>
                <wp:lineTo x="15517" y="5666"/>
                <wp:lineTo x="13669" y="2479"/>
                <wp:lineTo x="12192" y="708"/>
                <wp:lineTo x="5542" y="708"/>
              </wp:wrapPolygon>
            </wp:wrapThrough>
            <wp:docPr id="2" name="Εικόνα 2" descr="C:\Users\user\AppData\Local\Microsoft\Windows\INetCache\Content.Word\dimitra_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user\AppData\Local\Microsoft\Windows\INetCache\Content.Word\dimitra_transparent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EA474" w14:textId="270DA03D" w:rsidR="00B841C2" w:rsidRDefault="005109BC" w:rsidP="00B841C2">
      <w:pPr>
        <w:spacing w:after="120" w:line="240" w:lineRule="auto"/>
        <w:ind w:firstLine="567"/>
        <w:jc w:val="center"/>
        <w:rPr>
          <w:rFonts w:cstheme="minorHAnsi"/>
          <w:b/>
          <w:lang w:val="el-GR"/>
        </w:rPr>
      </w:pPr>
      <w:r>
        <w:rPr>
          <w:noProof/>
        </w:rPr>
        <w:pict w14:anchorId="049B9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1.75pt;width:101.25pt;height:101.25pt;z-index:251671552;mso-position-horizontal-relative:text;mso-position-vertical-relative:text">
            <v:imagedata r:id="rId15" o:title="frame"/>
            <w10:wrap type="square" side="left"/>
          </v:shape>
        </w:pict>
      </w:r>
    </w:p>
    <w:p w14:paraId="0152D19F" w14:textId="42D6EBE4" w:rsidR="00B841C2" w:rsidRDefault="00B841C2" w:rsidP="00B841C2">
      <w:pPr>
        <w:spacing w:after="120" w:line="240" w:lineRule="auto"/>
        <w:ind w:firstLine="567"/>
        <w:jc w:val="center"/>
        <w:rPr>
          <w:rFonts w:cstheme="minorHAnsi"/>
          <w:b/>
          <w:lang w:val="el-GR"/>
        </w:rPr>
      </w:pPr>
    </w:p>
    <w:p w14:paraId="21D98540" w14:textId="69E7EBED" w:rsidR="00B841C2" w:rsidRPr="001E4022" w:rsidRDefault="00B841C2" w:rsidP="00B841C2">
      <w:pPr>
        <w:spacing w:after="120" w:line="240" w:lineRule="auto"/>
        <w:ind w:firstLine="567"/>
        <w:jc w:val="center"/>
        <w:rPr>
          <w:sz w:val="24"/>
          <w:lang w:val="el-GR"/>
        </w:rPr>
      </w:pPr>
      <w:r>
        <w:rPr>
          <w:rFonts w:cstheme="minorHAnsi"/>
          <w:b/>
          <w:lang w:val="el-GR"/>
        </w:rPr>
        <w:t>Ο ΔΙΕΥΘΥΝΤΗΣ ΤΟΥ ΕΡΓΑΣΤΗΡΙΟΥ ΚΗΠΕΥΤΙΚΩΝ ΚΑΛΛΙΕΡΓΕΙΩΝ</w:t>
      </w:r>
    </w:p>
    <w:p w14:paraId="30D9AC49" w14:textId="77777777" w:rsidR="00B841C2" w:rsidRDefault="00B841C2" w:rsidP="00B841C2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lang w:val="el-GR"/>
        </w:rPr>
      </w:pPr>
    </w:p>
    <w:p w14:paraId="29B343AA" w14:textId="77777777" w:rsidR="00B841C2" w:rsidRPr="003F5FE7" w:rsidRDefault="00B841C2" w:rsidP="00B841C2">
      <w:pPr>
        <w:shd w:val="clear" w:color="auto" w:fill="FFFFFF" w:themeFill="background1"/>
        <w:spacing w:after="0" w:line="240" w:lineRule="auto"/>
        <w:jc w:val="center"/>
        <w:rPr>
          <w:sz w:val="24"/>
          <w:szCs w:val="28"/>
          <w:lang w:val="el-GR"/>
        </w:rPr>
      </w:pPr>
      <w:r>
        <w:rPr>
          <w:rFonts w:cstheme="minorHAnsi"/>
          <w:b/>
          <w:lang w:val="el-GR"/>
        </w:rPr>
        <w:t>ΔΗΜΗΤΡΙΟΣ ΣΑΒΒΑΣ</w:t>
      </w:r>
    </w:p>
    <w:p w14:paraId="1FFD042B" w14:textId="5AF42138" w:rsidR="001E4022" w:rsidRPr="00CB33E6" w:rsidRDefault="001E4022" w:rsidP="00B841C2">
      <w:pPr>
        <w:spacing w:after="120" w:line="240" w:lineRule="auto"/>
        <w:ind w:firstLine="567"/>
        <w:jc w:val="right"/>
        <w:rPr>
          <w:sz w:val="26"/>
          <w:szCs w:val="26"/>
          <w:lang w:val="el-GR"/>
        </w:rPr>
      </w:pPr>
    </w:p>
    <w:p w14:paraId="31B9DC3E" w14:textId="58FBAF9D" w:rsidR="001E4022" w:rsidRDefault="001E4022" w:rsidP="001E4022">
      <w:pPr>
        <w:spacing w:after="120" w:line="240" w:lineRule="auto"/>
        <w:ind w:firstLine="567"/>
        <w:jc w:val="right"/>
        <w:rPr>
          <w:sz w:val="24"/>
          <w:lang w:val="el-GR"/>
        </w:rPr>
      </w:pPr>
    </w:p>
    <w:p w14:paraId="211B4623" w14:textId="5EC0E123" w:rsidR="00F835F9" w:rsidRPr="003F5FE7" w:rsidRDefault="00CB33E6" w:rsidP="00B841C2">
      <w:pPr>
        <w:spacing w:after="120" w:line="240" w:lineRule="auto"/>
        <w:ind w:firstLine="567"/>
        <w:jc w:val="center"/>
        <w:rPr>
          <w:sz w:val="24"/>
          <w:szCs w:val="28"/>
          <w:lang w:val="el-GR"/>
        </w:rPr>
      </w:pPr>
      <w:r>
        <w:rPr>
          <w:sz w:val="24"/>
          <w:lang w:val="el-GR"/>
        </w:rPr>
        <w:br w:type="textWrapping" w:clear="all"/>
      </w:r>
    </w:p>
    <w:bookmarkEnd w:id="1"/>
    <w:bookmarkEnd w:id="2"/>
    <w:bookmarkEnd w:id="3"/>
    <w:p w14:paraId="49104464" w14:textId="01A0E92A" w:rsidR="003F5FE7" w:rsidRPr="003F5FE7" w:rsidRDefault="003F5FE7" w:rsidP="00DE2EFD">
      <w:pPr>
        <w:shd w:val="clear" w:color="auto" w:fill="FFFFFF" w:themeFill="background1"/>
        <w:spacing w:after="0" w:line="240" w:lineRule="auto"/>
        <w:jc w:val="center"/>
        <w:rPr>
          <w:sz w:val="24"/>
          <w:szCs w:val="28"/>
          <w:lang w:val="el-GR"/>
        </w:rPr>
      </w:pPr>
    </w:p>
    <w:sectPr w:rsidR="003F5FE7" w:rsidRPr="003F5FE7" w:rsidSect="007E04CB">
      <w:headerReference w:type="default" r:id="rId16"/>
      <w:footerReference w:type="default" r:id="rId17"/>
      <w:footerReference w:type="first" r:id="rId18"/>
      <w:pgSz w:w="11906" w:h="16838"/>
      <w:pgMar w:top="851" w:right="851" w:bottom="851" w:left="851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8A87D" w14:textId="77777777" w:rsidR="005109BC" w:rsidRDefault="005109BC" w:rsidP="0089168B">
      <w:pPr>
        <w:spacing w:after="0" w:line="240" w:lineRule="auto"/>
      </w:pPr>
      <w:r>
        <w:separator/>
      </w:r>
    </w:p>
  </w:endnote>
  <w:endnote w:type="continuationSeparator" w:id="0">
    <w:p w14:paraId="40847113" w14:textId="77777777" w:rsidR="005109BC" w:rsidRDefault="005109BC" w:rsidP="008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7879" w14:textId="57F77D26" w:rsidR="0035340F" w:rsidRPr="00A373E8" w:rsidRDefault="0035340F" w:rsidP="003B445C">
    <w:pPr>
      <w:pBdr>
        <w:top w:val="thinThickSmallGap" w:sz="24" w:space="8" w:color="622423" w:themeColor="accent2" w:themeShade="7F"/>
      </w:pBdr>
      <w:tabs>
        <w:tab w:val="center" w:pos="4513"/>
        <w:tab w:val="right" w:pos="9026"/>
      </w:tabs>
      <w:spacing w:before="120" w:after="0" w:line="240" w:lineRule="auto"/>
      <w:rPr>
        <w:rFonts w:asciiTheme="majorHAnsi" w:eastAsiaTheme="majorEastAsia" w:hAnsiTheme="majorHAnsi" w:cstheme="majorBidi"/>
        <w:noProof/>
      </w:rPr>
    </w:pPr>
    <w:r w:rsidRPr="00BF7FC7">
      <w:rPr>
        <w:rFonts w:asciiTheme="majorHAnsi" w:eastAsiaTheme="majorEastAsia" w:hAnsiTheme="majorHAnsi" w:cstheme="majorBidi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5B1C3" wp14:editId="78516179">
              <wp:simplePos x="0" y="0"/>
              <wp:positionH relativeFrom="column">
                <wp:posOffset>851535</wp:posOffset>
              </wp:positionH>
              <wp:positionV relativeFrom="paragraph">
                <wp:posOffset>415348</wp:posOffset>
              </wp:positionV>
              <wp:extent cx="4963885" cy="37407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885" cy="374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4B7F4" w14:textId="77777777" w:rsidR="0035340F" w:rsidRPr="00E732B7" w:rsidRDefault="0035340F" w:rsidP="003B445C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4CA6">
                            <w:rPr>
                              <w:sz w:val="18"/>
                              <w:szCs w:val="18"/>
                            </w:rPr>
                            <w:t xml:space="preserve">TOMRES has received funding by the European Union’s Horizon 2020 Research and Innovation programme under Grant Agreement No.727929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5B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7.05pt;margin-top:32.7pt;width:390.8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" filled="f" stroked="f">
              <v:textbox>
                <w:txbxContent>
                  <w:p w14:paraId="3C04B7F4" w14:textId="77777777" w:rsidR="0035340F" w:rsidRPr="00E732B7" w:rsidRDefault="0035340F" w:rsidP="003B445C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 w:rsidRPr="00DB4CA6">
                      <w:rPr>
                        <w:sz w:val="18"/>
                        <w:szCs w:val="18"/>
                      </w:rPr>
                      <w:t xml:space="preserve">TOMRES has received funding by the European Union’s Horizon 2020 Research and Innovation programme under Grant Agreement No.727929  </w:t>
                    </w:r>
                  </w:p>
                </w:txbxContent>
              </v:textbox>
            </v:shape>
          </w:pict>
        </mc:Fallback>
      </mc:AlternateContent>
    </w:r>
    <w:r w:rsidRPr="00A373E8">
      <w:rPr>
        <w:noProof/>
        <w:lang w:val="el-GR" w:eastAsia="el-GR"/>
      </w:rPr>
      <w:drawing>
        <wp:anchor distT="0" distB="0" distL="114300" distR="114300" simplePos="0" relativeHeight="251655168" behindDoc="0" locked="0" layoutInCell="1" allowOverlap="1" wp14:anchorId="651564C7" wp14:editId="00C81005">
          <wp:simplePos x="0" y="0"/>
          <wp:positionH relativeFrom="column">
            <wp:posOffset>3810</wp:posOffset>
          </wp:positionH>
          <wp:positionV relativeFrom="paragraph">
            <wp:posOffset>264160</wp:posOffset>
          </wp:positionV>
          <wp:extent cx="800100" cy="533400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E8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CBE0" w14:textId="77777777" w:rsidR="0035340F" w:rsidRDefault="0035340F">
    <w:pPr>
      <w:pStyle w:val="a9"/>
    </w:pPr>
    <w:r w:rsidRPr="00BF7FC7">
      <w:rPr>
        <w:rFonts w:asciiTheme="majorHAnsi" w:eastAsiaTheme="majorEastAsia" w:hAnsiTheme="majorHAnsi" w:cstheme="majorBidi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B4E9C" wp14:editId="30A37264">
              <wp:simplePos x="0" y="0"/>
              <wp:positionH relativeFrom="column">
                <wp:posOffset>876300</wp:posOffset>
              </wp:positionH>
              <wp:positionV relativeFrom="paragraph">
                <wp:posOffset>200025</wp:posOffset>
              </wp:positionV>
              <wp:extent cx="4963885" cy="48387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885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BD0B5" w14:textId="77777777" w:rsidR="0035340F" w:rsidRPr="00D60344" w:rsidRDefault="0035340F" w:rsidP="00D60344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bookmarkStart w:id="11" w:name="_Hlk486581977"/>
                          <w:r w:rsidRPr="00D60344">
                            <w:rPr>
                              <w:sz w:val="20"/>
                              <w:szCs w:val="20"/>
                            </w:rPr>
                            <w:t xml:space="preserve">TOMRES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has received funding by t</w:t>
                          </w:r>
                          <w:r w:rsidRPr="00D60344">
                            <w:rPr>
                              <w:sz w:val="20"/>
                              <w:szCs w:val="20"/>
                            </w:rPr>
                            <w:t xml:space="preserve">he European Union’s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Horizon 2020 Research and I</w:t>
                          </w:r>
                          <w:r w:rsidRPr="00D60344">
                            <w:rPr>
                              <w:sz w:val="20"/>
                              <w:szCs w:val="20"/>
                            </w:rPr>
                            <w:t>nnovation programme under Grant Agreement N</w:t>
                          </w:r>
                          <w:r w:rsidRPr="00D60344">
                            <w:rPr>
                              <w:sz w:val="20"/>
                              <w:szCs w:val="20"/>
                              <w:vertAlign w:val="superscript"/>
                            </w:rPr>
                            <w:t>o.</w:t>
                          </w:r>
                          <w:r w:rsidRPr="00D60344">
                            <w:rPr>
                              <w:sz w:val="20"/>
                              <w:szCs w:val="20"/>
                            </w:rPr>
                            <w:t xml:space="preserve">727929  </w:t>
                          </w:r>
                        </w:p>
                        <w:bookmarkEnd w:id="11"/>
                        <w:p w14:paraId="5B729AE6" w14:textId="77777777" w:rsidR="0035340F" w:rsidRPr="00D60344" w:rsidRDefault="0035340F" w:rsidP="00D60344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B4E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9pt;margin-top:15.75pt;width:390.8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" filled="f" stroked="f">
              <v:textbox>
                <w:txbxContent>
                  <w:p w14:paraId="75ABD0B5" w14:textId="77777777" w:rsidR="0035340F" w:rsidRPr="00D60344" w:rsidRDefault="0035340F" w:rsidP="00D60344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bookmarkStart w:id="15" w:name="_Hlk486581977"/>
                    <w:r w:rsidRPr="00D60344">
                      <w:rPr>
                        <w:sz w:val="20"/>
                        <w:szCs w:val="20"/>
                      </w:rPr>
                      <w:t xml:space="preserve">TOMRES </w:t>
                    </w:r>
                    <w:r>
                      <w:rPr>
                        <w:sz w:val="20"/>
                        <w:szCs w:val="20"/>
                      </w:rPr>
                      <w:t>has received funding by t</w:t>
                    </w:r>
                    <w:r w:rsidRPr="00D60344">
                      <w:rPr>
                        <w:sz w:val="20"/>
                        <w:szCs w:val="20"/>
                      </w:rPr>
                      <w:t xml:space="preserve">he European Union’s </w:t>
                    </w:r>
                    <w:r>
                      <w:rPr>
                        <w:sz w:val="20"/>
                        <w:szCs w:val="20"/>
                      </w:rPr>
                      <w:t>Horizon 2020 Research and I</w:t>
                    </w:r>
                    <w:r w:rsidRPr="00D60344">
                      <w:rPr>
                        <w:sz w:val="20"/>
                        <w:szCs w:val="20"/>
                      </w:rPr>
                      <w:t>nnovation programme under Grant Agreement N</w:t>
                    </w:r>
                    <w:r w:rsidRPr="00D60344">
                      <w:rPr>
                        <w:sz w:val="20"/>
                        <w:szCs w:val="20"/>
                        <w:vertAlign w:val="superscript"/>
                      </w:rPr>
                      <w:t>o.</w:t>
                    </w:r>
                    <w:r w:rsidRPr="00D60344">
                      <w:rPr>
                        <w:sz w:val="20"/>
                        <w:szCs w:val="20"/>
                      </w:rPr>
                      <w:t xml:space="preserve">727929  </w:t>
                    </w:r>
                  </w:p>
                  <w:bookmarkEnd w:id="15"/>
                  <w:p w14:paraId="5B729AE6" w14:textId="77777777" w:rsidR="0035340F" w:rsidRPr="00D60344" w:rsidRDefault="0035340F" w:rsidP="00D60344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373E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096842C1" wp14:editId="7FD5AED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800100" cy="533400"/>
          <wp:effectExtent l="0" t="0" r="0" b="0"/>
          <wp:wrapSquare wrapText="bothSides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80D1C" w14:textId="77777777" w:rsidR="005109BC" w:rsidRDefault="005109BC" w:rsidP="0089168B">
      <w:pPr>
        <w:spacing w:after="0" w:line="240" w:lineRule="auto"/>
      </w:pPr>
      <w:bookmarkStart w:id="0" w:name="_Hlk481660113"/>
      <w:bookmarkEnd w:id="0"/>
      <w:r>
        <w:separator/>
      </w:r>
    </w:p>
  </w:footnote>
  <w:footnote w:type="continuationSeparator" w:id="0">
    <w:p w14:paraId="10E5D5A7" w14:textId="77777777" w:rsidR="005109BC" w:rsidRDefault="005109BC" w:rsidP="0089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6423" w14:textId="77777777" w:rsidR="0035340F" w:rsidRPr="00813105" w:rsidRDefault="0035340F" w:rsidP="00DB4CA6">
    <w:pPr>
      <w:pStyle w:val="1"/>
      <w:spacing w:before="0" w:line="240" w:lineRule="auto"/>
      <w:jc w:val="right"/>
      <w:rPr>
        <w:sz w:val="24"/>
        <w:szCs w:val="24"/>
      </w:rPr>
    </w:pPr>
    <w:bookmarkStart w:id="5" w:name="_Hlk505695020"/>
    <w:bookmarkStart w:id="6" w:name="_Hlk505695021"/>
    <w:bookmarkStart w:id="7" w:name="_Hlk505695022"/>
    <w:bookmarkStart w:id="8" w:name="_Hlk505695023"/>
    <w:bookmarkStart w:id="9" w:name="_Hlk505695024"/>
    <w:bookmarkStart w:id="10" w:name="_Hlk505695025"/>
    <w:r w:rsidRPr="00813105">
      <w:rPr>
        <w:sz w:val="24"/>
        <w:szCs w:val="24"/>
        <w:lang w:val="el-GR" w:eastAsia="el-GR"/>
      </w:rPr>
      <w:drawing>
        <wp:anchor distT="0" distB="0" distL="114300" distR="114300" simplePos="0" relativeHeight="251617792" behindDoc="0" locked="0" layoutInCell="1" allowOverlap="1" wp14:anchorId="1E4C1D70" wp14:editId="69120F80">
          <wp:simplePos x="0" y="0"/>
          <wp:positionH relativeFrom="column">
            <wp:posOffset>-1270</wp:posOffset>
          </wp:positionH>
          <wp:positionV relativeFrom="paragraph">
            <wp:posOffset>41910</wp:posOffset>
          </wp:positionV>
          <wp:extent cx="1613647" cy="319265"/>
          <wp:effectExtent l="0" t="0" r="5715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47" cy="31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105">
      <w:rPr>
        <w:sz w:val="24"/>
        <w:szCs w:val="24"/>
      </w:rPr>
      <w:t xml:space="preserve">A novel and integrated approach to increase multiple and </w:t>
    </w:r>
  </w:p>
  <w:p w14:paraId="0C975435" w14:textId="77777777" w:rsidR="0035340F" w:rsidRPr="00813105" w:rsidRDefault="0035340F" w:rsidP="00DB4CA6">
    <w:pPr>
      <w:pStyle w:val="1"/>
      <w:spacing w:before="0" w:line="240" w:lineRule="auto"/>
      <w:jc w:val="right"/>
      <w:rPr>
        <w:sz w:val="24"/>
        <w:szCs w:val="24"/>
      </w:rPr>
    </w:pPr>
    <w:r w:rsidRPr="00813105">
      <w:rPr>
        <w:sz w:val="24"/>
        <w:szCs w:val="24"/>
      </w:rPr>
      <w:t>combined stress tolerance in plants using tomato as a model</w:t>
    </w:r>
  </w:p>
  <w:p w14:paraId="24861F4A" w14:textId="77777777" w:rsidR="0035340F" w:rsidRDefault="005109BC" w:rsidP="00A373E8">
    <w:pPr>
      <w:pStyle w:val="1"/>
      <w:spacing w:before="0" w:after="600" w:line="240" w:lineRule="auto"/>
      <w:jc w:val="center"/>
    </w:pPr>
    <w:r>
      <w:pict w14:anchorId="74E99C14">
        <v:rect id="_x0000_i1025" style="width:451.3pt;height:1.5pt" o:hralign="center" o:hrstd="t" o:hrnoshade="t" o:hr="t" fillcolor="#92d050" stroked="f"/>
      </w:pic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BCA"/>
    <w:multiLevelType w:val="hybridMultilevel"/>
    <w:tmpl w:val="9E06B884"/>
    <w:lvl w:ilvl="0" w:tplc="3448FA44">
      <w:start w:val="10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D1FC9"/>
    <w:multiLevelType w:val="hybridMultilevel"/>
    <w:tmpl w:val="578CF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E3A"/>
    <w:multiLevelType w:val="multilevel"/>
    <w:tmpl w:val="EC9EEF6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F3E4F"/>
    <w:multiLevelType w:val="hybridMultilevel"/>
    <w:tmpl w:val="5A6EA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91C"/>
    <w:multiLevelType w:val="multilevel"/>
    <w:tmpl w:val="431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915CB"/>
    <w:multiLevelType w:val="hybridMultilevel"/>
    <w:tmpl w:val="C4F47B48"/>
    <w:lvl w:ilvl="0" w:tplc="43A23096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3458D"/>
    <w:multiLevelType w:val="hybridMultilevel"/>
    <w:tmpl w:val="02EEAD40"/>
    <w:lvl w:ilvl="0" w:tplc="195EA29A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0EEA"/>
    <w:multiLevelType w:val="hybridMultilevel"/>
    <w:tmpl w:val="9718F52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20F52"/>
    <w:multiLevelType w:val="hybridMultilevel"/>
    <w:tmpl w:val="DE249C22"/>
    <w:lvl w:ilvl="0" w:tplc="3294D2FE">
      <w:start w:val="1"/>
      <w:numFmt w:val="lowerLetter"/>
      <w:lvlText w:val="3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C42E2"/>
    <w:multiLevelType w:val="hybridMultilevel"/>
    <w:tmpl w:val="9EEA2140"/>
    <w:lvl w:ilvl="0" w:tplc="B8228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59AA"/>
    <w:multiLevelType w:val="hybridMultilevel"/>
    <w:tmpl w:val="3D4256C2"/>
    <w:lvl w:ilvl="0" w:tplc="195E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5229"/>
    <w:multiLevelType w:val="hybridMultilevel"/>
    <w:tmpl w:val="71FC6E56"/>
    <w:lvl w:ilvl="0" w:tplc="4004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B5716"/>
    <w:multiLevelType w:val="hybridMultilevel"/>
    <w:tmpl w:val="6464BF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476E6"/>
    <w:multiLevelType w:val="hybridMultilevel"/>
    <w:tmpl w:val="C5EA45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500D9F"/>
    <w:multiLevelType w:val="hybridMultilevel"/>
    <w:tmpl w:val="850212E4"/>
    <w:lvl w:ilvl="0" w:tplc="7EF894F6">
      <w:start w:val="1"/>
      <w:numFmt w:val="lowerLetter"/>
      <w:lvlText w:val="1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2D68EF"/>
    <w:multiLevelType w:val="multilevel"/>
    <w:tmpl w:val="431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B"/>
    <w:rsid w:val="0000014A"/>
    <w:rsid w:val="00000EEA"/>
    <w:rsid w:val="000018BA"/>
    <w:rsid w:val="0000267B"/>
    <w:rsid w:val="000027C3"/>
    <w:rsid w:val="0000288D"/>
    <w:rsid w:val="00003273"/>
    <w:rsid w:val="00003EDC"/>
    <w:rsid w:val="000066DE"/>
    <w:rsid w:val="000078EE"/>
    <w:rsid w:val="0001286B"/>
    <w:rsid w:val="0001433C"/>
    <w:rsid w:val="000158A3"/>
    <w:rsid w:val="00030DF2"/>
    <w:rsid w:val="000328D6"/>
    <w:rsid w:val="00032C20"/>
    <w:rsid w:val="0004478B"/>
    <w:rsid w:val="00044EB3"/>
    <w:rsid w:val="00046F6C"/>
    <w:rsid w:val="00047A6C"/>
    <w:rsid w:val="00047BBC"/>
    <w:rsid w:val="000507AA"/>
    <w:rsid w:val="00060309"/>
    <w:rsid w:val="00065CBF"/>
    <w:rsid w:val="00066C74"/>
    <w:rsid w:val="00067B1D"/>
    <w:rsid w:val="00074118"/>
    <w:rsid w:val="00074655"/>
    <w:rsid w:val="00076CDD"/>
    <w:rsid w:val="00077475"/>
    <w:rsid w:val="00077F7B"/>
    <w:rsid w:val="00081BA9"/>
    <w:rsid w:val="000907DB"/>
    <w:rsid w:val="00091A7E"/>
    <w:rsid w:val="00092BCC"/>
    <w:rsid w:val="000A3BC1"/>
    <w:rsid w:val="000B0535"/>
    <w:rsid w:val="000B0C1E"/>
    <w:rsid w:val="000B1A3C"/>
    <w:rsid w:val="000B2495"/>
    <w:rsid w:val="000B699D"/>
    <w:rsid w:val="000C3DFD"/>
    <w:rsid w:val="000D0767"/>
    <w:rsid w:val="000D3634"/>
    <w:rsid w:val="000D4C95"/>
    <w:rsid w:val="000D6096"/>
    <w:rsid w:val="000D64D1"/>
    <w:rsid w:val="000E5985"/>
    <w:rsid w:val="000E6722"/>
    <w:rsid w:val="00101DCC"/>
    <w:rsid w:val="00102804"/>
    <w:rsid w:val="00102EF3"/>
    <w:rsid w:val="001129B1"/>
    <w:rsid w:val="00114424"/>
    <w:rsid w:val="00117EE5"/>
    <w:rsid w:val="00122B4C"/>
    <w:rsid w:val="00123C77"/>
    <w:rsid w:val="001245D8"/>
    <w:rsid w:val="00124644"/>
    <w:rsid w:val="0012616D"/>
    <w:rsid w:val="001275B6"/>
    <w:rsid w:val="00132F91"/>
    <w:rsid w:val="001403F0"/>
    <w:rsid w:val="00140A3F"/>
    <w:rsid w:val="00147E3C"/>
    <w:rsid w:val="00151913"/>
    <w:rsid w:val="00155663"/>
    <w:rsid w:val="00174F04"/>
    <w:rsid w:val="00177BBC"/>
    <w:rsid w:val="001800F8"/>
    <w:rsid w:val="00183645"/>
    <w:rsid w:val="0018517E"/>
    <w:rsid w:val="00186797"/>
    <w:rsid w:val="00193745"/>
    <w:rsid w:val="001A17DE"/>
    <w:rsid w:val="001A59FC"/>
    <w:rsid w:val="001A7306"/>
    <w:rsid w:val="001C1F9E"/>
    <w:rsid w:val="001C22FD"/>
    <w:rsid w:val="001D0B5D"/>
    <w:rsid w:val="001D16DC"/>
    <w:rsid w:val="001D1881"/>
    <w:rsid w:val="001E215A"/>
    <w:rsid w:val="001E4022"/>
    <w:rsid w:val="001E6D30"/>
    <w:rsid w:val="001F00C2"/>
    <w:rsid w:val="001F3513"/>
    <w:rsid w:val="001F5A94"/>
    <w:rsid w:val="00205A5D"/>
    <w:rsid w:val="002077AC"/>
    <w:rsid w:val="002149B6"/>
    <w:rsid w:val="002178B1"/>
    <w:rsid w:val="00217A9D"/>
    <w:rsid w:val="0022027B"/>
    <w:rsid w:val="002202BD"/>
    <w:rsid w:val="00223611"/>
    <w:rsid w:val="002263E3"/>
    <w:rsid w:val="002318FD"/>
    <w:rsid w:val="00231AF5"/>
    <w:rsid w:val="00235BFD"/>
    <w:rsid w:val="002414D0"/>
    <w:rsid w:val="00241973"/>
    <w:rsid w:val="00243897"/>
    <w:rsid w:val="00244D7F"/>
    <w:rsid w:val="00246A6E"/>
    <w:rsid w:val="00250E0A"/>
    <w:rsid w:val="00251608"/>
    <w:rsid w:val="002530FC"/>
    <w:rsid w:val="00255116"/>
    <w:rsid w:val="00261AB6"/>
    <w:rsid w:val="00263514"/>
    <w:rsid w:val="002656B9"/>
    <w:rsid w:val="002702F9"/>
    <w:rsid w:val="00286B22"/>
    <w:rsid w:val="0029516A"/>
    <w:rsid w:val="002956C2"/>
    <w:rsid w:val="00295B5B"/>
    <w:rsid w:val="002969DF"/>
    <w:rsid w:val="002B1D87"/>
    <w:rsid w:val="002B31BF"/>
    <w:rsid w:val="002B4356"/>
    <w:rsid w:val="002C1627"/>
    <w:rsid w:val="002C4E8E"/>
    <w:rsid w:val="002D051B"/>
    <w:rsid w:val="002D38BB"/>
    <w:rsid w:val="002D48F6"/>
    <w:rsid w:val="002D5DC5"/>
    <w:rsid w:val="002E3832"/>
    <w:rsid w:val="002E4A98"/>
    <w:rsid w:val="002E78AD"/>
    <w:rsid w:val="002F3E37"/>
    <w:rsid w:val="0030143A"/>
    <w:rsid w:val="00321197"/>
    <w:rsid w:val="003260D6"/>
    <w:rsid w:val="003402B6"/>
    <w:rsid w:val="00344C3E"/>
    <w:rsid w:val="0034654A"/>
    <w:rsid w:val="003472F1"/>
    <w:rsid w:val="00350310"/>
    <w:rsid w:val="00352B4D"/>
    <w:rsid w:val="0035340F"/>
    <w:rsid w:val="003716FE"/>
    <w:rsid w:val="0037190D"/>
    <w:rsid w:val="00375FE1"/>
    <w:rsid w:val="00377301"/>
    <w:rsid w:val="003779F3"/>
    <w:rsid w:val="00383C5C"/>
    <w:rsid w:val="0039131E"/>
    <w:rsid w:val="00397CBC"/>
    <w:rsid w:val="00397FFD"/>
    <w:rsid w:val="003B1628"/>
    <w:rsid w:val="003B2DBF"/>
    <w:rsid w:val="003B445C"/>
    <w:rsid w:val="003C6040"/>
    <w:rsid w:val="003C609F"/>
    <w:rsid w:val="003D3180"/>
    <w:rsid w:val="003D607C"/>
    <w:rsid w:val="003E030A"/>
    <w:rsid w:val="003E083D"/>
    <w:rsid w:val="003E1670"/>
    <w:rsid w:val="003E2346"/>
    <w:rsid w:val="003E5D36"/>
    <w:rsid w:val="003F0143"/>
    <w:rsid w:val="003F5FE7"/>
    <w:rsid w:val="00400BB0"/>
    <w:rsid w:val="004058B1"/>
    <w:rsid w:val="004077B2"/>
    <w:rsid w:val="004166D6"/>
    <w:rsid w:val="00430D6F"/>
    <w:rsid w:val="0043384E"/>
    <w:rsid w:val="00434FF6"/>
    <w:rsid w:val="00440F0B"/>
    <w:rsid w:val="00442900"/>
    <w:rsid w:val="00444F0A"/>
    <w:rsid w:val="0045180B"/>
    <w:rsid w:val="004541F7"/>
    <w:rsid w:val="0047224F"/>
    <w:rsid w:val="00475398"/>
    <w:rsid w:val="004853CE"/>
    <w:rsid w:val="0049063F"/>
    <w:rsid w:val="00491309"/>
    <w:rsid w:val="00497667"/>
    <w:rsid w:val="004978F3"/>
    <w:rsid w:val="004A497F"/>
    <w:rsid w:val="004A4CDC"/>
    <w:rsid w:val="004B0438"/>
    <w:rsid w:val="004B16E2"/>
    <w:rsid w:val="004B1F96"/>
    <w:rsid w:val="004B225D"/>
    <w:rsid w:val="004B2C2B"/>
    <w:rsid w:val="004B5A4B"/>
    <w:rsid w:val="004B69A1"/>
    <w:rsid w:val="004B7DDD"/>
    <w:rsid w:val="004C140D"/>
    <w:rsid w:val="004C1827"/>
    <w:rsid w:val="004C5A20"/>
    <w:rsid w:val="004C7ED5"/>
    <w:rsid w:val="004D1EFF"/>
    <w:rsid w:val="004D6F7E"/>
    <w:rsid w:val="004E0232"/>
    <w:rsid w:val="004E1095"/>
    <w:rsid w:val="004E5367"/>
    <w:rsid w:val="004E6135"/>
    <w:rsid w:val="004E76D9"/>
    <w:rsid w:val="004E7740"/>
    <w:rsid w:val="004F176A"/>
    <w:rsid w:val="00501C86"/>
    <w:rsid w:val="00503A49"/>
    <w:rsid w:val="0050776B"/>
    <w:rsid w:val="005109BC"/>
    <w:rsid w:val="005142A6"/>
    <w:rsid w:val="0051589D"/>
    <w:rsid w:val="00515FEF"/>
    <w:rsid w:val="005169A9"/>
    <w:rsid w:val="0052160B"/>
    <w:rsid w:val="00524488"/>
    <w:rsid w:val="005259AD"/>
    <w:rsid w:val="00527999"/>
    <w:rsid w:val="00537753"/>
    <w:rsid w:val="00544200"/>
    <w:rsid w:val="00544A87"/>
    <w:rsid w:val="0054507C"/>
    <w:rsid w:val="00545774"/>
    <w:rsid w:val="005501A2"/>
    <w:rsid w:val="00560F30"/>
    <w:rsid w:val="00564336"/>
    <w:rsid w:val="0056562E"/>
    <w:rsid w:val="00566E79"/>
    <w:rsid w:val="00580E59"/>
    <w:rsid w:val="0058186C"/>
    <w:rsid w:val="005826AF"/>
    <w:rsid w:val="00591DFA"/>
    <w:rsid w:val="0059591A"/>
    <w:rsid w:val="005A23E3"/>
    <w:rsid w:val="005A264F"/>
    <w:rsid w:val="005A7DA1"/>
    <w:rsid w:val="005C381B"/>
    <w:rsid w:val="005D5C82"/>
    <w:rsid w:val="005E1AD8"/>
    <w:rsid w:val="005E57CB"/>
    <w:rsid w:val="005E6631"/>
    <w:rsid w:val="005E7A7D"/>
    <w:rsid w:val="005F11F3"/>
    <w:rsid w:val="005F5028"/>
    <w:rsid w:val="005F57D4"/>
    <w:rsid w:val="0060059B"/>
    <w:rsid w:val="00607E51"/>
    <w:rsid w:val="006108D3"/>
    <w:rsid w:val="00610CD7"/>
    <w:rsid w:val="00617079"/>
    <w:rsid w:val="0061777A"/>
    <w:rsid w:val="00622C80"/>
    <w:rsid w:val="00627D0F"/>
    <w:rsid w:val="00627E68"/>
    <w:rsid w:val="00632E88"/>
    <w:rsid w:val="00636EB7"/>
    <w:rsid w:val="006378E5"/>
    <w:rsid w:val="00640B87"/>
    <w:rsid w:val="006510C6"/>
    <w:rsid w:val="006535A5"/>
    <w:rsid w:val="00667A8D"/>
    <w:rsid w:val="00673A8F"/>
    <w:rsid w:val="00674B5C"/>
    <w:rsid w:val="00687E3F"/>
    <w:rsid w:val="00695CFE"/>
    <w:rsid w:val="0069728E"/>
    <w:rsid w:val="006A0A17"/>
    <w:rsid w:val="006A3C98"/>
    <w:rsid w:val="006A737B"/>
    <w:rsid w:val="006B1E44"/>
    <w:rsid w:val="006B2FD5"/>
    <w:rsid w:val="006C4272"/>
    <w:rsid w:val="006C6DF1"/>
    <w:rsid w:val="006C7647"/>
    <w:rsid w:val="006E28E5"/>
    <w:rsid w:val="006E35CA"/>
    <w:rsid w:val="006F0AFF"/>
    <w:rsid w:val="006F6363"/>
    <w:rsid w:val="006F7485"/>
    <w:rsid w:val="00700F3B"/>
    <w:rsid w:val="00701C8D"/>
    <w:rsid w:val="00701D95"/>
    <w:rsid w:val="00710465"/>
    <w:rsid w:val="00711F94"/>
    <w:rsid w:val="007153CF"/>
    <w:rsid w:val="00717F33"/>
    <w:rsid w:val="007219F0"/>
    <w:rsid w:val="0072602B"/>
    <w:rsid w:val="007339B8"/>
    <w:rsid w:val="00734CCC"/>
    <w:rsid w:val="007376C7"/>
    <w:rsid w:val="00740698"/>
    <w:rsid w:val="007418D6"/>
    <w:rsid w:val="00745351"/>
    <w:rsid w:val="007511D1"/>
    <w:rsid w:val="00754903"/>
    <w:rsid w:val="00754BF8"/>
    <w:rsid w:val="00756500"/>
    <w:rsid w:val="007611C7"/>
    <w:rsid w:val="00763D22"/>
    <w:rsid w:val="0076545F"/>
    <w:rsid w:val="00775063"/>
    <w:rsid w:val="0077676E"/>
    <w:rsid w:val="0077786D"/>
    <w:rsid w:val="007821A6"/>
    <w:rsid w:val="007872B8"/>
    <w:rsid w:val="0079055D"/>
    <w:rsid w:val="00793D4B"/>
    <w:rsid w:val="007961F5"/>
    <w:rsid w:val="0079775E"/>
    <w:rsid w:val="007A65B1"/>
    <w:rsid w:val="007C4458"/>
    <w:rsid w:val="007C46A6"/>
    <w:rsid w:val="007D2B4E"/>
    <w:rsid w:val="007D6B70"/>
    <w:rsid w:val="007E04CB"/>
    <w:rsid w:val="007F0E20"/>
    <w:rsid w:val="007F3836"/>
    <w:rsid w:val="00801C5E"/>
    <w:rsid w:val="00803E29"/>
    <w:rsid w:val="008105C5"/>
    <w:rsid w:val="00811616"/>
    <w:rsid w:val="00813105"/>
    <w:rsid w:val="008139F1"/>
    <w:rsid w:val="00813B2E"/>
    <w:rsid w:val="00813CB9"/>
    <w:rsid w:val="00826F8D"/>
    <w:rsid w:val="00832CBE"/>
    <w:rsid w:val="008345B7"/>
    <w:rsid w:val="00835D8A"/>
    <w:rsid w:val="00840A06"/>
    <w:rsid w:val="008437C2"/>
    <w:rsid w:val="0084682A"/>
    <w:rsid w:val="00861DBE"/>
    <w:rsid w:val="00865472"/>
    <w:rsid w:val="00870B8A"/>
    <w:rsid w:val="008768C6"/>
    <w:rsid w:val="00881FA0"/>
    <w:rsid w:val="00884785"/>
    <w:rsid w:val="008854C4"/>
    <w:rsid w:val="0089168B"/>
    <w:rsid w:val="008A647D"/>
    <w:rsid w:val="008B1C5A"/>
    <w:rsid w:val="008B2103"/>
    <w:rsid w:val="008D15ED"/>
    <w:rsid w:val="008D5F05"/>
    <w:rsid w:val="008D6016"/>
    <w:rsid w:val="008D7C60"/>
    <w:rsid w:val="008E22A5"/>
    <w:rsid w:val="008E6912"/>
    <w:rsid w:val="008F3E39"/>
    <w:rsid w:val="00900435"/>
    <w:rsid w:val="00903436"/>
    <w:rsid w:val="00905E75"/>
    <w:rsid w:val="00915E6F"/>
    <w:rsid w:val="00927905"/>
    <w:rsid w:val="009304C9"/>
    <w:rsid w:val="00930B8C"/>
    <w:rsid w:val="00936EB5"/>
    <w:rsid w:val="00951D9C"/>
    <w:rsid w:val="0095486E"/>
    <w:rsid w:val="00956DF5"/>
    <w:rsid w:val="009624CA"/>
    <w:rsid w:val="0096699B"/>
    <w:rsid w:val="00977479"/>
    <w:rsid w:val="0099703D"/>
    <w:rsid w:val="009A2671"/>
    <w:rsid w:val="009A77D7"/>
    <w:rsid w:val="009B1322"/>
    <w:rsid w:val="009B57E5"/>
    <w:rsid w:val="009C21A1"/>
    <w:rsid w:val="009C2C09"/>
    <w:rsid w:val="009C3242"/>
    <w:rsid w:val="009C3B1C"/>
    <w:rsid w:val="009C5C1D"/>
    <w:rsid w:val="009C6421"/>
    <w:rsid w:val="009D279B"/>
    <w:rsid w:val="009D34CE"/>
    <w:rsid w:val="009D67A5"/>
    <w:rsid w:val="009D7261"/>
    <w:rsid w:val="009D7BC1"/>
    <w:rsid w:val="009E245F"/>
    <w:rsid w:val="009E68AB"/>
    <w:rsid w:val="009F22F2"/>
    <w:rsid w:val="009F5ACB"/>
    <w:rsid w:val="00A071FF"/>
    <w:rsid w:val="00A07B4A"/>
    <w:rsid w:val="00A1191E"/>
    <w:rsid w:val="00A26EAC"/>
    <w:rsid w:val="00A31853"/>
    <w:rsid w:val="00A3639C"/>
    <w:rsid w:val="00A36F82"/>
    <w:rsid w:val="00A373E8"/>
    <w:rsid w:val="00A40FCA"/>
    <w:rsid w:val="00A53CC5"/>
    <w:rsid w:val="00A63F77"/>
    <w:rsid w:val="00A65CE5"/>
    <w:rsid w:val="00A67619"/>
    <w:rsid w:val="00A707C6"/>
    <w:rsid w:val="00A85518"/>
    <w:rsid w:val="00A97444"/>
    <w:rsid w:val="00A976B0"/>
    <w:rsid w:val="00AB05C2"/>
    <w:rsid w:val="00AC2047"/>
    <w:rsid w:val="00AC3B48"/>
    <w:rsid w:val="00AC6385"/>
    <w:rsid w:val="00AC6FBD"/>
    <w:rsid w:val="00AD23A9"/>
    <w:rsid w:val="00AD74CE"/>
    <w:rsid w:val="00AE3809"/>
    <w:rsid w:val="00AE4AD2"/>
    <w:rsid w:val="00AE557D"/>
    <w:rsid w:val="00AE6B89"/>
    <w:rsid w:val="00AE70F7"/>
    <w:rsid w:val="00AF568C"/>
    <w:rsid w:val="00B129B3"/>
    <w:rsid w:val="00B12FB3"/>
    <w:rsid w:val="00B130DA"/>
    <w:rsid w:val="00B171CA"/>
    <w:rsid w:val="00B20301"/>
    <w:rsid w:val="00B24A4D"/>
    <w:rsid w:val="00B2695B"/>
    <w:rsid w:val="00B312C3"/>
    <w:rsid w:val="00B351D0"/>
    <w:rsid w:val="00B360E5"/>
    <w:rsid w:val="00B3639B"/>
    <w:rsid w:val="00B422DB"/>
    <w:rsid w:val="00B430C0"/>
    <w:rsid w:val="00B43C0A"/>
    <w:rsid w:val="00B51CFA"/>
    <w:rsid w:val="00B57AFE"/>
    <w:rsid w:val="00B622C9"/>
    <w:rsid w:val="00B62827"/>
    <w:rsid w:val="00B63351"/>
    <w:rsid w:val="00B6529A"/>
    <w:rsid w:val="00B661FB"/>
    <w:rsid w:val="00B66383"/>
    <w:rsid w:val="00B72816"/>
    <w:rsid w:val="00B841C2"/>
    <w:rsid w:val="00B84D84"/>
    <w:rsid w:val="00B92CF0"/>
    <w:rsid w:val="00B95930"/>
    <w:rsid w:val="00BA0720"/>
    <w:rsid w:val="00BB0594"/>
    <w:rsid w:val="00BB585B"/>
    <w:rsid w:val="00BC0CEE"/>
    <w:rsid w:val="00BC6456"/>
    <w:rsid w:val="00BD516F"/>
    <w:rsid w:val="00BE1177"/>
    <w:rsid w:val="00BE21BC"/>
    <w:rsid w:val="00BE2317"/>
    <w:rsid w:val="00BE478E"/>
    <w:rsid w:val="00BF21C0"/>
    <w:rsid w:val="00BF7F84"/>
    <w:rsid w:val="00BF7FC7"/>
    <w:rsid w:val="00C03155"/>
    <w:rsid w:val="00C03F09"/>
    <w:rsid w:val="00C07E84"/>
    <w:rsid w:val="00C12816"/>
    <w:rsid w:val="00C15140"/>
    <w:rsid w:val="00C16269"/>
    <w:rsid w:val="00C23A3F"/>
    <w:rsid w:val="00C2491C"/>
    <w:rsid w:val="00C25C08"/>
    <w:rsid w:val="00C2681E"/>
    <w:rsid w:val="00C27F6E"/>
    <w:rsid w:val="00C3049A"/>
    <w:rsid w:val="00C30D35"/>
    <w:rsid w:val="00C32081"/>
    <w:rsid w:val="00C3276C"/>
    <w:rsid w:val="00C40BAC"/>
    <w:rsid w:val="00C51E80"/>
    <w:rsid w:val="00C6138B"/>
    <w:rsid w:val="00C638A5"/>
    <w:rsid w:val="00C64A65"/>
    <w:rsid w:val="00C65C9F"/>
    <w:rsid w:val="00C955DF"/>
    <w:rsid w:val="00C96389"/>
    <w:rsid w:val="00C96BB0"/>
    <w:rsid w:val="00CA418C"/>
    <w:rsid w:val="00CA5F30"/>
    <w:rsid w:val="00CA798D"/>
    <w:rsid w:val="00CB33E6"/>
    <w:rsid w:val="00CB4848"/>
    <w:rsid w:val="00CC2011"/>
    <w:rsid w:val="00CC3726"/>
    <w:rsid w:val="00CD7ED1"/>
    <w:rsid w:val="00CE1F03"/>
    <w:rsid w:val="00CE6571"/>
    <w:rsid w:val="00CE7E58"/>
    <w:rsid w:val="00CF486D"/>
    <w:rsid w:val="00CF72B7"/>
    <w:rsid w:val="00D005D3"/>
    <w:rsid w:val="00D04F56"/>
    <w:rsid w:val="00D11528"/>
    <w:rsid w:val="00D14E65"/>
    <w:rsid w:val="00D21697"/>
    <w:rsid w:val="00D25C98"/>
    <w:rsid w:val="00D26E81"/>
    <w:rsid w:val="00D3181A"/>
    <w:rsid w:val="00D344DD"/>
    <w:rsid w:val="00D42B30"/>
    <w:rsid w:val="00D43E24"/>
    <w:rsid w:val="00D50769"/>
    <w:rsid w:val="00D5199C"/>
    <w:rsid w:val="00D527C4"/>
    <w:rsid w:val="00D542D6"/>
    <w:rsid w:val="00D55255"/>
    <w:rsid w:val="00D55F75"/>
    <w:rsid w:val="00D60344"/>
    <w:rsid w:val="00D624F0"/>
    <w:rsid w:val="00D64DF5"/>
    <w:rsid w:val="00D65CA8"/>
    <w:rsid w:val="00D6761D"/>
    <w:rsid w:val="00D76AD6"/>
    <w:rsid w:val="00D85992"/>
    <w:rsid w:val="00D86583"/>
    <w:rsid w:val="00D87659"/>
    <w:rsid w:val="00D92707"/>
    <w:rsid w:val="00D956C5"/>
    <w:rsid w:val="00D96103"/>
    <w:rsid w:val="00DA0647"/>
    <w:rsid w:val="00DB4CA6"/>
    <w:rsid w:val="00DB73B0"/>
    <w:rsid w:val="00DC0AD2"/>
    <w:rsid w:val="00DC430C"/>
    <w:rsid w:val="00DC5064"/>
    <w:rsid w:val="00DC711F"/>
    <w:rsid w:val="00DD05A2"/>
    <w:rsid w:val="00DD1F3F"/>
    <w:rsid w:val="00DD3189"/>
    <w:rsid w:val="00DD49DF"/>
    <w:rsid w:val="00DD5B33"/>
    <w:rsid w:val="00DD5D28"/>
    <w:rsid w:val="00DE0E12"/>
    <w:rsid w:val="00DE2EFD"/>
    <w:rsid w:val="00DE38A7"/>
    <w:rsid w:val="00DE541E"/>
    <w:rsid w:val="00DF3BCA"/>
    <w:rsid w:val="00DF5B17"/>
    <w:rsid w:val="00DF6C08"/>
    <w:rsid w:val="00E0587A"/>
    <w:rsid w:val="00E06677"/>
    <w:rsid w:val="00E1302E"/>
    <w:rsid w:val="00E15C20"/>
    <w:rsid w:val="00E17895"/>
    <w:rsid w:val="00E2258A"/>
    <w:rsid w:val="00E27BCF"/>
    <w:rsid w:val="00E33AB8"/>
    <w:rsid w:val="00E37360"/>
    <w:rsid w:val="00E431CA"/>
    <w:rsid w:val="00E551B3"/>
    <w:rsid w:val="00E562C6"/>
    <w:rsid w:val="00E609F3"/>
    <w:rsid w:val="00E60C8C"/>
    <w:rsid w:val="00E634F6"/>
    <w:rsid w:val="00E642B7"/>
    <w:rsid w:val="00E72C0E"/>
    <w:rsid w:val="00E732B7"/>
    <w:rsid w:val="00E91527"/>
    <w:rsid w:val="00E91C71"/>
    <w:rsid w:val="00EA400E"/>
    <w:rsid w:val="00EA4B10"/>
    <w:rsid w:val="00EA5070"/>
    <w:rsid w:val="00EB16CA"/>
    <w:rsid w:val="00EB6D66"/>
    <w:rsid w:val="00EB7543"/>
    <w:rsid w:val="00EB7800"/>
    <w:rsid w:val="00ED202D"/>
    <w:rsid w:val="00ED4B0A"/>
    <w:rsid w:val="00ED5E9F"/>
    <w:rsid w:val="00ED6063"/>
    <w:rsid w:val="00EE1FAB"/>
    <w:rsid w:val="00EE2F9D"/>
    <w:rsid w:val="00EE32B7"/>
    <w:rsid w:val="00EE44C4"/>
    <w:rsid w:val="00EE7C84"/>
    <w:rsid w:val="00EF1A17"/>
    <w:rsid w:val="00EF3387"/>
    <w:rsid w:val="00EF6A00"/>
    <w:rsid w:val="00F02542"/>
    <w:rsid w:val="00F02BED"/>
    <w:rsid w:val="00F04AD2"/>
    <w:rsid w:val="00F04BA0"/>
    <w:rsid w:val="00F06CC7"/>
    <w:rsid w:val="00F10C18"/>
    <w:rsid w:val="00F22F34"/>
    <w:rsid w:val="00F274E3"/>
    <w:rsid w:val="00F369D6"/>
    <w:rsid w:val="00F446D1"/>
    <w:rsid w:val="00F46675"/>
    <w:rsid w:val="00F5343C"/>
    <w:rsid w:val="00F56DC1"/>
    <w:rsid w:val="00F646A6"/>
    <w:rsid w:val="00F64FB4"/>
    <w:rsid w:val="00F734E1"/>
    <w:rsid w:val="00F81068"/>
    <w:rsid w:val="00F835F9"/>
    <w:rsid w:val="00F903FC"/>
    <w:rsid w:val="00F969D3"/>
    <w:rsid w:val="00FA2D93"/>
    <w:rsid w:val="00FA5364"/>
    <w:rsid w:val="00FA5E98"/>
    <w:rsid w:val="00FB209F"/>
    <w:rsid w:val="00FB2216"/>
    <w:rsid w:val="00FC4957"/>
    <w:rsid w:val="00FD0AF9"/>
    <w:rsid w:val="00FD3D7E"/>
    <w:rsid w:val="00FD58C6"/>
    <w:rsid w:val="00FD5A70"/>
    <w:rsid w:val="00FD694E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DC270"/>
  <w15:docId w15:val="{3E0F85ED-7447-45DE-9606-7B072C1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7D"/>
    <w:rPr>
      <w:rFonts w:ascii="Corbel" w:hAnsi="Corbel"/>
    </w:rPr>
  </w:style>
  <w:style w:type="paragraph" w:styleId="1">
    <w:name w:val="heading 1"/>
    <w:basedOn w:val="a"/>
    <w:next w:val="a"/>
    <w:link w:val="1Char"/>
    <w:uiPriority w:val="9"/>
    <w:qFormat/>
    <w:rsid w:val="005E7A7D"/>
    <w:pPr>
      <w:keepNext/>
      <w:keepLines/>
      <w:spacing w:before="480" w:after="0"/>
      <w:outlineLvl w:val="0"/>
    </w:pPr>
    <w:rPr>
      <w:rFonts w:eastAsiaTheme="majorEastAsia" w:cstheme="majorBidi"/>
      <w:b/>
      <w:bCs/>
      <w:noProof/>
      <w:color w:val="4F6228" w:themeColor="accent3" w:themeShade="80"/>
      <w:sz w:val="28"/>
      <w:szCs w:val="28"/>
      <w:lang w:eastAsia="en-GB"/>
    </w:rPr>
  </w:style>
  <w:style w:type="paragraph" w:styleId="2">
    <w:name w:val="heading 2"/>
    <w:basedOn w:val="a"/>
    <w:next w:val="a"/>
    <w:link w:val="2Char"/>
    <w:uiPriority w:val="99"/>
    <w:qFormat/>
    <w:rsid w:val="005E7A7D"/>
    <w:pPr>
      <w:keepNext/>
      <w:keepLines/>
      <w:spacing w:after="0" w:line="240" w:lineRule="auto"/>
      <w:jc w:val="both"/>
      <w:outlineLvl w:val="1"/>
    </w:pPr>
    <w:rPr>
      <w:rFonts w:eastAsia="Times New Roman" w:cs="Times New Roman"/>
      <w:b/>
      <w:bCs/>
      <w:color w:val="4F6228" w:themeColor="accent3" w:themeShade="80"/>
      <w:sz w:val="24"/>
      <w:szCs w:val="24"/>
      <w:lang w:eastAsia="fr-BE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E7A7D"/>
    <w:rPr>
      <w:rFonts w:ascii="Corbel" w:eastAsiaTheme="majorEastAsia" w:hAnsi="Corbel" w:cstheme="majorBidi"/>
      <w:b/>
      <w:bCs/>
      <w:noProof/>
      <w:color w:val="4F6228" w:themeColor="accent3" w:themeShade="80"/>
      <w:sz w:val="28"/>
      <w:szCs w:val="28"/>
      <w:lang w:eastAsia="en-GB"/>
    </w:rPr>
  </w:style>
  <w:style w:type="character" w:customStyle="1" w:styleId="2Char">
    <w:name w:val="Επικεφαλίδα 2 Char"/>
    <w:basedOn w:val="a0"/>
    <w:link w:val="2"/>
    <w:uiPriority w:val="99"/>
    <w:rsid w:val="005E7A7D"/>
    <w:rPr>
      <w:rFonts w:ascii="Corbel" w:eastAsia="Times New Roman" w:hAnsi="Corbel" w:cs="Times New Roman"/>
      <w:b/>
      <w:bCs/>
      <w:color w:val="4F6228" w:themeColor="accent3" w:themeShade="80"/>
      <w:sz w:val="24"/>
      <w:szCs w:val="24"/>
      <w:lang w:eastAsia="fr-BE"/>
    </w:rPr>
  </w:style>
  <w:style w:type="paragraph" w:styleId="a3">
    <w:name w:val="List Paragraph"/>
    <w:basedOn w:val="a"/>
    <w:uiPriority w:val="34"/>
    <w:qFormat/>
    <w:rsid w:val="008916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168B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89168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89168B"/>
    <w:rPr>
      <w:sz w:val="20"/>
      <w:szCs w:val="20"/>
    </w:rPr>
  </w:style>
  <w:style w:type="character" w:styleId="-">
    <w:name w:val="Hyperlink"/>
    <w:basedOn w:val="a0"/>
    <w:uiPriority w:val="99"/>
    <w:rsid w:val="0089168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9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89168B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89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91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unhideWhenUsed/>
    <w:rsid w:val="0089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9168B"/>
  </w:style>
  <w:style w:type="paragraph" w:styleId="a9">
    <w:name w:val="footer"/>
    <w:basedOn w:val="a"/>
    <w:link w:val="Char2"/>
    <w:uiPriority w:val="99"/>
    <w:unhideWhenUsed/>
    <w:rsid w:val="0089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9168B"/>
  </w:style>
  <w:style w:type="paragraph" w:styleId="aa">
    <w:name w:val="annotation subject"/>
    <w:basedOn w:val="a5"/>
    <w:next w:val="a5"/>
    <w:link w:val="Char3"/>
    <w:uiPriority w:val="99"/>
    <w:semiHidden/>
    <w:unhideWhenUsed/>
    <w:rsid w:val="000D64D1"/>
    <w:rPr>
      <w:b/>
      <w:bCs/>
    </w:rPr>
  </w:style>
  <w:style w:type="character" w:customStyle="1" w:styleId="Char3">
    <w:name w:val="Θέμα σχολίου Char"/>
    <w:basedOn w:val="Char"/>
    <w:link w:val="aa"/>
    <w:uiPriority w:val="99"/>
    <w:semiHidden/>
    <w:rsid w:val="000D64D1"/>
    <w:rPr>
      <w:b/>
      <w:bCs/>
      <w:sz w:val="20"/>
      <w:szCs w:val="20"/>
    </w:rPr>
  </w:style>
  <w:style w:type="paragraph" w:styleId="ab">
    <w:name w:val="footnote text"/>
    <w:basedOn w:val="a"/>
    <w:link w:val="Char4"/>
    <w:uiPriority w:val="99"/>
    <w:unhideWhenUsed/>
    <w:rsid w:val="00F5343C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rsid w:val="00F5343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F5343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d">
    <w:name w:val="Strong"/>
    <w:basedOn w:val="a0"/>
    <w:uiPriority w:val="3"/>
    <w:unhideWhenUsed/>
    <w:qFormat/>
    <w:rsid w:val="00BF7FC7"/>
    <w:rPr>
      <w:b w:val="0"/>
      <w:bCs w:val="0"/>
      <w:color w:val="943634" w:themeColor="accent2" w:themeShade="BF"/>
    </w:rPr>
  </w:style>
  <w:style w:type="paragraph" w:styleId="ae">
    <w:name w:val="TOC Heading"/>
    <w:basedOn w:val="1"/>
    <w:next w:val="a"/>
    <w:uiPriority w:val="39"/>
    <w:unhideWhenUsed/>
    <w:qFormat/>
    <w:rsid w:val="0039131E"/>
    <w:pPr>
      <w:spacing w:before="240" w:line="259" w:lineRule="auto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CF486D"/>
    <w:pPr>
      <w:tabs>
        <w:tab w:val="left" w:pos="660"/>
        <w:tab w:val="right" w:leader="dot" w:pos="9016"/>
      </w:tabs>
      <w:spacing w:after="100"/>
    </w:pPr>
  </w:style>
  <w:style w:type="table" w:customStyle="1" w:styleId="Gitternetztabelle1hellAkzent31">
    <w:name w:val="Gitternetztabelle 1 hell  – Akzent 31"/>
    <w:basedOn w:val="a1"/>
    <w:uiPriority w:val="46"/>
    <w:rsid w:val="001F35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">
    <w:name w:val="Light Grid Accent 3"/>
    <w:basedOn w:val="a1"/>
    <w:uiPriority w:val="62"/>
    <w:rsid w:val="008B210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0">
    <w:name w:val="toc 2"/>
    <w:basedOn w:val="a"/>
    <w:next w:val="a"/>
    <w:autoRedefine/>
    <w:uiPriority w:val="39"/>
    <w:unhideWhenUsed/>
    <w:rsid w:val="00B312C3"/>
    <w:pPr>
      <w:spacing w:after="100"/>
      <w:ind w:left="220"/>
    </w:pPr>
  </w:style>
  <w:style w:type="character" w:customStyle="1" w:styleId="3Char">
    <w:name w:val="Επικεφαλίδα 3 Char"/>
    <w:basedOn w:val="a0"/>
    <w:link w:val="3"/>
    <w:uiPriority w:val="9"/>
    <w:rsid w:val="001A59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0">
    <w:name w:val="toc 3"/>
    <w:basedOn w:val="a"/>
    <w:next w:val="a"/>
    <w:autoRedefine/>
    <w:uiPriority w:val="39"/>
    <w:unhideWhenUsed/>
    <w:rsid w:val="00E732B7"/>
    <w:pPr>
      <w:spacing w:after="100"/>
      <w:ind w:left="440"/>
    </w:pPr>
  </w:style>
  <w:style w:type="paragraph" w:styleId="af">
    <w:name w:val="No Spacing"/>
    <w:link w:val="Char5"/>
    <w:uiPriority w:val="1"/>
    <w:qFormat/>
    <w:rsid w:val="0030143A"/>
    <w:pPr>
      <w:spacing w:after="0" w:line="240" w:lineRule="auto"/>
    </w:pPr>
    <w:rPr>
      <w:rFonts w:eastAsiaTheme="minorEastAsia"/>
      <w:lang w:val="it-IT" w:eastAsia="it-IT"/>
    </w:rPr>
  </w:style>
  <w:style w:type="character" w:customStyle="1" w:styleId="Char5">
    <w:name w:val="Χωρίς διάστιχο Char"/>
    <w:basedOn w:val="a0"/>
    <w:link w:val="af"/>
    <w:uiPriority w:val="1"/>
    <w:rsid w:val="0030143A"/>
    <w:rPr>
      <w:rFonts w:eastAsiaTheme="minorEastAsia"/>
      <w:lang w:val="it-IT" w:eastAsia="it-IT"/>
    </w:rPr>
  </w:style>
  <w:style w:type="paragraph" w:styleId="af0">
    <w:name w:val="Title"/>
    <w:basedOn w:val="a"/>
    <w:next w:val="a"/>
    <w:link w:val="Char6"/>
    <w:uiPriority w:val="10"/>
    <w:qFormat/>
    <w:rsid w:val="0030143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character" w:customStyle="1" w:styleId="Char6">
    <w:name w:val="Τίτλος Char"/>
    <w:basedOn w:val="a0"/>
    <w:link w:val="af0"/>
    <w:uiPriority w:val="10"/>
    <w:rsid w:val="0030143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paragraph" w:styleId="af1">
    <w:name w:val="Subtitle"/>
    <w:basedOn w:val="a"/>
    <w:next w:val="a"/>
    <w:link w:val="Char7"/>
    <w:uiPriority w:val="11"/>
    <w:qFormat/>
    <w:rsid w:val="0030143A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it-IT" w:eastAsia="it-IT"/>
    </w:rPr>
  </w:style>
  <w:style w:type="character" w:customStyle="1" w:styleId="Char7">
    <w:name w:val="Υπότιτλος Char"/>
    <w:basedOn w:val="a0"/>
    <w:link w:val="af1"/>
    <w:uiPriority w:val="11"/>
    <w:rsid w:val="0030143A"/>
    <w:rPr>
      <w:rFonts w:eastAsiaTheme="minorEastAsia" w:cs="Times New Roman"/>
      <w:color w:val="5A5A5A" w:themeColor="text1" w:themeTint="A5"/>
      <w:spacing w:val="15"/>
      <w:lang w:val="it-IT" w:eastAsia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DD5D28"/>
    <w:rPr>
      <w:color w:val="808080"/>
      <w:shd w:val="clear" w:color="auto" w:fill="E6E6E6"/>
    </w:rPr>
  </w:style>
  <w:style w:type="table" w:customStyle="1" w:styleId="Grigliachiara-Colore31">
    <w:name w:val="Griglia chiara - Colore 31"/>
    <w:basedOn w:val="a1"/>
    <w:next w:val="-3"/>
    <w:uiPriority w:val="62"/>
    <w:semiHidden/>
    <w:unhideWhenUsed/>
    <w:rsid w:val="00EE7C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S ??" w:eastAsia="Times New Roman" w:hAnsi="MS ??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S ??" w:eastAsia="Times New Roman" w:hAnsi="MS ??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MS ??" w:eastAsia="Times New Roman" w:hAnsi="MS ??" w:cs="Times New Roman" w:hint="default"/>
        <w:b/>
        <w:bCs/>
      </w:rPr>
    </w:tblStylePr>
    <w:tblStylePr w:type="lastCol">
      <w:rPr>
        <w:rFonts w:ascii="MS ??" w:eastAsia="Times New Roman" w:hAnsi="MS ??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2">
    <w:name w:val="Revision"/>
    <w:hidden/>
    <w:uiPriority w:val="99"/>
    <w:semiHidden/>
    <w:rsid w:val="00397FFD"/>
    <w:pPr>
      <w:spacing w:after="0" w:line="240" w:lineRule="auto"/>
    </w:pPr>
    <w:rPr>
      <w:rFonts w:ascii="Corbel" w:hAnsi="Corbel"/>
    </w:rPr>
  </w:style>
  <w:style w:type="character" w:customStyle="1" w:styleId="UnresolvedMention">
    <w:name w:val="Unresolved Mention"/>
    <w:basedOn w:val="a0"/>
    <w:uiPriority w:val="99"/>
    <w:semiHidden/>
    <w:unhideWhenUsed/>
    <w:rsid w:val="00B12FB3"/>
    <w:rPr>
      <w:color w:val="808080"/>
      <w:shd w:val="clear" w:color="auto" w:fill="E6E6E6"/>
    </w:rPr>
  </w:style>
  <w:style w:type="character" w:customStyle="1" w:styleId="gmail-il">
    <w:name w:val="gmail-il"/>
    <w:basedOn w:val="a0"/>
    <w:rsid w:val="006E28E5"/>
  </w:style>
  <w:style w:type="character" w:styleId="af3">
    <w:name w:val="page number"/>
    <w:basedOn w:val="a0"/>
    <w:uiPriority w:val="99"/>
    <w:unhideWhenUsed/>
    <w:rsid w:val="00101DCC"/>
  </w:style>
  <w:style w:type="table" w:customStyle="1" w:styleId="Tabellagriglia1chiara-colore41">
    <w:name w:val="Tabella griglia 1 chiara - colore 41"/>
    <w:basedOn w:val="a1"/>
    <w:next w:val="1-4"/>
    <w:uiPriority w:val="46"/>
    <w:rsid w:val="00627D0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627D0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835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4-3">
    <w:name w:val="Grid Table 4 Accent 3"/>
    <w:basedOn w:val="a1"/>
    <w:uiPriority w:val="49"/>
    <w:rsid w:val="00835D8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4">
    <w:name w:val="Grid Table Light"/>
    <w:basedOn w:val="a1"/>
    <w:uiPriority w:val="99"/>
    <w:rsid w:val="00DD05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04212">
                                                      <w:marLeft w:val="0"/>
                                                      <w:marRight w:val="0"/>
                                                      <w:marTop w:val="27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8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5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02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8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63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60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46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58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a.gr/ekk/tomr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e_x0020_Document_x0020_Category xmlns="0923377d-9d95-4fd3-b43c-e65200977bf2">Financial Information</Secure_x0020_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28687FA61043985B192DB4652205" ma:contentTypeVersion="" ma:contentTypeDescription="Create a new document." ma:contentTypeScope="" ma:versionID="0930d600a7e8fdaced6dfabff2ccf5e4">
  <xsd:schema xmlns:xsd="http://www.w3.org/2001/XMLSchema" xmlns:xs="http://www.w3.org/2001/XMLSchema" xmlns:p="http://schemas.microsoft.com/office/2006/metadata/properties" xmlns:ns2="0923377d-9d95-4fd3-b43c-e65200977bf2" targetNamespace="http://schemas.microsoft.com/office/2006/metadata/properties" ma:root="true" ma:fieldsID="62a67740032291102df535de7a948bed" ns2:_="">
    <xsd:import namespace="0923377d-9d95-4fd3-b43c-e65200977bf2"/>
    <xsd:element name="properties">
      <xsd:complexType>
        <xsd:sequence>
          <xsd:element name="documentManagement">
            <xsd:complexType>
              <xsd:all>
                <xsd:element ref="ns2:Secure_x0020_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3377d-9d95-4fd3-b43c-e65200977bf2" elementFormDefault="qualified">
    <xsd:import namespace="http://schemas.microsoft.com/office/2006/documentManagement/types"/>
    <xsd:import namespace="http://schemas.microsoft.com/office/infopath/2007/PartnerControls"/>
    <xsd:element name="Secure_x0020_Document_x0020_Category" ma:index="8" nillable="true" ma:displayName="Secure Document Category" ma:default="Financial Information" ma:format="Dropdown" ma:internalName="Secure_x0020_Document_x0020_Category">
      <xsd:simpleType>
        <xsd:union memberTypes="dms:Text">
          <xsd:simpleType>
            <xsd:restriction base="dms:Choice">
              <xsd:enumeration value="Financial Information"/>
              <xsd:enumeration value="Personal Information"/>
              <xsd:enumeration value="Confidential Docume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A501-240D-4903-89B6-A4AE705D3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C2064-82D0-4098-8AC0-ECA0C8E91EA7}">
  <ds:schemaRefs>
    <ds:schemaRef ds:uri="http://schemas.microsoft.com/office/2006/metadata/properties"/>
    <ds:schemaRef ds:uri="http://schemas.microsoft.com/office/infopath/2007/PartnerControls"/>
    <ds:schemaRef ds:uri="0923377d-9d95-4fd3-b43c-e65200977bf2"/>
  </ds:schemaRefs>
</ds:datastoreItem>
</file>

<file path=customXml/itemProps3.xml><?xml version="1.0" encoding="utf-8"?>
<ds:datastoreItem xmlns:ds="http://schemas.openxmlformats.org/officeDocument/2006/customXml" ds:itemID="{315EAB26-367C-4F5F-BC85-67294857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3377d-9d95-4fd3-b43c-e6520097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18A4-9E62-4AF1-A430-A9EB4E7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The James Hutton Institute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Davies</dc:creator>
  <cp:keywords/>
  <dc:description/>
  <cp:lastModifiedBy>Μαίρη</cp:lastModifiedBy>
  <cp:revision>2</cp:revision>
  <cp:lastPrinted>2019-02-07T08:16:00Z</cp:lastPrinted>
  <dcterms:created xsi:type="dcterms:W3CDTF">2019-02-18T12:01:00Z</dcterms:created>
  <dcterms:modified xsi:type="dcterms:W3CDTF">2019-02-18T12:01:00Z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0x010100767F28687FA61043985B192DB4652205</vt:lpwstr>
  </property>
  <property fmtid="{D5CDD505-2E9C-101B-9397-08002B2CF9AE}" pid="3" name="IsMyDocuments">
    <vt:bool>true</vt:bool>
  </property>
</Properties>
</file>