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15DC" w14:textId="77777777" w:rsidR="00EE2A76" w:rsidRPr="00BD20DC" w:rsidRDefault="00EE2A76" w:rsidP="00EE2A76">
      <w:pPr>
        <w:keepNext/>
        <w:suppressAutoHyphens/>
        <w:jc w:val="both"/>
        <w:outlineLvl w:val="0"/>
        <w:rPr>
          <w:rFonts w:eastAsia="Times New Roman"/>
          <w:b/>
          <w:kern w:val="2"/>
          <w:sz w:val="24"/>
          <w:szCs w:val="24"/>
          <w:lang w:eastAsia="el-GR" w:bidi="hi-IN"/>
        </w:rPr>
      </w:pPr>
      <w:r w:rsidRPr="00BD20DC">
        <w:rPr>
          <w:rFonts w:eastAsia="Times New Roman"/>
          <w:b/>
          <w:kern w:val="2"/>
          <w:sz w:val="24"/>
          <w:szCs w:val="24"/>
          <w:lang w:eastAsia="el-GR" w:bidi="hi-IN"/>
        </w:rPr>
        <w:t xml:space="preserve">Hellenic Republic  </w:t>
      </w:r>
    </w:p>
    <w:p w14:paraId="46733CE3" w14:textId="58C7C784" w:rsidR="00EE2A76" w:rsidRPr="00BD20DC" w:rsidRDefault="00EE2A76" w:rsidP="00EE2A76">
      <w:pPr>
        <w:suppressAutoHyphens/>
        <w:ind w:left="357" w:firstLine="851"/>
        <w:rPr>
          <w:kern w:val="2"/>
          <w:sz w:val="24"/>
          <w:szCs w:val="24"/>
          <w:lang w:eastAsia="zh-CN" w:bidi="hi-IN"/>
        </w:rPr>
      </w:pPr>
      <w:r w:rsidRPr="00BD20DC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42DA859" wp14:editId="1929199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B17F" w14:textId="77777777" w:rsidR="00EE2A76" w:rsidRPr="00BD20DC" w:rsidRDefault="00EE2A76" w:rsidP="00EE2A76">
      <w:pPr>
        <w:suppressAutoHyphens/>
        <w:spacing w:before="120"/>
        <w:ind w:left="357" w:hanging="357"/>
        <w:rPr>
          <w:b/>
          <w:kern w:val="2"/>
          <w:sz w:val="24"/>
          <w:szCs w:val="24"/>
          <w:lang w:eastAsia="zh-CN" w:bidi="hi-IN"/>
        </w:rPr>
      </w:pPr>
    </w:p>
    <w:p w14:paraId="18ED3798" w14:textId="77777777" w:rsidR="00EE2A76" w:rsidRPr="00BD20DC" w:rsidRDefault="00EE2A76" w:rsidP="00EE2A76">
      <w:pPr>
        <w:tabs>
          <w:tab w:val="left" w:pos="2127"/>
        </w:tabs>
        <w:suppressAutoHyphens/>
        <w:ind w:left="357" w:hanging="357"/>
        <w:rPr>
          <w:b/>
          <w:kern w:val="2"/>
          <w:sz w:val="24"/>
          <w:szCs w:val="24"/>
          <w:lang w:eastAsia="zh-CN" w:bidi="hi-IN"/>
        </w:rPr>
      </w:pPr>
    </w:p>
    <w:p w14:paraId="5F7A8F9E" w14:textId="77777777" w:rsidR="00EE2A76" w:rsidRPr="00BD20DC" w:rsidRDefault="00EE2A76" w:rsidP="00EE2A76">
      <w:pPr>
        <w:tabs>
          <w:tab w:val="left" w:pos="2127"/>
        </w:tabs>
        <w:suppressAutoHyphens/>
        <w:ind w:left="357" w:hanging="357"/>
        <w:rPr>
          <w:b/>
          <w:kern w:val="2"/>
          <w:sz w:val="24"/>
          <w:szCs w:val="24"/>
          <w:lang w:eastAsia="zh-CN" w:bidi="hi-IN"/>
        </w:rPr>
      </w:pPr>
    </w:p>
    <w:p w14:paraId="7BE49296" w14:textId="77777777" w:rsidR="00EE2A76" w:rsidRPr="00BD20DC" w:rsidRDefault="00EE2A76" w:rsidP="00EE2A76">
      <w:pPr>
        <w:tabs>
          <w:tab w:val="left" w:pos="2127"/>
        </w:tabs>
        <w:suppressAutoHyphens/>
        <w:ind w:left="357" w:hanging="357"/>
        <w:rPr>
          <w:b/>
          <w:kern w:val="2"/>
          <w:sz w:val="24"/>
          <w:szCs w:val="24"/>
          <w:lang w:eastAsia="zh-CN" w:bidi="hi-IN"/>
        </w:rPr>
      </w:pPr>
      <w:r w:rsidRPr="00BD20DC">
        <w:rPr>
          <w:b/>
          <w:kern w:val="2"/>
          <w:sz w:val="24"/>
          <w:szCs w:val="24"/>
          <w:lang w:eastAsia="zh-CN" w:bidi="hi-IN"/>
        </w:rPr>
        <w:t>The Agricultural University of Athens,</w:t>
      </w:r>
    </w:p>
    <w:p w14:paraId="0AD87DCE" w14:textId="77777777" w:rsidR="00EE2A76" w:rsidRPr="00BD20DC" w:rsidRDefault="00EE2A76" w:rsidP="00EE2A76">
      <w:pPr>
        <w:tabs>
          <w:tab w:val="left" w:pos="2127"/>
        </w:tabs>
        <w:suppressAutoHyphens/>
        <w:ind w:left="357" w:hanging="357"/>
        <w:rPr>
          <w:b/>
          <w:kern w:val="2"/>
          <w:sz w:val="24"/>
          <w:szCs w:val="24"/>
          <w:lang w:eastAsia="zh-CN" w:bidi="hi-IN"/>
        </w:rPr>
      </w:pPr>
      <w:r w:rsidRPr="00BD20DC">
        <w:rPr>
          <w:b/>
          <w:kern w:val="2"/>
          <w:sz w:val="24"/>
          <w:szCs w:val="24"/>
          <w:lang w:eastAsia="zh-CN" w:bidi="hi-IN"/>
        </w:rPr>
        <w:t>The International and Public Relations Office,</w:t>
      </w:r>
    </w:p>
    <w:p w14:paraId="2E5EFE4F" w14:textId="77777777" w:rsidR="00EE2A76" w:rsidRPr="00BD20DC" w:rsidRDefault="00EE2A76" w:rsidP="00EE2A76">
      <w:pPr>
        <w:suppressAutoHyphens/>
        <w:ind w:left="357" w:hanging="357"/>
        <w:rPr>
          <w:kern w:val="2"/>
          <w:sz w:val="24"/>
          <w:szCs w:val="24"/>
          <w:lang w:eastAsia="zh-CN" w:bidi="hi-IN"/>
        </w:rPr>
      </w:pPr>
      <w:r w:rsidRPr="00BD20DC">
        <w:rPr>
          <w:kern w:val="2"/>
          <w:sz w:val="24"/>
          <w:szCs w:val="24"/>
          <w:lang w:eastAsia="zh-CN" w:bidi="hi-IN"/>
        </w:rPr>
        <w:t>Address: 75 Iera Odos Str., Gr- 11855, Athens, Greece,</w:t>
      </w:r>
    </w:p>
    <w:p w14:paraId="0D4EF891" w14:textId="77777777" w:rsidR="00EE2A76" w:rsidRPr="00BD20DC" w:rsidRDefault="00EE2A76" w:rsidP="00EE2A76">
      <w:pPr>
        <w:suppressAutoHyphens/>
        <w:ind w:left="357" w:hanging="357"/>
        <w:rPr>
          <w:kern w:val="2"/>
          <w:sz w:val="24"/>
          <w:szCs w:val="24"/>
          <w:lang w:eastAsia="zh-CN" w:bidi="hi-IN"/>
        </w:rPr>
      </w:pPr>
      <w:r w:rsidRPr="00BD20DC">
        <w:rPr>
          <w:kern w:val="2"/>
          <w:sz w:val="24"/>
          <w:szCs w:val="24"/>
          <w:lang w:eastAsia="zh-CN" w:bidi="hi-IN"/>
        </w:rPr>
        <w:t>Information: Rania Hindiridou</w:t>
      </w:r>
    </w:p>
    <w:p w14:paraId="29A27A51" w14:textId="77777777" w:rsidR="00EE2A76" w:rsidRPr="00BD20DC" w:rsidRDefault="00EE2A76" w:rsidP="00EE2A76">
      <w:pPr>
        <w:suppressAutoHyphens/>
        <w:ind w:left="357" w:hanging="357"/>
        <w:rPr>
          <w:kern w:val="2"/>
          <w:sz w:val="24"/>
          <w:szCs w:val="24"/>
          <w:lang w:eastAsia="zh-CN" w:bidi="hi-IN"/>
        </w:rPr>
      </w:pPr>
      <w:r w:rsidRPr="00BD20DC">
        <w:rPr>
          <w:kern w:val="2"/>
          <w:sz w:val="24"/>
          <w:szCs w:val="24"/>
          <w:lang w:eastAsia="zh-CN" w:bidi="hi-IN"/>
        </w:rPr>
        <w:t>Tel. No.: (+30) 210 5294841</w:t>
      </w:r>
    </w:p>
    <w:p w14:paraId="593B2C46" w14:textId="77777777" w:rsidR="00EE2A76" w:rsidRPr="00BD20DC" w:rsidRDefault="00EE2A76" w:rsidP="00EE2A76">
      <w:pPr>
        <w:suppressAutoHyphens/>
        <w:ind w:left="357" w:hanging="357"/>
        <w:rPr>
          <w:kern w:val="2"/>
          <w:sz w:val="24"/>
          <w:szCs w:val="24"/>
          <w:lang w:eastAsia="zh-CN" w:bidi="hi-IN"/>
        </w:rPr>
      </w:pPr>
      <w:r w:rsidRPr="00BD20DC">
        <w:rPr>
          <w:kern w:val="2"/>
          <w:sz w:val="24"/>
          <w:szCs w:val="24"/>
          <w:lang w:eastAsia="zh-CN" w:bidi="hi-IN"/>
        </w:rPr>
        <w:t xml:space="preserve">E- mail: </w:t>
      </w:r>
      <w:hyperlink r:id="rId12" w:history="1">
        <w:r w:rsidRPr="00BD20DC">
          <w:rPr>
            <w:color w:val="0000FF"/>
            <w:kern w:val="2"/>
            <w:sz w:val="24"/>
            <w:szCs w:val="24"/>
            <w:u w:val="single"/>
            <w:lang w:eastAsia="zh-CN" w:bidi="hi-IN"/>
          </w:rPr>
          <w:t>public.relations@aua.gr</w:t>
        </w:r>
      </w:hyperlink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  <w:t xml:space="preserve">                                                    </w:t>
      </w:r>
    </w:p>
    <w:p w14:paraId="07670E3A" w14:textId="4E1E51C5" w:rsidR="001F53B7" w:rsidRPr="00BD20DC" w:rsidRDefault="00EE2A76" w:rsidP="00EE2A76">
      <w:pPr>
        <w:widowControl/>
        <w:suppressAutoHyphens/>
        <w:autoSpaceDE/>
        <w:autoSpaceDN/>
        <w:ind w:left="357" w:hanging="357"/>
        <w:rPr>
          <w:kern w:val="2"/>
          <w:sz w:val="24"/>
          <w:szCs w:val="24"/>
          <w:lang w:eastAsia="zh-CN" w:bidi="hi-IN"/>
        </w:rPr>
      </w:pPr>
      <w:r w:rsidRPr="00BD20DC">
        <w:rPr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</w:t>
      </w:r>
    </w:p>
    <w:p w14:paraId="17998809" w14:textId="36033B0F" w:rsidR="001F53B7" w:rsidRPr="00BD20DC" w:rsidRDefault="001F53B7" w:rsidP="001F53B7">
      <w:pPr>
        <w:widowControl/>
        <w:suppressAutoHyphens/>
        <w:autoSpaceDE/>
        <w:autoSpaceDN/>
        <w:spacing w:line="480" w:lineRule="auto"/>
        <w:ind w:left="357" w:hanging="357"/>
        <w:rPr>
          <w:rFonts w:eastAsia="NSimSun"/>
          <w:kern w:val="2"/>
          <w:sz w:val="24"/>
          <w:szCs w:val="24"/>
          <w:lang w:eastAsia="zh-CN" w:bidi="hi-IN"/>
        </w:rPr>
      </w:pP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</w:r>
      <w:r w:rsidRPr="00BD20DC">
        <w:rPr>
          <w:kern w:val="2"/>
          <w:sz w:val="24"/>
          <w:szCs w:val="24"/>
          <w:lang w:eastAsia="zh-CN" w:bidi="hi-IN"/>
        </w:rPr>
        <w:tab/>
        <w:t xml:space="preserve">               </w:t>
      </w:r>
      <w:r w:rsidR="00024122" w:rsidRPr="00BD20DC">
        <w:rPr>
          <w:kern w:val="2"/>
          <w:sz w:val="24"/>
          <w:szCs w:val="24"/>
          <w:lang w:eastAsia="zh-CN" w:bidi="hi-IN"/>
        </w:rPr>
        <w:t xml:space="preserve">     </w:t>
      </w:r>
      <w:r w:rsidR="00EE2A76" w:rsidRPr="00BD20DC">
        <w:rPr>
          <w:kern w:val="2"/>
          <w:sz w:val="24"/>
          <w:szCs w:val="24"/>
          <w:lang w:eastAsia="zh-CN" w:bidi="hi-IN"/>
        </w:rPr>
        <w:t xml:space="preserve">  </w:t>
      </w:r>
      <w:r w:rsidR="00507268" w:rsidRPr="00BD20DC">
        <w:rPr>
          <w:kern w:val="2"/>
          <w:sz w:val="24"/>
          <w:szCs w:val="24"/>
          <w:lang w:eastAsia="zh-CN" w:bidi="hi-IN"/>
        </w:rPr>
        <w:t xml:space="preserve">   </w:t>
      </w:r>
      <w:r w:rsidR="00024122" w:rsidRPr="00BD20DC">
        <w:rPr>
          <w:kern w:val="2"/>
          <w:sz w:val="24"/>
          <w:szCs w:val="24"/>
          <w:lang w:eastAsia="zh-CN" w:bidi="hi-IN"/>
        </w:rPr>
        <w:t>Athens, December 22</w:t>
      </w:r>
      <w:r w:rsidRPr="00BD20DC">
        <w:rPr>
          <w:kern w:val="2"/>
          <w:sz w:val="24"/>
          <w:szCs w:val="24"/>
          <w:lang w:eastAsia="zh-CN" w:bidi="hi-IN"/>
        </w:rPr>
        <w:t xml:space="preserve"> 2023</w:t>
      </w:r>
    </w:p>
    <w:p w14:paraId="70C76F16" w14:textId="77777777" w:rsidR="007359B4" w:rsidRPr="00BD20DC" w:rsidRDefault="007359B4" w:rsidP="001F53B7">
      <w:pPr>
        <w:rPr>
          <w:sz w:val="24"/>
          <w:szCs w:val="24"/>
        </w:rPr>
      </w:pPr>
    </w:p>
    <w:p w14:paraId="73E588F3" w14:textId="77777777" w:rsidR="007359B4" w:rsidRPr="00BD20DC" w:rsidRDefault="007359B4" w:rsidP="00064C61">
      <w:pPr>
        <w:jc w:val="center"/>
        <w:rPr>
          <w:sz w:val="24"/>
          <w:szCs w:val="24"/>
        </w:rPr>
      </w:pPr>
    </w:p>
    <w:p w14:paraId="2313EB02" w14:textId="0761423D" w:rsidR="0091711C" w:rsidRPr="000537B5" w:rsidRDefault="00522A8B" w:rsidP="00064C61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537B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PRESS RELEASE </w:t>
      </w:r>
    </w:p>
    <w:p w14:paraId="0FFCCA9C" w14:textId="77777777" w:rsidR="00064C61" w:rsidRPr="000537B5" w:rsidRDefault="00064C61" w:rsidP="00573CE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85D6EFC" w14:textId="073F71D6" w:rsidR="00064C61" w:rsidRPr="000537B5" w:rsidRDefault="00E735D4" w:rsidP="00110EA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537B5">
        <w:rPr>
          <w:rFonts w:asciiTheme="minorHAnsi" w:hAnsiTheme="minorHAnsi" w:cstheme="minorHAnsi"/>
          <w:b/>
          <w:bCs/>
          <w:sz w:val="24"/>
          <w:szCs w:val="24"/>
        </w:rPr>
        <w:t xml:space="preserve">Growing </w:t>
      </w:r>
      <w:r w:rsidR="00816382" w:rsidRPr="000537B5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 w:rsidR="00522A8B" w:rsidRPr="000537B5">
        <w:rPr>
          <w:rFonts w:asciiTheme="minorHAnsi" w:hAnsiTheme="minorHAnsi" w:cstheme="minorHAnsi"/>
          <w:b/>
          <w:bCs/>
          <w:sz w:val="24"/>
          <w:szCs w:val="24"/>
        </w:rPr>
        <w:t xml:space="preserve">seeds of innovation </w:t>
      </w:r>
      <w:r w:rsidR="00D46517" w:rsidRPr="000537B5">
        <w:rPr>
          <w:rFonts w:asciiTheme="minorHAnsi" w:hAnsiTheme="minorHAnsi" w:cstheme="minorHAnsi"/>
          <w:b/>
          <w:bCs/>
          <w:sz w:val="24"/>
          <w:szCs w:val="24"/>
        </w:rPr>
        <w:t>at the Agricultural University of Athens</w:t>
      </w:r>
      <w:r w:rsidR="00110EA4" w:rsidRPr="000537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1A9E408" w14:textId="77777777" w:rsidR="002401DA" w:rsidRPr="000537B5" w:rsidRDefault="002401DA" w:rsidP="00573CEB">
      <w:pPr>
        <w:pStyle w:val="a3"/>
        <w:spacing w:before="2"/>
        <w:jc w:val="both"/>
        <w:rPr>
          <w:rFonts w:asciiTheme="minorHAnsi" w:hAnsiTheme="minorHAnsi" w:cstheme="minorHAnsi"/>
        </w:rPr>
      </w:pPr>
    </w:p>
    <w:p w14:paraId="3EE822E4" w14:textId="77777777" w:rsidR="0085097A" w:rsidRPr="000537B5" w:rsidRDefault="0085097A" w:rsidP="00AA0DE3">
      <w:pPr>
        <w:pStyle w:val="a3"/>
        <w:spacing w:before="2"/>
        <w:jc w:val="both"/>
        <w:rPr>
          <w:rFonts w:asciiTheme="minorHAnsi" w:hAnsiTheme="minorHAnsi" w:cstheme="minorHAnsi"/>
        </w:rPr>
      </w:pPr>
    </w:p>
    <w:p w14:paraId="5473F471" w14:textId="27FECE8C" w:rsidR="00204558" w:rsidRPr="000537B5" w:rsidRDefault="00A62091" w:rsidP="00837795">
      <w:pPr>
        <w:pStyle w:val="a3"/>
        <w:spacing w:before="2" w:line="276" w:lineRule="auto"/>
        <w:ind w:firstLine="720"/>
        <w:jc w:val="both"/>
        <w:rPr>
          <w:rFonts w:asciiTheme="minorHAnsi" w:hAnsiTheme="minorHAnsi" w:cstheme="minorHAnsi"/>
        </w:rPr>
      </w:pPr>
      <w:r w:rsidRPr="000537B5">
        <w:rPr>
          <w:rFonts w:asciiTheme="minorHAnsi" w:hAnsiTheme="minorHAnsi" w:cstheme="minorHAnsi"/>
        </w:rPr>
        <w:t>On Wednesday</w:t>
      </w:r>
      <w:r w:rsidR="00B0009B" w:rsidRPr="000537B5">
        <w:rPr>
          <w:rFonts w:asciiTheme="minorHAnsi" w:hAnsiTheme="minorHAnsi" w:cstheme="minorHAnsi"/>
        </w:rPr>
        <w:t>,</w:t>
      </w:r>
      <w:r w:rsidRPr="000537B5">
        <w:rPr>
          <w:rFonts w:asciiTheme="minorHAnsi" w:hAnsiTheme="minorHAnsi" w:cstheme="minorHAnsi"/>
        </w:rPr>
        <w:t xml:space="preserve"> December 20</w:t>
      </w:r>
      <w:proofErr w:type="gramStart"/>
      <w:r w:rsidRPr="000537B5">
        <w:rPr>
          <w:rFonts w:asciiTheme="minorHAnsi" w:hAnsiTheme="minorHAnsi" w:cstheme="minorHAnsi"/>
        </w:rPr>
        <w:t xml:space="preserve"> </w:t>
      </w:r>
      <w:r w:rsidR="00204558" w:rsidRPr="000537B5">
        <w:rPr>
          <w:rFonts w:asciiTheme="minorHAnsi" w:hAnsiTheme="minorHAnsi" w:cstheme="minorHAnsi"/>
        </w:rPr>
        <w:t>2023</w:t>
      </w:r>
      <w:proofErr w:type="gramEnd"/>
      <w:r w:rsidR="002F5636" w:rsidRPr="000537B5">
        <w:rPr>
          <w:rFonts w:asciiTheme="minorHAnsi" w:hAnsiTheme="minorHAnsi" w:cstheme="minorHAnsi"/>
        </w:rPr>
        <w:t>,</w:t>
      </w:r>
      <w:r w:rsidR="00204558" w:rsidRPr="000537B5">
        <w:rPr>
          <w:rFonts w:asciiTheme="minorHAnsi" w:hAnsiTheme="minorHAnsi" w:cstheme="minorHAnsi"/>
        </w:rPr>
        <w:t xml:space="preserve"> </w:t>
      </w:r>
      <w:r w:rsidR="00816382" w:rsidRPr="000537B5">
        <w:rPr>
          <w:rFonts w:asciiTheme="minorHAnsi" w:hAnsiTheme="minorHAnsi" w:cstheme="minorHAnsi"/>
        </w:rPr>
        <w:t>an event was held at the Agricultural University of Athens, entitiled: “</w:t>
      </w:r>
      <w:r w:rsidR="00E735D4" w:rsidRPr="000537B5">
        <w:rPr>
          <w:rFonts w:asciiTheme="minorHAnsi" w:hAnsiTheme="minorHAnsi" w:cstheme="minorHAnsi"/>
        </w:rPr>
        <w:t xml:space="preserve">Growing </w:t>
      </w:r>
      <w:r w:rsidR="00816382" w:rsidRPr="000537B5">
        <w:rPr>
          <w:rFonts w:asciiTheme="minorHAnsi" w:hAnsiTheme="minorHAnsi" w:cstheme="minorHAnsi"/>
        </w:rPr>
        <w:t>the seeds of innovation”</w:t>
      </w:r>
      <w:r w:rsidR="00484656" w:rsidRPr="000537B5">
        <w:rPr>
          <w:rFonts w:asciiTheme="minorHAnsi" w:hAnsiTheme="minorHAnsi" w:cstheme="minorHAnsi"/>
        </w:rPr>
        <w:t>, in collaboration with</w:t>
      </w:r>
      <w:r w:rsidR="004F0B50" w:rsidRPr="000537B5">
        <w:rPr>
          <w:rFonts w:asciiTheme="minorHAnsi" w:hAnsiTheme="minorHAnsi" w:cstheme="minorHAnsi"/>
        </w:rPr>
        <w:t xml:space="preserve"> </w:t>
      </w:r>
      <w:r w:rsidR="001535DB" w:rsidRPr="000537B5">
        <w:rPr>
          <w:rFonts w:asciiTheme="minorHAnsi" w:hAnsiTheme="minorHAnsi" w:cstheme="minorHAnsi"/>
        </w:rPr>
        <w:t>Industry Dispruptors Game Changers</w:t>
      </w:r>
      <w:r w:rsidR="00794E62" w:rsidRPr="000537B5">
        <w:rPr>
          <w:rFonts w:asciiTheme="minorHAnsi" w:hAnsiTheme="minorHAnsi" w:cstheme="minorHAnsi"/>
        </w:rPr>
        <w:t>,</w:t>
      </w:r>
      <w:r w:rsidR="001535DB" w:rsidRPr="000537B5">
        <w:rPr>
          <w:rFonts w:asciiTheme="minorHAnsi" w:hAnsiTheme="minorHAnsi" w:cstheme="minorHAnsi"/>
        </w:rPr>
        <w:t xml:space="preserve"> </w:t>
      </w:r>
      <w:r w:rsidR="00CE7F84" w:rsidRPr="000537B5">
        <w:rPr>
          <w:rFonts w:asciiTheme="minorHAnsi" w:hAnsiTheme="minorHAnsi" w:cstheme="minorHAnsi"/>
        </w:rPr>
        <w:t>under the framework of cooperation as</w:t>
      </w:r>
      <w:r w:rsidR="001535DB" w:rsidRPr="000537B5">
        <w:rPr>
          <w:rFonts w:asciiTheme="minorHAnsi" w:hAnsiTheme="minorHAnsi" w:cstheme="minorHAnsi"/>
        </w:rPr>
        <w:t xml:space="preserve"> regional </w:t>
      </w:r>
      <w:r w:rsidR="00CE7F84" w:rsidRPr="000537B5">
        <w:rPr>
          <w:rFonts w:asciiTheme="minorHAnsi" w:hAnsiTheme="minorHAnsi" w:cstheme="minorHAnsi"/>
        </w:rPr>
        <w:t xml:space="preserve">ΕIT FOOD </w:t>
      </w:r>
      <w:r w:rsidR="001535DB" w:rsidRPr="000537B5">
        <w:rPr>
          <w:rFonts w:asciiTheme="minorHAnsi" w:hAnsiTheme="minorHAnsi" w:cstheme="minorHAnsi"/>
        </w:rPr>
        <w:t xml:space="preserve">Hub </w:t>
      </w:r>
      <w:r w:rsidR="00CE7F84" w:rsidRPr="000537B5">
        <w:rPr>
          <w:rFonts w:asciiTheme="minorHAnsi" w:hAnsiTheme="minorHAnsi" w:cstheme="minorHAnsi"/>
        </w:rPr>
        <w:t>in Greece</w:t>
      </w:r>
      <w:r w:rsidR="001535DB" w:rsidRPr="000537B5">
        <w:rPr>
          <w:rFonts w:asciiTheme="minorHAnsi" w:hAnsiTheme="minorHAnsi" w:cstheme="minorHAnsi"/>
        </w:rPr>
        <w:t>.</w:t>
      </w:r>
      <w:r w:rsidR="00E05D20" w:rsidRPr="000537B5">
        <w:rPr>
          <w:rFonts w:asciiTheme="minorHAnsi" w:hAnsiTheme="minorHAnsi" w:cstheme="minorHAnsi"/>
        </w:rPr>
        <w:t xml:space="preserve"> </w:t>
      </w:r>
      <w:r w:rsidR="00794E62" w:rsidRPr="000537B5">
        <w:rPr>
          <w:rFonts w:asciiTheme="minorHAnsi" w:hAnsiTheme="minorHAnsi" w:cstheme="minorHAnsi"/>
        </w:rPr>
        <w:t xml:space="preserve">The Rectorate Authorities have participated actively into that </w:t>
      </w:r>
      <w:r w:rsidR="00E17E2F" w:rsidRPr="000537B5">
        <w:rPr>
          <w:rFonts w:asciiTheme="minorHAnsi" w:hAnsiTheme="minorHAnsi" w:cstheme="minorHAnsi"/>
        </w:rPr>
        <w:t xml:space="preserve">action, </w:t>
      </w:r>
      <w:r w:rsidR="004315C7" w:rsidRPr="000537B5">
        <w:rPr>
          <w:rFonts w:asciiTheme="minorHAnsi" w:hAnsiTheme="minorHAnsi" w:cstheme="minorHAnsi"/>
        </w:rPr>
        <w:t xml:space="preserve">thus taking into </w:t>
      </w:r>
      <w:r w:rsidR="006D576F" w:rsidRPr="000537B5">
        <w:rPr>
          <w:rFonts w:asciiTheme="minorHAnsi" w:hAnsiTheme="minorHAnsi" w:cstheme="minorHAnsi"/>
        </w:rPr>
        <w:t xml:space="preserve">serious </w:t>
      </w:r>
      <w:r w:rsidR="004315C7" w:rsidRPr="000537B5">
        <w:rPr>
          <w:rFonts w:asciiTheme="minorHAnsi" w:hAnsiTheme="minorHAnsi" w:cstheme="minorHAnsi"/>
        </w:rPr>
        <w:t>account</w:t>
      </w:r>
      <w:r w:rsidR="00E17E2F" w:rsidRPr="000537B5">
        <w:rPr>
          <w:rFonts w:asciiTheme="minorHAnsi" w:hAnsiTheme="minorHAnsi" w:cstheme="minorHAnsi"/>
        </w:rPr>
        <w:t xml:space="preserve"> the </w:t>
      </w:r>
      <w:r w:rsidR="004315C7" w:rsidRPr="000537B5">
        <w:rPr>
          <w:rFonts w:asciiTheme="minorHAnsi" w:hAnsiTheme="minorHAnsi" w:cstheme="minorHAnsi"/>
        </w:rPr>
        <w:t xml:space="preserve">special role of the </w:t>
      </w:r>
      <w:r w:rsidR="00E17E2F" w:rsidRPr="000537B5">
        <w:rPr>
          <w:rFonts w:asciiTheme="minorHAnsi" w:hAnsiTheme="minorHAnsi" w:cstheme="minorHAnsi"/>
        </w:rPr>
        <w:t>Vice Rector for Research, Finance and Development, Mr. Thomas Bartzanas, Professor</w:t>
      </w:r>
      <w:r w:rsidR="004315C7" w:rsidRPr="000537B5">
        <w:rPr>
          <w:rFonts w:asciiTheme="minorHAnsi" w:hAnsiTheme="minorHAnsi" w:cstheme="minorHAnsi"/>
        </w:rPr>
        <w:t xml:space="preserve"> and the </w:t>
      </w:r>
      <w:r w:rsidR="00837795" w:rsidRPr="000537B5">
        <w:rPr>
          <w:rFonts w:asciiTheme="minorHAnsi" w:hAnsiTheme="minorHAnsi" w:cstheme="minorHAnsi"/>
        </w:rPr>
        <w:t xml:space="preserve">engagement of the Vice Rector for the European University, Internationalization and Student Affairs, Ms. Helen Miliou, Professor, </w:t>
      </w:r>
      <w:r w:rsidR="00EE02F6" w:rsidRPr="000537B5">
        <w:rPr>
          <w:rFonts w:asciiTheme="minorHAnsi" w:hAnsiTheme="minorHAnsi" w:cstheme="minorHAnsi"/>
        </w:rPr>
        <w:t>through their key positions</w:t>
      </w:r>
      <w:r w:rsidR="00975146" w:rsidRPr="000537B5">
        <w:rPr>
          <w:rFonts w:asciiTheme="minorHAnsi" w:hAnsiTheme="minorHAnsi" w:cstheme="minorHAnsi"/>
        </w:rPr>
        <w:t xml:space="preserve"> on the issues raised</w:t>
      </w:r>
      <w:r w:rsidR="007D4A8E" w:rsidRPr="000537B5">
        <w:rPr>
          <w:rFonts w:asciiTheme="minorHAnsi" w:hAnsiTheme="minorHAnsi" w:cstheme="minorHAnsi"/>
        </w:rPr>
        <w:t xml:space="preserve">. </w:t>
      </w:r>
    </w:p>
    <w:p w14:paraId="170FC768" w14:textId="3CED1197" w:rsidR="00E05D20" w:rsidRPr="000537B5" w:rsidRDefault="00E4721D" w:rsidP="00FD4A42">
      <w:pPr>
        <w:pStyle w:val="a3"/>
        <w:spacing w:before="2" w:line="276" w:lineRule="auto"/>
        <w:ind w:firstLine="720"/>
        <w:jc w:val="both"/>
        <w:rPr>
          <w:rFonts w:asciiTheme="minorHAnsi" w:hAnsiTheme="minorHAnsi" w:cstheme="minorHAnsi"/>
        </w:rPr>
      </w:pPr>
      <w:r w:rsidRPr="000537B5">
        <w:rPr>
          <w:rFonts w:asciiTheme="minorHAnsi" w:hAnsiTheme="minorHAnsi" w:cstheme="minorHAnsi"/>
        </w:rPr>
        <w:t>At the outset of the C</w:t>
      </w:r>
      <w:r w:rsidR="00EB22D2" w:rsidRPr="000537B5">
        <w:rPr>
          <w:rFonts w:asciiTheme="minorHAnsi" w:hAnsiTheme="minorHAnsi" w:cstheme="minorHAnsi"/>
        </w:rPr>
        <w:t>onference</w:t>
      </w:r>
      <w:r w:rsidRPr="000537B5">
        <w:rPr>
          <w:rFonts w:asciiTheme="minorHAnsi" w:hAnsiTheme="minorHAnsi" w:cstheme="minorHAnsi"/>
        </w:rPr>
        <w:t>,</w:t>
      </w:r>
      <w:r w:rsidR="007D4A8E" w:rsidRPr="000537B5">
        <w:rPr>
          <w:rFonts w:asciiTheme="minorHAnsi" w:hAnsiTheme="minorHAnsi" w:cstheme="minorHAnsi"/>
        </w:rPr>
        <w:t xml:space="preserve"> </w:t>
      </w:r>
      <w:r w:rsidR="00F57354" w:rsidRPr="000537B5">
        <w:rPr>
          <w:rFonts w:asciiTheme="minorHAnsi" w:hAnsiTheme="minorHAnsi" w:cstheme="minorHAnsi"/>
        </w:rPr>
        <w:t>the Minister of Rural Development and Food</w:t>
      </w:r>
      <w:r w:rsidR="00F67DD5" w:rsidRPr="000537B5">
        <w:rPr>
          <w:rFonts w:asciiTheme="minorHAnsi" w:hAnsiTheme="minorHAnsi" w:cstheme="minorHAnsi"/>
        </w:rPr>
        <w:t xml:space="preserve">, </w:t>
      </w:r>
      <w:r w:rsidR="00A14BF3" w:rsidRPr="000537B5">
        <w:rPr>
          <w:rFonts w:asciiTheme="minorHAnsi" w:hAnsiTheme="minorHAnsi" w:cstheme="minorHAnsi"/>
        </w:rPr>
        <w:t>Mr</w:t>
      </w:r>
      <w:r w:rsidR="001D6FF6" w:rsidRPr="000537B5">
        <w:rPr>
          <w:rFonts w:asciiTheme="minorHAnsi" w:hAnsiTheme="minorHAnsi" w:cstheme="minorHAnsi"/>
        </w:rPr>
        <w:t xml:space="preserve">. </w:t>
      </w:r>
      <w:r w:rsidR="00A14BF3" w:rsidRPr="000537B5">
        <w:rPr>
          <w:rFonts w:asciiTheme="minorHAnsi" w:hAnsiTheme="minorHAnsi" w:cstheme="minorHAnsi"/>
        </w:rPr>
        <w:t>Eleutherios Agkenakes</w:t>
      </w:r>
      <w:r w:rsidR="00F67DD5" w:rsidRPr="000537B5">
        <w:rPr>
          <w:rFonts w:asciiTheme="minorHAnsi" w:hAnsiTheme="minorHAnsi" w:cstheme="minorHAnsi"/>
        </w:rPr>
        <w:t xml:space="preserve">, </w:t>
      </w:r>
      <w:r w:rsidR="00A14BF3" w:rsidRPr="000537B5">
        <w:rPr>
          <w:rFonts w:asciiTheme="minorHAnsi" w:hAnsiTheme="minorHAnsi" w:cstheme="minorHAnsi"/>
        </w:rPr>
        <w:t xml:space="preserve">has highlighted by his speech the necessity for </w:t>
      </w:r>
      <w:r w:rsidR="00547C66" w:rsidRPr="000537B5">
        <w:rPr>
          <w:rFonts w:asciiTheme="minorHAnsi" w:hAnsiTheme="minorHAnsi" w:cstheme="minorHAnsi"/>
        </w:rPr>
        <w:t xml:space="preserve">the universal integration of new technologies and innovation </w:t>
      </w:r>
      <w:r w:rsidR="00491C8E" w:rsidRPr="000537B5">
        <w:rPr>
          <w:rFonts w:asciiTheme="minorHAnsi" w:hAnsiTheme="minorHAnsi" w:cstheme="minorHAnsi"/>
        </w:rPr>
        <w:t>in</w:t>
      </w:r>
      <w:r w:rsidR="00FD4F99" w:rsidRPr="000537B5">
        <w:rPr>
          <w:rFonts w:asciiTheme="minorHAnsi" w:hAnsiTheme="minorHAnsi" w:cstheme="minorHAnsi"/>
        </w:rPr>
        <w:t>to</w:t>
      </w:r>
      <w:r w:rsidR="00491C8E" w:rsidRPr="000537B5">
        <w:rPr>
          <w:rFonts w:asciiTheme="minorHAnsi" w:hAnsiTheme="minorHAnsi" w:cstheme="minorHAnsi"/>
        </w:rPr>
        <w:t xml:space="preserve"> the agrifood sector</w:t>
      </w:r>
      <w:r w:rsidR="00F67DD5" w:rsidRPr="000537B5">
        <w:rPr>
          <w:rFonts w:asciiTheme="minorHAnsi" w:hAnsiTheme="minorHAnsi" w:cstheme="minorHAnsi"/>
        </w:rPr>
        <w:t xml:space="preserve">, </w:t>
      </w:r>
      <w:r w:rsidR="004255F3" w:rsidRPr="000537B5">
        <w:rPr>
          <w:rFonts w:asciiTheme="minorHAnsi" w:hAnsiTheme="minorHAnsi" w:cstheme="minorHAnsi"/>
        </w:rPr>
        <w:t xml:space="preserve">stating that such an </w:t>
      </w:r>
      <w:r w:rsidR="000005BD" w:rsidRPr="000537B5">
        <w:rPr>
          <w:rFonts w:asciiTheme="minorHAnsi" w:hAnsiTheme="minorHAnsi" w:cstheme="minorHAnsi"/>
        </w:rPr>
        <w:t>undertaking p</w:t>
      </w:r>
      <w:r w:rsidR="00A95C2D" w:rsidRPr="000537B5">
        <w:rPr>
          <w:rFonts w:asciiTheme="minorHAnsi" w:hAnsiTheme="minorHAnsi" w:cstheme="minorHAnsi"/>
        </w:rPr>
        <w:t>roves to be of vital importance</w:t>
      </w:r>
      <w:r w:rsidR="00F67DD5" w:rsidRPr="000537B5">
        <w:rPr>
          <w:rFonts w:asciiTheme="minorHAnsi" w:hAnsiTheme="minorHAnsi" w:cstheme="minorHAnsi"/>
        </w:rPr>
        <w:t xml:space="preserve">, </w:t>
      </w:r>
      <w:r w:rsidR="00A95C2D" w:rsidRPr="000537B5">
        <w:rPr>
          <w:rFonts w:asciiTheme="minorHAnsi" w:hAnsiTheme="minorHAnsi" w:cstheme="minorHAnsi"/>
        </w:rPr>
        <w:t xml:space="preserve">since it </w:t>
      </w:r>
      <w:r w:rsidR="00EB2D41" w:rsidRPr="000537B5">
        <w:rPr>
          <w:rFonts w:asciiTheme="minorHAnsi" w:hAnsiTheme="minorHAnsi" w:cstheme="minorHAnsi"/>
        </w:rPr>
        <w:t>makes a contribution to the reduction of production costs</w:t>
      </w:r>
      <w:r w:rsidR="00AA4D76" w:rsidRPr="000537B5">
        <w:rPr>
          <w:rFonts w:asciiTheme="minorHAnsi" w:hAnsiTheme="minorHAnsi" w:cstheme="minorHAnsi"/>
        </w:rPr>
        <w:t xml:space="preserve">, by means of </w:t>
      </w:r>
      <w:r w:rsidR="00E735D4" w:rsidRPr="000537B5">
        <w:rPr>
          <w:rFonts w:asciiTheme="minorHAnsi" w:hAnsiTheme="minorHAnsi" w:cstheme="minorHAnsi"/>
        </w:rPr>
        <w:t xml:space="preserve">digitalizing </w:t>
      </w:r>
      <w:r w:rsidR="00AA4D76" w:rsidRPr="000537B5">
        <w:rPr>
          <w:rFonts w:asciiTheme="minorHAnsi" w:hAnsiTheme="minorHAnsi" w:cstheme="minorHAnsi"/>
        </w:rPr>
        <w:t>all the procedures</w:t>
      </w:r>
      <w:r w:rsidR="003017D9" w:rsidRPr="000537B5">
        <w:rPr>
          <w:rFonts w:asciiTheme="minorHAnsi" w:hAnsiTheme="minorHAnsi" w:cstheme="minorHAnsi"/>
        </w:rPr>
        <w:t xml:space="preserve">, </w:t>
      </w:r>
      <w:r w:rsidR="003579D6" w:rsidRPr="000537B5">
        <w:rPr>
          <w:rFonts w:asciiTheme="minorHAnsi" w:hAnsiTheme="minorHAnsi" w:cstheme="minorHAnsi"/>
        </w:rPr>
        <w:t xml:space="preserve">inasmuch optimizing </w:t>
      </w:r>
      <w:r w:rsidR="00024122" w:rsidRPr="000537B5">
        <w:rPr>
          <w:rFonts w:asciiTheme="minorHAnsi" w:hAnsiTheme="minorHAnsi" w:cstheme="minorHAnsi"/>
        </w:rPr>
        <w:t>inputs</w:t>
      </w:r>
      <w:r w:rsidR="00547DA4" w:rsidRPr="000537B5">
        <w:rPr>
          <w:rFonts w:asciiTheme="minorHAnsi" w:hAnsiTheme="minorHAnsi" w:cstheme="minorHAnsi"/>
        </w:rPr>
        <w:t>,</w:t>
      </w:r>
      <w:r w:rsidR="00024122" w:rsidRPr="000537B5">
        <w:rPr>
          <w:rFonts w:asciiTheme="minorHAnsi" w:hAnsiTheme="minorHAnsi" w:cstheme="minorHAnsi"/>
        </w:rPr>
        <w:t xml:space="preserve"> towards </w:t>
      </w:r>
      <w:r w:rsidR="003D3E27" w:rsidRPr="000537B5">
        <w:rPr>
          <w:rFonts w:asciiTheme="minorHAnsi" w:hAnsiTheme="minorHAnsi" w:cstheme="minorHAnsi"/>
        </w:rPr>
        <w:t xml:space="preserve">the </w:t>
      </w:r>
      <w:r w:rsidR="00E735D4" w:rsidRPr="000537B5">
        <w:rPr>
          <w:rFonts w:asciiTheme="minorHAnsi" w:hAnsiTheme="minorHAnsi" w:cstheme="minorHAnsi"/>
        </w:rPr>
        <w:t>production</w:t>
      </w:r>
      <w:r w:rsidR="003D3E27" w:rsidRPr="000537B5">
        <w:rPr>
          <w:rFonts w:asciiTheme="minorHAnsi" w:hAnsiTheme="minorHAnsi" w:cstheme="minorHAnsi"/>
        </w:rPr>
        <w:t xml:space="preserve"> of </w:t>
      </w:r>
      <w:r w:rsidR="003E55DD" w:rsidRPr="000537B5">
        <w:rPr>
          <w:rFonts w:asciiTheme="minorHAnsi" w:hAnsiTheme="minorHAnsi" w:cstheme="minorHAnsi"/>
        </w:rPr>
        <w:t xml:space="preserve">high quality </w:t>
      </w:r>
      <w:r w:rsidR="00E735D4" w:rsidRPr="000537B5">
        <w:rPr>
          <w:rFonts w:asciiTheme="minorHAnsi" w:hAnsiTheme="minorHAnsi" w:cstheme="minorHAnsi"/>
        </w:rPr>
        <w:t>foods</w:t>
      </w:r>
      <w:r w:rsidR="00F67DD5" w:rsidRPr="000537B5">
        <w:rPr>
          <w:rFonts w:asciiTheme="minorHAnsi" w:hAnsiTheme="minorHAnsi" w:cstheme="minorHAnsi"/>
        </w:rPr>
        <w:t xml:space="preserve">, </w:t>
      </w:r>
      <w:r w:rsidR="006F5A94" w:rsidRPr="000537B5">
        <w:rPr>
          <w:rFonts w:asciiTheme="minorHAnsi" w:hAnsiTheme="minorHAnsi" w:cstheme="minorHAnsi"/>
        </w:rPr>
        <w:t xml:space="preserve">while leading at the same time to </w:t>
      </w:r>
      <w:r w:rsidR="00E735D4" w:rsidRPr="000537B5">
        <w:rPr>
          <w:rFonts w:asciiTheme="minorHAnsi" w:hAnsiTheme="minorHAnsi" w:cstheme="minorHAnsi"/>
        </w:rPr>
        <w:t xml:space="preserve">decreasing </w:t>
      </w:r>
      <w:r w:rsidR="000D45ED" w:rsidRPr="000537B5">
        <w:rPr>
          <w:rFonts w:asciiTheme="minorHAnsi" w:hAnsiTheme="minorHAnsi" w:cstheme="minorHAnsi"/>
        </w:rPr>
        <w:t>the environmental foo</w:t>
      </w:r>
      <w:r w:rsidR="0028164E" w:rsidRPr="000537B5">
        <w:rPr>
          <w:rFonts w:asciiTheme="minorHAnsi" w:hAnsiTheme="minorHAnsi" w:cstheme="minorHAnsi"/>
        </w:rPr>
        <w:t xml:space="preserve">tprint </w:t>
      </w:r>
      <w:r w:rsidR="009C7526" w:rsidRPr="000537B5">
        <w:rPr>
          <w:rFonts w:asciiTheme="minorHAnsi" w:hAnsiTheme="minorHAnsi" w:cstheme="minorHAnsi"/>
        </w:rPr>
        <w:t>and</w:t>
      </w:r>
      <w:r w:rsidR="00B01C33" w:rsidRPr="000537B5">
        <w:rPr>
          <w:rFonts w:asciiTheme="minorHAnsi" w:hAnsiTheme="minorHAnsi" w:cstheme="minorHAnsi"/>
        </w:rPr>
        <w:t xml:space="preserve"> consequently</w:t>
      </w:r>
      <w:r w:rsidR="009C7526" w:rsidRPr="000537B5">
        <w:rPr>
          <w:rFonts w:asciiTheme="minorHAnsi" w:hAnsiTheme="minorHAnsi" w:cstheme="minorHAnsi"/>
        </w:rPr>
        <w:t xml:space="preserve"> </w:t>
      </w:r>
      <w:r w:rsidR="00E735D4" w:rsidRPr="000537B5">
        <w:rPr>
          <w:rFonts w:asciiTheme="minorHAnsi" w:hAnsiTheme="minorHAnsi" w:cstheme="minorHAnsi"/>
        </w:rPr>
        <w:t xml:space="preserve">contribute </w:t>
      </w:r>
      <w:r w:rsidR="0001405C" w:rsidRPr="000537B5">
        <w:rPr>
          <w:rFonts w:asciiTheme="minorHAnsi" w:hAnsiTheme="minorHAnsi" w:cstheme="minorHAnsi"/>
        </w:rPr>
        <w:t xml:space="preserve">to </w:t>
      </w:r>
      <w:r w:rsidR="00B01C33" w:rsidRPr="000537B5">
        <w:rPr>
          <w:rFonts w:asciiTheme="minorHAnsi" w:hAnsiTheme="minorHAnsi" w:cstheme="minorHAnsi"/>
        </w:rPr>
        <w:t>climate change mitigation”</w:t>
      </w:r>
      <w:r w:rsidR="00F67DD5" w:rsidRPr="000537B5">
        <w:rPr>
          <w:rFonts w:asciiTheme="minorHAnsi" w:hAnsiTheme="minorHAnsi" w:cstheme="minorHAnsi"/>
        </w:rPr>
        <w:t xml:space="preserve">. </w:t>
      </w:r>
      <w:r w:rsidR="00DA610F" w:rsidRPr="000537B5">
        <w:rPr>
          <w:rFonts w:asciiTheme="minorHAnsi" w:hAnsiTheme="minorHAnsi" w:cstheme="minorHAnsi"/>
        </w:rPr>
        <w:t>The Minister</w:t>
      </w:r>
      <w:r w:rsidR="00FB57E0" w:rsidRPr="000537B5">
        <w:rPr>
          <w:rFonts w:asciiTheme="minorHAnsi" w:hAnsiTheme="minorHAnsi" w:cstheme="minorHAnsi"/>
        </w:rPr>
        <w:t xml:space="preserve"> </w:t>
      </w:r>
      <w:r w:rsidR="002A5643" w:rsidRPr="000537B5">
        <w:rPr>
          <w:rFonts w:asciiTheme="minorHAnsi" w:hAnsiTheme="minorHAnsi" w:cstheme="minorHAnsi"/>
        </w:rPr>
        <w:t xml:space="preserve">has </w:t>
      </w:r>
      <w:r w:rsidR="00FB57E0" w:rsidRPr="000537B5">
        <w:rPr>
          <w:rFonts w:asciiTheme="minorHAnsi" w:hAnsiTheme="minorHAnsi" w:cstheme="minorHAnsi"/>
        </w:rPr>
        <w:t xml:space="preserve">briefly </w:t>
      </w:r>
      <w:r w:rsidR="002A5643" w:rsidRPr="000537B5">
        <w:rPr>
          <w:rFonts w:asciiTheme="minorHAnsi" w:hAnsiTheme="minorHAnsi" w:cstheme="minorHAnsi"/>
        </w:rPr>
        <w:t xml:space="preserve">presented </w:t>
      </w:r>
      <w:r w:rsidR="00FB57E0" w:rsidRPr="000537B5">
        <w:rPr>
          <w:rFonts w:asciiTheme="minorHAnsi" w:hAnsiTheme="minorHAnsi" w:cstheme="minorHAnsi"/>
        </w:rPr>
        <w:t>the new actions of innovation and digital technolog</w:t>
      </w:r>
      <w:r w:rsidR="00E735D4" w:rsidRPr="000537B5">
        <w:rPr>
          <w:rFonts w:asciiTheme="minorHAnsi" w:hAnsiTheme="minorHAnsi" w:cstheme="minorHAnsi"/>
        </w:rPr>
        <w:t>ies</w:t>
      </w:r>
      <w:r w:rsidR="009570BE" w:rsidRPr="000537B5">
        <w:rPr>
          <w:rFonts w:asciiTheme="minorHAnsi" w:hAnsiTheme="minorHAnsi" w:cstheme="minorHAnsi"/>
        </w:rPr>
        <w:t xml:space="preserve"> which are </w:t>
      </w:r>
      <w:r w:rsidR="009A6385" w:rsidRPr="000537B5">
        <w:rPr>
          <w:rFonts w:asciiTheme="minorHAnsi" w:hAnsiTheme="minorHAnsi" w:cstheme="minorHAnsi"/>
        </w:rPr>
        <w:t xml:space="preserve">promoted through </w:t>
      </w:r>
      <w:r w:rsidR="0049074D" w:rsidRPr="000537B5">
        <w:rPr>
          <w:rFonts w:asciiTheme="minorHAnsi" w:hAnsiTheme="minorHAnsi" w:cstheme="minorHAnsi"/>
        </w:rPr>
        <w:t>the Common Agricultural Policy – CAP</w:t>
      </w:r>
      <w:r w:rsidR="009570BE" w:rsidRPr="000537B5">
        <w:rPr>
          <w:rFonts w:asciiTheme="minorHAnsi" w:hAnsiTheme="minorHAnsi" w:cstheme="minorHAnsi"/>
        </w:rPr>
        <w:t>,</w:t>
      </w:r>
      <w:r w:rsidR="0049074D" w:rsidRPr="000537B5">
        <w:rPr>
          <w:rFonts w:asciiTheme="minorHAnsi" w:hAnsiTheme="minorHAnsi" w:cstheme="minorHAnsi"/>
        </w:rPr>
        <w:t xml:space="preserve"> </w:t>
      </w:r>
      <w:r w:rsidR="00AD12F4" w:rsidRPr="000537B5">
        <w:rPr>
          <w:rFonts w:asciiTheme="minorHAnsi" w:hAnsiTheme="minorHAnsi" w:cstheme="minorHAnsi"/>
        </w:rPr>
        <w:t xml:space="preserve">emphasizing the significance of education </w:t>
      </w:r>
      <w:r w:rsidR="001829B7" w:rsidRPr="000537B5">
        <w:rPr>
          <w:rFonts w:asciiTheme="minorHAnsi" w:hAnsiTheme="minorHAnsi" w:cstheme="minorHAnsi"/>
        </w:rPr>
        <w:t>and the transfer of know</w:t>
      </w:r>
      <w:r w:rsidR="00E735D4" w:rsidRPr="000537B5">
        <w:rPr>
          <w:rFonts w:asciiTheme="minorHAnsi" w:hAnsiTheme="minorHAnsi" w:cstheme="minorHAnsi"/>
        </w:rPr>
        <w:t xml:space="preserve">ledge </w:t>
      </w:r>
      <w:r w:rsidR="00505C1B" w:rsidRPr="000537B5">
        <w:rPr>
          <w:rFonts w:asciiTheme="minorHAnsi" w:hAnsiTheme="minorHAnsi" w:cstheme="minorHAnsi"/>
        </w:rPr>
        <w:t xml:space="preserve">to the </w:t>
      </w:r>
      <w:r w:rsidR="00E735D4" w:rsidRPr="000537B5">
        <w:rPr>
          <w:rFonts w:asciiTheme="minorHAnsi" w:hAnsiTheme="minorHAnsi" w:cstheme="minorHAnsi"/>
        </w:rPr>
        <w:t>production chain</w:t>
      </w:r>
      <w:r w:rsidR="009013F6" w:rsidRPr="000537B5">
        <w:rPr>
          <w:rFonts w:asciiTheme="minorHAnsi" w:hAnsiTheme="minorHAnsi" w:cstheme="minorHAnsi"/>
        </w:rPr>
        <w:t xml:space="preserve">, as well as </w:t>
      </w:r>
      <w:r w:rsidR="00536EDC" w:rsidRPr="000537B5">
        <w:rPr>
          <w:rFonts w:asciiTheme="minorHAnsi" w:hAnsiTheme="minorHAnsi" w:cstheme="minorHAnsi"/>
        </w:rPr>
        <w:t xml:space="preserve">praising </w:t>
      </w:r>
      <w:r w:rsidR="009013F6" w:rsidRPr="000537B5">
        <w:rPr>
          <w:rFonts w:asciiTheme="minorHAnsi" w:hAnsiTheme="minorHAnsi" w:cstheme="minorHAnsi"/>
        </w:rPr>
        <w:t xml:space="preserve">the </w:t>
      </w:r>
      <w:r w:rsidR="00965D5D" w:rsidRPr="000537B5">
        <w:rPr>
          <w:rFonts w:asciiTheme="minorHAnsi" w:hAnsiTheme="minorHAnsi" w:cstheme="minorHAnsi"/>
        </w:rPr>
        <w:t>prominent</w:t>
      </w:r>
      <w:r w:rsidR="009013F6" w:rsidRPr="000537B5">
        <w:rPr>
          <w:rFonts w:asciiTheme="minorHAnsi" w:hAnsiTheme="minorHAnsi" w:cstheme="minorHAnsi"/>
        </w:rPr>
        <w:t xml:space="preserve"> role </w:t>
      </w:r>
      <w:r w:rsidR="00FD4A42" w:rsidRPr="000537B5">
        <w:rPr>
          <w:rFonts w:asciiTheme="minorHAnsi" w:hAnsiTheme="minorHAnsi" w:cstheme="minorHAnsi"/>
        </w:rPr>
        <w:t>the Agricultural University of Athens may have</w:t>
      </w:r>
      <w:r w:rsidR="00B0009B" w:rsidRPr="000537B5">
        <w:rPr>
          <w:rFonts w:asciiTheme="minorHAnsi" w:hAnsiTheme="minorHAnsi" w:cstheme="minorHAnsi"/>
        </w:rPr>
        <w:t>,</w:t>
      </w:r>
      <w:r w:rsidR="00FD4A42" w:rsidRPr="000537B5">
        <w:rPr>
          <w:rFonts w:asciiTheme="minorHAnsi" w:hAnsiTheme="minorHAnsi" w:cstheme="minorHAnsi"/>
        </w:rPr>
        <w:t xml:space="preserve"> regarding these actions</w:t>
      </w:r>
      <w:r w:rsidR="00F67DD5" w:rsidRPr="000537B5">
        <w:rPr>
          <w:rFonts w:asciiTheme="minorHAnsi" w:hAnsiTheme="minorHAnsi" w:cstheme="minorHAnsi"/>
        </w:rPr>
        <w:t>.</w:t>
      </w:r>
      <w:r w:rsidR="0028164E" w:rsidRPr="000537B5">
        <w:rPr>
          <w:rFonts w:asciiTheme="minorHAnsi" w:hAnsiTheme="minorHAnsi" w:cstheme="minorHAnsi"/>
        </w:rPr>
        <w:t xml:space="preserve"> </w:t>
      </w:r>
    </w:p>
    <w:p w14:paraId="226C8C3B" w14:textId="77777777" w:rsidR="008756EC" w:rsidRPr="000537B5" w:rsidRDefault="008756EC" w:rsidP="00FD4A42">
      <w:pPr>
        <w:pStyle w:val="a3"/>
        <w:spacing w:before="2" w:line="276" w:lineRule="auto"/>
        <w:ind w:firstLine="720"/>
        <w:jc w:val="both"/>
        <w:rPr>
          <w:rFonts w:asciiTheme="minorHAnsi" w:hAnsiTheme="minorHAnsi" w:cstheme="minorHAnsi"/>
        </w:rPr>
      </w:pPr>
    </w:p>
    <w:p w14:paraId="78DE3289" w14:textId="61663B3C" w:rsidR="00DE5028" w:rsidRPr="000537B5" w:rsidRDefault="00327237" w:rsidP="00327237">
      <w:pPr>
        <w:pStyle w:val="a3"/>
        <w:spacing w:before="2" w:line="276" w:lineRule="auto"/>
        <w:jc w:val="both"/>
        <w:rPr>
          <w:rFonts w:asciiTheme="minorHAnsi" w:hAnsiTheme="minorHAnsi" w:cstheme="minorHAnsi"/>
        </w:rPr>
      </w:pPr>
      <w:r w:rsidRPr="000537B5">
        <w:rPr>
          <w:rFonts w:asciiTheme="minorHAnsi" w:hAnsiTheme="minorHAnsi" w:cstheme="minorHAnsi"/>
        </w:rPr>
        <w:lastRenderedPageBreak/>
        <w:t xml:space="preserve">            </w:t>
      </w:r>
      <w:r w:rsidR="00E735D4" w:rsidRPr="000537B5">
        <w:rPr>
          <w:rFonts w:asciiTheme="minorHAnsi" w:hAnsiTheme="minorHAnsi" w:cstheme="minorHAnsi"/>
        </w:rPr>
        <w:t>T</w:t>
      </w:r>
      <w:r w:rsidRPr="000537B5">
        <w:rPr>
          <w:rFonts w:asciiTheme="minorHAnsi" w:hAnsiTheme="minorHAnsi" w:cstheme="minorHAnsi"/>
        </w:rPr>
        <w:t xml:space="preserve">he Vice Rector for Research, Finance and Development of the Agricultural University of Athens </w:t>
      </w:r>
      <w:r w:rsidR="00E735D4" w:rsidRPr="000537B5">
        <w:rPr>
          <w:rFonts w:asciiTheme="minorHAnsi" w:hAnsiTheme="minorHAnsi" w:cstheme="minorHAnsi"/>
        </w:rPr>
        <w:t xml:space="preserve">and Chair </w:t>
      </w:r>
      <w:r w:rsidRPr="000537B5">
        <w:rPr>
          <w:rFonts w:asciiTheme="minorHAnsi" w:hAnsiTheme="minorHAnsi" w:cstheme="minorHAnsi"/>
        </w:rPr>
        <w:t>of the Governing Board</w:t>
      </w:r>
      <w:bookmarkStart w:id="0" w:name="_Hlk154141317"/>
      <w:r w:rsidR="00FC3377" w:rsidRPr="000537B5">
        <w:rPr>
          <w:rFonts w:asciiTheme="minorHAnsi" w:hAnsiTheme="minorHAnsi" w:cstheme="minorHAnsi"/>
        </w:rPr>
        <w:t xml:space="preserve"> </w:t>
      </w:r>
      <w:r w:rsidRPr="000537B5">
        <w:rPr>
          <w:rFonts w:asciiTheme="minorHAnsi" w:hAnsiTheme="minorHAnsi" w:cstheme="minorHAnsi"/>
        </w:rPr>
        <w:t xml:space="preserve">of </w:t>
      </w:r>
      <w:r w:rsidR="00A3632E" w:rsidRPr="000537B5">
        <w:rPr>
          <w:rFonts w:asciiTheme="minorHAnsi" w:hAnsiTheme="minorHAnsi" w:cstheme="minorHAnsi"/>
        </w:rPr>
        <w:t>Smart</w:t>
      </w:r>
      <w:r w:rsidRPr="000537B5">
        <w:rPr>
          <w:rFonts w:asciiTheme="minorHAnsi" w:hAnsiTheme="minorHAnsi" w:cstheme="minorHAnsi"/>
        </w:rPr>
        <w:t xml:space="preserve"> </w:t>
      </w:r>
      <w:r w:rsidR="00A3632E" w:rsidRPr="000537B5">
        <w:rPr>
          <w:rFonts w:asciiTheme="minorHAnsi" w:hAnsiTheme="minorHAnsi" w:cstheme="minorHAnsi"/>
        </w:rPr>
        <w:t>Agro</w:t>
      </w:r>
      <w:r w:rsidRPr="000537B5">
        <w:rPr>
          <w:rFonts w:asciiTheme="minorHAnsi" w:hAnsiTheme="minorHAnsi" w:cstheme="minorHAnsi"/>
        </w:rPr>
        <w:t xml:space="preserve"> </w:t>
      </w:r>
      <w:r w:rsidR="00A3632E" w:rsidRPr="000537B5">
        <w:rPr>
          <w:rFonts w:asciiTheme="minorHAnsi" w:hAnsiTheme="minorHAnsi" w:cstheme="minorHAnsi"/>
        </w:rPr>
        <w:t>Hub,</w:t>
      </w:r>
      <w:r w:rsidR="00E40BA1" w:rsidRPr="000537B5">
        <w:rPr>
          <w:rFonts w:asciiTheme="minorHAnsi" w:hAnsiTheme="minorHAnsi" w:cstheme="minorHAnsi"/>
        </w:rPr>
        <w:t xml:space="preserve"> Mr. Thomas Bartzanas</w:t>
      </w:r>
      <w:bookmarkEnd w:id="0"/>
      <w:r w:rsidR="00524CD0" w:rsidRPr="000537B5">
        <w:rPr>
          <w:rFonts w:asciiTheme="minorHAnsi" w:hAnsiTheme="minorHAnsi" w:cstheme="minorHAnsi"/>
        </w:rPr>
        <w:t xml:space="preserve">, </w:t>
      </w:r>
      <w:r w:rsidR="00E735D4" w:rsidRPr="000537B5">
        <w:rPr>
          <w:rFonts w:asciiTheme="minorHAnsi" w:hAnsiTheme="minorHAnsi" w:cstheme="minorHAnsi"/>
        </w:rPr>
        <w:t xml:space="preserve">highlighted </w:t>
      </w:r>
      <w:r w:rsidR="00F14E02" w:rsidRPr="000537B5">
        <w:rPr>
          <w:rFonts w:asciiTheme="minorHAnsi" w:hAnsiTheme="minorHAnsi" w:cstheme="minorHAnsi"/>
        </w:rPr>
        <w:t>the three</w:t>
      </w:r>
      <w:r w:rsidR="00E735D4" w:rsidRPr="000537B5">
        <w:rPr>
          <w:rFonts w:asciiTheme="minorHAnsi" w:hAnsiTheme="minorHAnsi" w:cstheme="minorHAnsi"/>
        </w:rPr>
        <w:t xml:space="preserve"> main</w:t>
      </w:r>
      <w:r w:rsidR="00F14E02" w:rsidRPr="000537B5">
        <w:rPr>
          <w:rFonts w:asciiTheme="minorHAnsi" w:hAnsiTheme="minorHAnsi" w:cstheme="minorHAnsi"/>
        </w:rPr>
        <w:t xml:space="preserve"> pillars </w:t>
      </w:r>
      <w:r w:rsidR="00064C61" w:rsidRPr="000537B5">
        <w:rPr>
          <w:rFonts w:asciiTheme="minorHAnsi" w:hAnsiTheme="minorHAnsi" w:cstheme="minorHAnsi"/>
        </w:rPr>
        <w:t>–</w:t>
      </w:r>
      <w:r w:rsidR="00F14E02" w:rsidRPr="000537B5">
        <w:rPr>
          <w:rFonts w:asciiTheme="minorHAnsi" w:hAnsiTheme="minorHAnsi" w:cstheme="minorHAnsi"/>
        </w:rPr>
        <w:t xml:space="preserve"> challenges</w:t>
      </w:r>
      <w:r w:rsidR="00723CE4" w:rsidRPr="000537B5">
        <w:rPr>
          <w:rFonts w:asciiTheme="minorHAnsi" w:hAnsiTheme="minorHAnsi" w:cstheme="minorHAnsi"/>
        </w:rPr>
        <w:t>,</w:t>
      </w:r>
      <w:r w:rsidR="00064C61" w:rsidRPr="000537B5">
        <w:rPr>
          <w:rFonts w:asciiTheme="minorHAnsi" w:hAnsiTheme="minorHAnsi" w:cstheme="minorHAnsi"/>
        </w:rPr>
        <w:t xml:space="preserve"> </w:t>
      </w:r>
      <w:r w:rsidR="00723CE4" w:rsidRPr="000537B5">
        <w:rPr>
          <w:rFonts w:asciiTheme="minorHAnsi" w:hAnsiTheme="minorHAnsi" w:cstheme="minorHAnsi"/>
        </w:rPr>
        <w:t>as far as the agricultural sector is concerned</w:t>
      </w:r>
      <w:r w:rsidR="00D83EFD" w:rsidRPr="000537B5">
        <w:rPr>
          <w:rFonts w:asciiTheme="minorHAnsi" w:hAnsiTheme="minorHAnsi" w:cstheme="minorHAnsi"/>
        </w:rPr>
        <w:t>,</w:t>
      </w:r>
      <w:r w:rsidR="00723CE4" w:rsidRPr="000537B5">
        <w:rPr>
          <w:rFonts w:asciiTheme="minorHAnsi" w:hAnsiTheme="minorHAnsi" w:cstheme="minorHAnsi"/>
        </w:rPr>
        <w:t xml:space="preserve"> </w:t>
      </w:r>
      <w:r w:rsidR="00D83EFD" w:rsidRPr="000537B5">
        <w:rPr>
          <w:rFonts w:asciiTheme="minorHAnsi" w:hAnsiTheme="minorHAnsi" w:cstheme="minorHAnsi"/>
        </w:rPr>
        <w:t xml:space="preserve">which have </w:t>
      </w:r>
      <w:r w:rsidR="008D3907" w:rsidRPr="000537B5">
        <w:rPr>
          <w:rFonts w:asciiTheme="minorHAnsi" w:hAnsiTheme="minorHAnsi" w:cstheme="minorHAnsi"/>
        </w:rPr>
        <w:t xml:space="preserve">actually </w:t>
      </w:r>
      <w:r w:rsidR="00D83EFD" w:rsidRPr="000537B5">
        <w:rPr>
          <w:rFonts w:asciiTheme="minorHAnsi" w:hAnsiTheme="minorHAnsi" w:cstheme="minorHAnsi"/>
        </w:rPr>
        <w:t xml:space="preserve">constituted </w:t>
      </w:r>
      <w:r w:rsidR="008D3907" w:rsidRPr="000537B5">
        <w:rPr>
          <w:rFonts w:asciiTheme="minorHAnsi" w:hAnsiTheme="minorHAnsi" w:cstheme="minorHAnsi"/>
        </w:rPr>
        <w:t xml:space="preserve">the main </w:t>
      </w:r>
      <w:r w:rsidR="00D4585A" w:rsidRPr="000537B5">
        <w:rPr>
          <w:rFonts w:asciiTheme="minorHAnsi" w:hAnsiTheme="minorHAnsi" w:cstheme="minorHAnsi"/>
        </w:rPr>
        <w:t>subject areas</w:t>
      </w:r>
      <w:r w:rsidR="00D83EFD" w:rsidRPr="000537B5">
        <w:rPr>
          <w:rFonts w:asciiTheme="minorHAnsi" w:hAnsiTheme="minorHAnsi" w:cstheme="minorHAnsi"/>
        </w:rPr>
        <w:t xml:space="preserve"> of the </w:t>
      </w:r>
      <w:r w:rsidR="007F08D7" w:rsidRPr="000537B5">
        <w:rPr>
          <w:rFonts w:asciiTheme="minorHAnsi" w:hAnsiTheme="minorHAnsi" w:cstheme="minorHAnsi"/>
        </w:rPr>
        <w:t>W</w:t>
      </w:r>
      <w:r w:rsidR="00D83EFD" w:rsidRPr="000537B5">
        <w:rPr>
          <w:rFonts w:asciiTheme="minorHAnsi" w:hAnsiTheme="minorHAnsi" w:cstheme="minorHAnsi"/>
        </w:rPr>
        <w:t>orkshop</w:t>
      </w:r>
      <w:r w:rsidR="007F08D7" w:rsidRPr="000537B5">
        <w:rPr>
          <w:rFonts w:asciiTheme="minorHAnsi" w:hAnsiTheme="minorHAnsi" w:cstheme="minorHAnsi"/>
        </w:rPr>
        <w:t xml:space="preserve"> organized</w:t>
      </w:r>
      <w:r w:rsidR="0016657A" w:rsidRPr="000537B5">
        <w:rPr>
          <w:rFonts w:asciiTheme="minorHAnsi" w:hAnsiTheme="minorHAnsi" w:cstheme="minorHAnsi"/>
        </w:rPr>
        <w:t>,</w:t>
      </w:r>
      <w:r w:rsidR="0085097A" w:rsidRPr="000537B5">
        <w:rPr>
          <w:rFonts w:asciiTheme="minorHAnsi" w:hAnsiTheme="minorHAnsi" w:cstheme="minorHAnsi"/>
        </w:rPr>
        <w:t xml:space="preserve"> </w:t>
      </w:r>
      <w:r w:rsidR="00DA4F03" w:rsidRPr="000537B5">
        <w:rPr>
          <w:rFonts w:asciiTheme="minorHAnsi" w:hAnsiTheme="minorHAnsi" w:cstheme="minorHAnsi"/>
        </w:rPr>
        <w:t>namely, the use of digital technologies</w:t>
      </w:r>
      <w:r w:rsidR="00064C61" w:rsidRPr="000537B5">
        <w:rPr>
          <w:rFonts w:asciiTheme="minorHAnsi" w:hAnsiTheme="minorHAnsi" w:cstheme="minorHAnsi"/>
        </w:rPr>
        <w:t xml:space="preserve">, </w:t>
      </w:r>
      <w:r w:rsidR="004C16DD" w:rsidRPr="000537B5">
        <w:rPr>
          <w:rFonts w:asciiTheme="minorHAnsi" w:hAnsiTheme="minorHAnsi" w:cstheme="minorHAnsi"/>
        </w:rPr>
        <w:t xml:space="preserve">the </w:t>
      </w:r>
      <w:r w:rsidR="00E735D4" w:rsidRPr="000537B5">
        <w:rPr>
          <w:rFonts w:asciiTheme="minorHAnsi" w:hAnsiTheme="minorHAnsi" w:cstheme="minorHAnsi"/>
        </w:rPr>
        <w:t xml:space="preserve">assessment </w:t>
      </w:r>
      <w:r w:rsidR="004C16DD" w:rsidRPr="000537B5">
        <w:rPr>
          <w:rFonts w:asciiTheme="minorHAnsi" w:hAnsiTheme="minorHAnsi" w:cstheme="minorHAnsi"/>
        </w:rPr>
        <w:t>of sustainability</w:t>
      </w:r>
      <w:r w:rsidR="00E735D4" w:rsidRPr="000537B5">
        <w:rPr>
          <w:rFonts w:asciiTheme="minorHAnsi" w:hAnsiTheme="minorHAnsi" w:cstheme="minorHAnsi"/>
        </w:rPr>
        <w:t xml:space="preserve"> impact</w:t>
      </w:r>
      <w:r w:rsidR="00B0009B" w:rsidRPr="000537B5">
        <w:rPr>
          <w:rFonts w:asciiTheme="minorHAnsi" w:hAnsiTheme="minorHAnsi" w:cstheme="minorHAnsi"/>
        </w:rPr>
        <w:t xml:space="preserve"> </w:t>
      </w:r>
      <w:r w:rsidR="004C16DD" w:rsidRPr="000537B5">
        <w:rPr>
          <w:rFonts w:asciiTheme="minorHAnsi" w:hAnsiTheme="minorHAnsi" w:cstheme="minorHAnsi"/>
        </w:rPr>
        <w:t>throughout the production chain</w:t>
      </w:r>
      <w:r w:rsidR="004F554B" w:rsidRPr="000537B5">
        <w:rPr>
          <w:rFonts w:asciiTheme="minorHAnsi" w:hAnsiTheme="minorHAnsi" w:cstheme="minorHAnsi"/>
        </w:rPr>
        <w:t xml:space="preserve">, besides their connection with </w:t>
      </w:r>
      <w:r w:rsidR="004244ED" w:rsidRPr="000537B5">
        <w:rPr>
          <w:rFonts w:asciiTheme="minorHAnsi" w:hAnsiTheme="minorHAnsi" w:cstheme="minorHAnsi"/>
        </w:rPr>
        <w:t>the production of quality food</w:t>
      </w:r>
      <w:r w:rsidR="004F0A8B" w:rsidRPr="000537B5">
        <w:rPr>
          <w:rFonts w:asciiTheme="minorHAnsi" w:hAnsiTheme="minorHAnsi" w:cstheme="minorHAnsi"/>
        </w:rPr>
        <w:t xml:space="preserve"> with a</w:t>
      </w:r>
      <w:r w:rsidR="00E735D4" w:rsidRPr="000537B5">
        <w:rPr>
          <w:rFonts w:asciiTheme="minorHAnsi" w:hAnsiTheme="minorHAnsi" w:cstheme="minorHAnsi"/>
        </w:rPr>
        <w:t xml:space="preserve"> </w:t>
      </w:r>
      <w:r w:rsidR="004F0A8B" w:rsidRPr="000537B5">
        <w:rPr>
          <w:rFonts w:asciiTheme="minorHAnsi" w:hAnsiTheme="minorHAnsi" w:cstheme="minorHAnsi"/>
        </w:rPr>
        <w:t>competitive advantage.</w:t>
      </w:r>
      <w:r w:rsidR="00916D90" w:rsidRPr="000537B5">
        <w:rPr>
          <w:rFonts w:asciiTheme="minorHAnsi" w:hAnsiTheme="minorHAnsi" w:cstheme="minorHAnsi"/>
        </w:rPr>
        <w:t xml:space="preserve"> </w:t>
      </w:r>
      <w:r w:rsidR="00F83C0C" w:rsidRPr="000537B5">
        <w:rPr>
          <w:rFonts w:asciiTheme="minorHAnsi" w:hAnsiTheme="minorHAnsi" w:cstheme="minorHAnsi"/>
        </w:rPr>
        <w:t>In addition</w:t>
      </w:r>
      <w:r w:rsidR="00727D02" w:rsidRPr="000537B5">
        <w:rPr>
          <w:rFonts w:asciiTheme="minorHAnsi" w:hAnsiTheme="minorHAnsi" w:cstheme="minorHAnsi"/>
        </w:rPr>
        <w:t xml:space="preserve">, </w:t>
      </w:r>
      <w:r w:rsidR="00F83C0C" w:rsidRPr="000537B5">
        <w:rPr>
          <w:rFonts w:asciiTheme="minorHAnsi" w:hAnsiTheme="minorHAnsi" w:cstheme="minorHAnsi"/>
        </w:rPr>
        <w:t>the Vice Rector has laid emphasis on the contribution of the Agricultural University of Athens</w:t>
      </w:r>
      <w:r w:rsidR="00727D02" w:rsidRPr="000537B5">
        <w:rPr>
          <w:rFonts w:asciiTheme="minorHAnsi" w:hAnsiTheme="minorHAnsi" w:cstheme="minorHAnsi"/>
        </w:rPr>
        <w:t xml:space="preserve">, </w:t>
      </w:r>
      <w:r w:rsidR="00E055F9" w:rsidRPr="000537B5">
        <w:rPr>
          <w:rFonts w:asciiTheme="minorHAnsi" w:hAnsiTheme="minorHAnsi" w:cstheme="minorHAnsi"/>
        </w:rPr>
        <w:t>as a key supporter in all projects and schemes implemented on the part of the Ministry of Rural Development and Food</w:t>
      </w:r>
      <w:r w:rsidR="00812938" w:rsidRPr="000537B5">
        <w:rPr>
          <w:rFonts w:asciiTheme="minorHAnsi" w:hAnsiTheme="minorHAnsi" w:cstheme="minorHAnsi"/>
        </w:rPr>
        <w:t>,</w:t>
      </w:r>
      <w:r w:rsidR="00E055F9" w:rsidRPr="000537B5">
        <w:rPr>
          <w:rFonts w:asciiTheme="minorHAnsi" w:hAnsiTheme="minorHAnsi" w:cstheme="minorHAnsi"/>
        </w:rPr>
        <w:t xml:space="preserve"> </w:t>
      </w:r>
      <w:r w:rsidR="00812938" w:rsidRPr="000537B5">
        <w:rPr>
          <w:rFonts w:asciiTheme="minorHAnsi" w:hAnsiTheme="minorHAnsi" w:cstheme="minorHAnsi"/>
        </w:rPr>
        <w:t xml:space="preserve">with a view to </w:t>
      </w:r>
      <w:r w:rsidR="00A33BC2" w:rsidRPr="000537B5">
        <w:rPr>
          <w:rFonts w:asciiTheme="minorHAnsi" w:hAnsiTheme="minorHAnsi" w:cstheme="minorHAnsi"/>
        </w:rPr>
        <w:t>providing a tight c</w:t>
      </w:r>
      <w:r w:rsidR="001C39FC" w:rsidRPr="000537B5">
        <w:rPr>
          <w:rFonts w:asciiTheme="minorHAnsi" w:hAnsiTheme="minorHAnsi" w:cstheme="minorHAnsi"/>
        </w:rPr>
        <w:t>orrelation</w:t>
      </w:r>
      <w:r w:rsidR="00A33BC2" w:rsidRPr="000537B5">
        <w:rPr>
          <w:rFonts w:asciiTheme="minorHAnsi" w:hAnsiTheme="minorHAnsi" w:cstheme="minorHAnsi"/>
        </w:rPr>
        <w:t xml:space="preserve"> between </w:t>
      </w:r>
      <w:r w:rsidR="00812938" w:rsidRPr="000537B5">
        <w:rPr>
          <w:rFonts w:asciiTheme="minorHAnsi" w:hAnsiTheme="minorHAnsi" w:cstheme="minorHAnsi"/>
        </w:rPr>
        <w:t xml:space="preserve">innovation </w:t>
      </w:r>
      <w:r w:rsidR="00E82410" w:rsidRPr="000537B5">
        <w:rPr>
          <w:rFonts w:asciiTheme="minorHAnsi" w:hAnsiTheme="minorHAnsi" w:cstheme="minorHAnsi"/>
        </w:rPr>
        <w:t xml:space="preserve">and production, as well as </w:t>
      </w:r>
      <w:r w:rsidR="007F08D7" w:rsidRPr="000537B5">
        <w:rPr>
          <w:rFonts w:asciiTheme="minorHAnsi" w:hAnsiTheme="minorHAnsi" w:cstheme="minorHAnsi"/>
        </w:rPr>
        <w:t xml:space="preserve">the </w:t>
      </w:r>
      <w:r w:rsidR="00964722" w:rsidRPr="000537B5">
        <w:rPr>
          <w:rFonts w:asciiTheme="minorHAnsi" w:hAnsiTheme="minorHAnsi" w:cstheme="minorHAnsi"/>
        </w:rPr>
        <w:t>pertinent knowledge transfer</w:t>
      </w:r>
      <w:r w:rsidR="00E82410" w:rsidRPr="000537B5">
        <w:rPr>
          <w:rFonts w:asciiTheme="minorHAnsi" w:hAnsiTheme="minorHAnsi" w:cstheme="minorHAnsi"/>
        </w:rPr>
        <w:t>.</w:t>
      </w:r>
    </w:p>
    <w:p w14:paraId="0433C906" w14:textId="1657EDD4" w:rsidR="00D7363B" w:rsidRPr="000537B5" w:rsidRDefault="00957F57" w:rsidP="00097302">
      <w:pPr>
        <w:pStyle w:val="a3"/>
        <w:spacing w:before="2" w:line="276" w:lineRule="auto"/>
        <w:ind w:firstLine="720"/>
        <w:jc w:val="both"/>
        <w:rPr>
          <w:rFonts w:asciiTheme="minorHAnsi" w:hAnsiTheme="minorHAnsi" w:cstheme="minorHAnsi"/>
        </w:rPr>
      </w:pPr>
      <w:r w:rsidRPr="000537B5">
        <w:rPr>
          <w:rFonts w:asciiTheme="minorHAnsi" w:hAnsiTheme="minorHAnsi" w:cstheme="minorHAnsi"/>
        </w:rPr>
        <w:t>Furthermore</w:t>
      </w:r>
      <w:r w:rsidR="00B2496F" w:rsidRPr="000537B5">
        <w:rPr>
          <w:rFonts w:asciiTheme="minorHAnsi" w:hAnsiTheme="minorHAnsi" w:cstheme="minorHAnsi"/>
        </w:rPr>
        <w:t xml:space="preserve">, </w:t>
      </w:r>
      <w:r w:rsidR="005A4108" w:rsidRPr="000537B5">
        <w:rPr>
          <w:rFonts w:asciiTheme="minorHAnsi" w:hAnsiTheme="minorHAnsi" w:cstheme="minorHAnsi"/>
        </w:rPr>
        <w:t xml:space="preserve">at the opening of the </w:t>
      </w:r>
      <w:r w:rsidR="00507268" w:rsidRPr="000537B5">
        <w:rPr>
          <w:rFonts w:asciiTheme="minorHAnsi" w:hAnsiTheme="minorHAnsi" w:cstheme="minorHAnsi"/>
        </w:rPr>
        <w:t>C</w:t>
      </w:r>
      <w:r w:rsidR="005A4108" w:rsidRPr="000537B5">
        <w:rPr>
          <w:rFonts w:asciiTheme="minorHAnsi" w:hAnsiTheme="minorHAnsi" w:cstheme="minorHAnsi"/>
        </w:rPr>
        <w:t>onference</w:t>
      </w:r>
      <w:r w:rsidR="002560CF" w:rsidRPr="000537B5">
        <w:rPr>
          <w:rFonts w:asciiTheme="minorHAnsi" w:hAnsiTheme="minorHAnsi" w:cstheme="minorHAnsi"/>
        </w:rPr>
        <w:t>,</w:t>
      </w:r>
      <w:r w:rsidR="005A4108" w:rsidRPr="000537B5">
        <w:rPr>
          <w:rFonts w:asciiTheme="minorHAnsi" w:hAnsiTheme="minorHAnsi" w:cstheme="minorHAnsi"/>
        </w:rPr>
        <w:t xml:space="preserve"> </w:t>
      </w:r>
      <w:r w:rsidR="002560CF" w:rsidRPr="000537B5">
        <w:rPr>
          <w:rFonts w:asciiTheme="minorHAnsi" w:hAnsiTheme="minorHAnsi" w:cstheme="minorHAnsi"/>
        </w:rPr>
        <w:t xml:space="preserve">the internal member of </w:t>
      </w:r>
      <w:r w:rsidR="00E812C5" w:rsidRPr="000537B5">
        <w:rPr>
          <w:rFonts w:asciiTheme="minorHAnsi" w:hAnsiTheme="minorHAnsi" w:cstheme="minorHAnsi"/>
        </w:rPr>
        <w:t xml:space="preserve">the </w:t>
      </w:r>
      <w:r w:rsidR="002560CF" w:rsidRPr="000537B5">
        <w:rPr>
          <w:rFonts w:asciiTheme="minorHAnsi" w:hAnsiTheme="minorHAnsi" w:cstheme="minorHAnsi"/>
        </w:rPr>
        <w:t>Governing Board of the Agricultural University of Athens, Mr. Dimitrios Tsitsigiannis, Professor, has</w:t>
      </w:r>
      <w:r w:rsidR="0040071E" w:rsidRPr="000537B5">
        <w:rPr>
          <w:rFonts w:asciiTheme="minorHAnsi" w:hAnsiTheme="minorHAnsi" w:cstheme="minorHAnsi"/>
        </w:rPr>
        <w:t xml:space="preserve"> extended his speech and </w:t>
      </w:r>
      <w:r w:rsidR="005C6038" w:rsidRPr="000537B5">
        <w:rPr>
          <w:rFonts w:asciiTheme="minorHAnsi" w:hAnsiTheme="minorHAnsi" w:cstheme="minorHAnsi"/>
        </w:rPr>
        <w:t>in the course of the Conference</w:t>
      </w:r>
      <w:r w:rsidR="00CD4E88" w:rsidRPr="000537B5">
        <w:rPr>
          <w:rFonts w:asciiTheme="minorHAnsi" w:hAnsiTheme="minorHAnsi" w:cstheme="minorHAnsi"/>
        </w:rPr>
        <w:t>,</w:t>
      </w:r>
      <w:r w:rsidR="0040071E" w:rsidRPr="000537B5">
        <w:rPr>
          <w:rFonts w:asciiTheme="minorHAnsi" w:hAnsiTheme="minorHAnsi" w:cstheme="minorHAnsi"/>
        </w:rPr>
        <w:t xml:space="preserve"> the Vice Rector for the European University, Internationalization and Student Affairs, Ms. Helen Miliou</w:t>
      </w:r>
      <w:r w:rsidR="00975BB2" w:rsidRPr="000537B5">
        <w:rPr>
          <w:rFonts w:asciiTheme="minorHAnsi" w:hAnsiTheme="minorHAnsi" w:cstheme="minorHAnsi"/>
        </w:rPr>
        <w:t>,</w:t>
      </w:r>
      <w:r w:rsidR="008776BB" w:rsidRPr="000537B5">
        <w:rPr>
          <w:rFonts w:asciiTheme="minorHAnsi" w:hAnsiTheme="minorHAnsi" w:cstheme="minorHAnsi"/>
        </w:rPr>
        <w:t xml:space="preserve"> along with Mr. Iordanis Chatzipavlidis</w:t>
      </w:r>
      <w:r w:rsidR="00097302" w:rsidRPr="000537B5">
        <w:rPr>
          <w:rFonts w:asciiTheme="minorHAnsi" w:hAnsiTheme="minorHAnsi" w:cstheme="minorHAnsi"/>
        </w:rPr>
        <w:t>, the Managing Director of the Property Management and Development Company of the Agricultural University of Athens</w:t>
      </w:r>
      <w:r w:rsidR="00FA5C8D" w:rsidRPr="000537B5">
        <w:rPr>
          <w:rFonts w:asciiTheme="minorHAnsi" w:hAnsiTheme="minorHAnsi" w:cstheme="minorHAnsi"/>
        </w:rPr>
        <w:t>,</w:t>
      </w:r>
      <w:r w:rsidR="00097302" w:rsidRPr="000537B5">
        <w:rPr>
          <w:rFonts w:asciiTheme="minorHAnsi" w:hAnsiTheme="minorHAnsi" w:cstheme="minorHAnsi"/>
        </w:rPr>
        <w:t xml:space="preserve"> </w:t>
      </w:r>
      <w:r w:rsidR="00975BB2" w:rsidRPr="000537B5">
        <w:rPr>
          <w:rFonts w:asciiTheme="minorHAnsi" w:hAnsiTheme="minorHAnsi" w:cstheme="minorHAnsi"/>
        </w:rPr>
        <w:t>have</w:t>
      </w:r>
      <w:r w:rsidR="0040071E" w:rsidRPr="000537B5">
        <w:rPr>
          <w:rFonts w:asciiTheme="minorHAnsi" w:hAnsiTheme="minorHAnsi" w:cstheme="minorHAnsi"/>
        </w:rPr>
        <w:t xml:space="preserve"> taken part by making their </w:t>
      </w:r>
      <w:r w:rsidR="00CE4CAD" w:rsidRPr="000537B5">
        <w:rPr>
          <w:rFonts w:asciiTheme="minorHAnsi" w:hAnsiTheme="minorHAnsi" w:cstheme="minorHAnsi"/>
        </w:rPr>
        <w:t xml:space="preserve">meaningful </w:t>
      </w:r>
      <w:r w:rsidR="0040071E" w:rsidRPr="000537B5">
        <w:rPr>
          <w:rFonts w:asciiTheme="minorHAnsi" w:hAnsiTheme="minorHAnsi" w:cstheme="minorHAnsi"/>
        </w:rPr>
        <w:t>interventions</w:t>
      </w:r>
      <w:r w:rsidR="00097302" w:rsidRPr="000537B5">
        <w:rPr>
          <w:rFonts w:asciiTheme="minorHAnsi" w:hAnsiTheme="minorHAnsi" w:cstheme="minorHAnsi"/>
        </w:rPr>
        <w:t xml:space="preserve">. </w:t>
      </w:r>
    </w:p>
    <w:p w14:paraId="3F52C18D" w14:textId="62A55051" w:rsidR="00F25B7B" w:rsidRPr="000537B5" w:rsidRDefault="00C11C36" w:rsidP="00F25B7B">
      <w:pPr>
        <w:pStyle w:val="a3"/>
        <w:spacing w:before="2" w:line="276" w:lineRule="auto"/>
        <w:ind w:firstLine="720"/>
        <w:jc w:val="both"/>
        <w:rPr>
          <w:rFonts w:asciiTheme="minorHAnsi" w:hAnsiTheme="minorHAnsi" w:cstheme="minorHAnsi"/>
        </w:rPr>
      </w:pPr>
      <w:r w:rsidRPr="000537B5">
        <w:rPr>
          <w:rFonts w:asciiTheme="minorHAnsi" w:hAnsiTheme="minorHAnsi" w:cstheme="minorHAnsi"/>
        </w:rPr>
        <w:t xml:space="preserve">The </w:t>
      </w:r>
      <w:r w:rsidR="00F77C25" w:rsidRPr="000537B5">
        <w:rPr>
          <w:rFonts w:asciiTheme="minorHAnsi" w:hAnsiTheme="minorHAnsi" w:cstheme="minorHAnsi"/>
        </w:rPr>
        <w:t>Head</w:t>
      </w:r>
      <w:r w:rsidRPr="000537B5">
        <w:rPr>
          <w:rFonts w:asciiTheme="minorHAnsi" w:hAnsiTheme="minorHAnsi" w:cstheme="minorHAnsi"/>
        </w:rPr>
        <w:t xml:space="preserve"> of EIT FOOD H</w:t>
      </w:r>
      <w:r w:rsidR="00F77C25" w:rsidRPr="000537B5">
        <w:rPr>
          <w:rFonts w:asciiTheme="minorHAnsi" w:hAnsiTheme="minorHAnsi" w:cstheme="minorHAnsi"/>
        </w:rPr>
        <w:t>UB</w:t>
      </w:r>
      <w:r w:rsidR="00D63491" w:rsidRPr="000537B5">
        <w:rPr>
          <w:rFonts w:asciiTheme="minorHAnsi" w:hAnsiTheme="minorHAnsi" w:cstheme="minorHAnsi"/>
        </w:rPr>
        <w:t xml:space="preserve"> </w:t>
      </w:r>
      <w:r w:rsidR="00CD6F67" w:rsidRPr="000537B5">
        <w:rPr>
          <w:rFonts w:asciiTheme="minorHAnsi" w:hAnsiTheme="minorHAnsi" w:cstheme="minorHAnsi"/>
        </w:rPr>
        <w:t xml:space="preserve">Greece </w:t>
      </w:r>
      <w:r w:rsidR="004F0B50" w:rsidRPr="000537B5">
        <w:rPr>
          <w:rFonts w:asciiTheme="minorHAnsi" w:hAnsiTheme="minorHAnsi" w:cstheme="minorHAnsi"/>
        </w:rPr>
        <w:t>and co-founder of</w:t>
      </w:r>
      <w:r w:rsidR="00CD6F67" w:rsidRPr="000537B5">
        <w:rPr>
          <w:rFonts w:asciiTheme="minorHAnsi" w:hAnsiTheme="minorHAnsi" w:cstheme="minorHAnsi"/>
        </w:rPr>
        <w:t xml:space="preserve"> Industry Disruptors Game Changers</w:t>
      </w:r>
      <w:r w:rsidR="00093948" w:rsidRPr="000537B5">
        <w:rPr>
          <w:rFonts w:asciiTheme="minorHAnsi" w:hAnsiTheme="minorHAnsi" w:cstheme="minorHAnsi"/>
        </w:rPr>
        <w:t xml:space="preserve">, </w:t>
      </w:r>
      <w:r w:rsidR="00A86D90" w:rsidRPr="000537B5">
        <w:rPr>
          <w:rFonts w:asciiTheme="minorHAnsi" w:hAnsiTheme="minorHAnsi" w:cstheme="minorHAnsi"/>
        </w:rPr>
        <w:t>Mr. Michalis Stangos</w:t>
      </w:r>
      <w:r w:rsidR="00046325" w:rsidRPr="000537B5">
        <w:rPr>
          <w:rFonts w:asciiTheme="minorHAnsi" w:hAnsiTheme="minorHAnsi" w:cstheme="minorHAnsi"/>
        </w:rPr>
        <w:t>,</w:t>
      </w:r>
      <w:r w:rsidR="00733BBB" w:rsidRPr="000537B5">
        <w:rPr>
          <w:rFonts w:asciiTheme="minorHAnsi" w:hAnsiTheme="minorHAnsi" w:cstheme="minorHAnsi"/>
        </w:rPr>
        <w:t xml:space="preserve"> </w:t>
      </w:r>
      <w:r w:rsidR="00A86D90" w:rsidRPr="000537B5">
        <w:rPr>
          <w:rFonts w:asciiTheme="minorHAnsi" w:hAnsiTheme="minorHAnsi" w:cstheme="minorHAnsi"/>
        </w:rPr>
        <w:t xml:space="preserve">has mentioned the </w:t>
      </w:r>
      <w:r w:rsidR="00563E5E" w:rsidRPr="000537B5">
        <w:rPr>
          <w:rFonts w:asciiTheme="minorHAnsi" w:hAnsiTheme="minorHAnsi" w:cstheme="minorHAnsi"/>
        </w:rPr>
        <w:t xml:space="preserve">function </w:t>
      </w:r>
      <w:r w:rsidR="00A86D90" w:rsidRPr="000537B5">
        <w:rPr>
          <w:rFonts w:asciiTheme="minorHAnsi" w:hAnsiTheme="minorHAnsi" w:cstheme="minorHAnsi"/>
        </w:rPr>
        <w:t xml:space="preserve">of </w:t>
      </w:r>
      <w:r w:rsidR="00CD6F67" w:rsidRPr="000537B5">
        <w:rPr>
          <w:rFonts w:asciiTheme="minorHAnsi" w:hAnsiTheme="minorHAnsi" w:cstheme="minorHAnsi"/>
          <w:lang w:val="el-GR"/>
        </w:rPr>
        <w:t>ΕΙΤ</w:t>
      </w:r>
      <w:r w:rsidR="00CD6F67" w:rsidRPr="000537B5">
        <w:rPr>
          <w:rFonts w:asciiTheme="minorHAnsi" w:hAnsiTheme="minorHAnsi" w:cstheme="minorHAnsi"/>
        </w:rPr>
        <w:t xml:space="preserve"> FOOD </w:t>
      </w:r>
      <w:r w:rsidR="00046325" w:rsidRPr="000537B5">
        <w:rPr>
          <w:rFonts w:asciiTheme="minorHAnsi" w:hAnsiTheme="minorHAnsi" w:cstheme="minorHAnsi"/>
        </w:rPr>
        <w:t xml:space="preserve">at both the existing opportunities for achieving synergies and also the objectives to be fulfilled </w:t>
      </w:r>
      <w:r w:rsidR="001C31CD" w:rsidRPr="000537B5">
        <w:rPr>
          <w:rFonts w:asciiTheme="minorHAnsi" w:hAnsiTheme="minorHAnsi" w:cstheme="minorHAnsi"/>
        </w:rPr>
        <w:t xml:space="preserve">by the company </w:t>
      </w:r>
      <w:r w:rsidR="00CD6F67" w:rsidRPr="000537B5">
        <w:rPr>
          <w:rFonts w:asciiTheme="minorHAnsi" w:hAnsiTheme="minorHAnsi" w:cstheme="minorHAnsi"/>
        </w:rPr>
        <w:t>Smart</w:t>
      </w:r>
      <w:r w:rsidR="003C31FF" w:rsidRPr="000537B5">
        <w:rPr>
          <w:rFonts w:asciiTheme="minorHAnsi" w:hAnsiTheme="minorHAnsi" w:cstheme="minorHAnsi"/>
        </w:rPr>
        <w:t xml:space="preserve"> </w:t>
      </w:r>
      <w:r w:rsidR="00CD6F67" w:rsidRPr="000537B5">
        <w:rPr>
          <w:rFonts w:asciiTheme="minorHAnsi" w:hAnsiTheme="minorHAnsi" w:cstheme="minorHAnsi"/>
        </w:rPr>
        <w:t>Agro</w:t>
      </w:r>
      <w:r w:rsidR="003C31FF" w:rsidRPr="000537B5">
        <w:rPr>
          <w:rFonts w:asciiTheme="minorHAnsi" w:hAnsiTheme="minorHAnsi" w:cstheme="minorHAnsi"/>
        </w:rPr>
        <w:t xml:space="preserve"> </w:t>
      </w:r>
      <w:r w:rsidR="00CD6F67" w:rsidRPr="000537B5">
        <w:rPr>
          <w:rFonts w:asciiTheme="minorHAnsi" w:hAnsiTheme="minorHAnsi" w:cstheme="minorHAnsi"/>
        </w:rPr>
        <w:t>Hub</w:t>
      </w:r>
      <w:r w:rsidR="00B343A5" w:rsidRPr="000537B5">
        <w:rPr>
          <w:rFonts w:asciiTheme="minorHAnsi" w:hAnsiTheme="minorHAnsi" w:cstheme="minorHAnsi"/>
        </w:rPr>
        <w:t>,</w:t>
      </w:r>
      <w:r w:rsidR="003C31FF" w:rsidRPr="000537B5">
        <w:rPr>
          <w:rFonts w:asciiTheme="minorHAnsi" w:hAnsiTheme="minorHAnsi" w:cstheme="minorHAnsi"/>
        </w:rPr>
        <w:t xml:space="preserve"> </w:t>
      </w:r>
      <w:r w:rsidR="00B343A5" w:rsidRPr="000537B5">
        <w:rPr>
          <w:rFonts w:asciiTheme="minorHAnsi" w:hAnsiTheme="minorHAnsi" w:cstheme="minorHAnsi"/>
        </w:rPr>
        <w:t xml:space="preserve">established by the Agricultural University of Athens </w:t>
      </w:r>
      <w:r w:rsidR="003340F1" w:rsidRPr="000537B5">
        <w:rPr>
          <w:rFonts w:asciiTheme="minorHAnsi" w:hAnsiTheme="minorHAnsi" w:cstheme="minorHAnsi"/>
        </w:rPr>
        <w:t xml:space="preserve">and ten (10) </w:t>
      </w:r>
      <w:r w:rsidR="00157201" w:rsidRPr="000537B5">
        <w:rPr>
          <w:rFonts w:asciiTheme="minorHAnsi" w:hAnsiTheme="minorHAnsi" w:cstheme="minorHAnsi"/>
        </w:rPr>
        <w:t>Agrotechnology companies</w:t>
      </w:r>
      <w:r w:rsidR="00825E5F" w:rsidRPr="000537B5">
        <w:rPr>
          <w:rFonts w:asciiTheme="minorHAnsi" w:hAnsiTheme="minorHAnsi" w:cstheme="minorHAnsi"/>
        </w:rPr>
        <w:t xml:space="preserve">, stressing </w:t>
      </w:r>
      <w:r w:rsidR="000879A7" w:rsidRPr="000537B5">
        <w:rPr>
          <w:rFonts w:asciiTheme="minorHAnsi" w:hAnsiTheme="minorHAnsi" w:cstheme="minorHAnsi"/>
        </w:rPr>
        <w:t>the creation of</w:t>
      </w:r>
      <w:r w:rsidR="00977389" w:rsidRPr="000537B5">
        <w:rPr>
          <w:rFonts w:asciiTheme="minorHAnsi" w:hAnsiTheme="minorHAnsi" w:cstheme="minorHAnsi"/>
        </w:rPr>
        <w:t xml:space="preserve"> </w:t>
      </w:r>
      <w:r w:rsidR="00A17CFF" w:rsidRPr="000537B5">
        <w:rPr>
          <w:rFonts w:asciiTheme="minorHAnsi" w:hAnsiTheme="minorHAnsi" w:cstheme="minorHAnsi"/>
        </w:rPr>
        <w:t>an Organization</w:t>
      </w:r>
      <w:r w:rsidR="00920855" w:rsidRPr="000537B5">
        <w:rPr>
          <w:rFonts w:asciiTheme="minorHAnsi" w:hAnsiTheme="minorHAnsi" w:cstheme="minorHAnsi"/>
        </w:rPr>
        <w:t xml:space="preserve"> </w:t>
      </w:r>
      <w:r w:rsidR="000879A7" w:rsidRPr="000537B5">
        <w:rPr>
          <w:rFonts w:asciiTheme="minorHAnsi" w:hAnsiTheme="minorHAnsi" w:cstheme="minorHAnsi"/>
        </w:rPr>
        <w:t xml:space="preserve">that takes the lead, </w:t>
      </w:r>
      <w:r w:rsidR="0067420A" w:rsidRPr="000537B5">
        <w:rPr>
          <w:rFonts w:asciiTheme="minorHAnsi" w:hAnsiTheme="minorHAnsi" w:cstheme="minorHAnsi"/>
        </w:rPr>
        <w:t xml:space="preserve">building bridges for fostering potential </w:t>
      </w:r>
      <w:r w:rsidR="00A17CFF" w:rsidRPr="000537B5">
        <w:rPr>
          <w:rFonts w:asciiTheme="minorHAnsi" w:hAnsiTheme="minorHAnsi" w:cstheme="minorHAnsi"/>
        </w:rPr>
        <w:t>partnerships</w:t>
      </w:r>
      <w:r w:rsidR="0067420A" w:rsidRPr="000537B5">
        <w:rPr>
          <w:rFonts w:asciiTheme="minorHAnsi" w:hAnsiTheme="minorHAnsi" w:cstheme="minorHAnsi"/>
        </w:rPr>
        <w:t xml:space="preserve"> among the academic – research </w:t>
      </w:r>
      <w:r w:rsidR="00A848DE" w:rsidRPr="000537B5">
        <w:rPr>
          <w:rFonts w:asciiTheme="minorHAnsi" w:hAnsiTheme="minorHAnsi" w:cstheme="minorHAnsi"/>
        </w:rPr>
        <w:t>knowledge, the products and services of Agrotechnology companies</w:t>
      </w:r>
      <w:r w:rsidR="00CD6F67" w:rsidRPr="000537B5">
        <w:rPr>
          <w:rFonts w:asciiTheme="minorHAnsi" w:hAnsiTheme="minorHAnsi" w:cstheme="minorHAnsi"/>
        </w:rPr>
        <w:t xml:space="preserve"> </w:t>
      </w:r>
      <w:r w:rsidR="00A848DE" w:rsidRPr="000537B5">
        <w:rPr>
          <w:rFonts w:asciiTheme="minorHAnsi" w:hAnsiTheme="minorHAnsi" w:cstheme="minorHAnsi"/>
        </w:rPr>
        <w:t xml:space="preserve">with the ultimate goal of attaining the most effective and efficient incorporation </w:t>
      </w:r>
      <w:r w:rsidR="00977389" w:rsidRPr="000537B5">
        <w:rPr>
          <w:rFonts w:asciiTheme="minorHAnsi" w:hAnsiTheme="minorHAnsi" w:cstheme="minorHAnsi"/>
        </w:rPr>
        <w:t>and use by the Greek farmer</w:t>
      </w:r>
      <w:r w:rsidR="00CD6F67" w:rsidRPr="000537B5">
        <w:rPr>
          <w:rFonts w:asciiTheme="minorHAnsi" w:hAnsiTheme="minorHAnsi" w:cstheme="minorHAnsi"/>
        </w:rPr>
        <w:t>.</w:t>
      </w:r>
    </w:p>
    <w:p w14:paraId="4A6A2A68" w14:textId="083604BC" w:rsidR="00E320DD" w:rsidRPr="000537B5" w:rsidRDefault="00F25B7B" w:rsidP="006F608C">
      <w:pPr>
        <w:widowControl/>
        <w:autoSpaceDE/>
        <w:autoSpaceDN/>
        <w:spacing w:line="276" w:lineRule="auto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The General Director of Smart Agro Hub, Mr. Fotis Chatzipapadopoulos</w:t>
      </w:r>
      <w:r w:rsidR="003220D4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has referred to the advantages offered by smart agriculture</w:t>
      </w:r>
      <w:r w:rsidR="00982A2F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3A7205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which applies</w:t>
      </w:r>
      <w:r w:rsidR="00E320DD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data from </w:t>
      </w:r>
      <w:proofErr w:type="gramStart"/>
      <w:r w:rsidR="00E320DD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field</w:t>
      </w:r>
      <w:proofErr w:type="gramEnd"/>
      <w:r w:rsidR="00E320DD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05B27A6F" w14:textId="2274D315" w:rsidR="00865A17" w:rsidRPr="000537B5" w:rsidRDefault="003A7205" w:rsidP="006F608C">
      <w:pPr>
        <w:jc w:val="both"/>
        <w:rPr>
          <w:rFonts w:asciiTheme="minorHAnsi" w:hAnsiTheme="minorHAnsi" w:cstheme="minorHAnsi"/>
          <w:sz w:val="24"/>
          <w:szCs w:val="24"/>
        </w:rPr>
      </w:pPr>
      <w:r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and microclimatic conditions</w:t>
      </w:r>
      <w:r w:rsidR="00DE5028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AA0DE3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A4477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stressing the importance of </w:t>
      </w:r>
      <w:r w:rsidR="00CB0DD9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proper interpretation and analysis of the relevant data</w:t>
      </w:r>
      <w:r w:rsidR="00AA0DE3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201DD7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 a round table discussion with Mr. Dimitrios Tsesmelis, Director of Technology Products and Services - NEUROPUBLIC S.A </w:t>
      </w:r>
      <w:r w:rsidR="00762B59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and </w:t>
      </w:r>
      <w:r w:rsidR="00294328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Mr.</w:t>
      </w:r>
      <w:r w:rsidR="006F608C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94328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Vlasis Tsezos, </w:t>
      </w:r>
      <w:r w:rsidR="00E0279E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Chief Executive Officer at</w:t>
      </w:r>
      <w:r w:rsidR="00A3632E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Agritrac</w:t>
      </w:r>
      <w:r w:rsidR="00436178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k</w:t>
      </w:r>
      <w:r w:rsidR="00A3632E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6C4C1D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under the coordination of Mr.</w:t>
      </w:r>
      <w:r w:rsidR="00A37063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C4C1D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Spyros Fountas</w:t>
      </w:r>
      <w:r w:rsidR="00A3632E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6C4C1D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Professor at the Agricultural University of Athens</w:t>
      </w:r>
      <w:r w:rsidR="006C4C1D" w:rsidRPr="000537B5">
        <w:rPr>
          <w:rFonts w:asciiTheme="minorHAnsi" w:hAnsiTheme="minorHAnsi" w:cstheme="minorHAnsi"/>
          <w:sz w:val="24"/>
          <w:szCs w:val="24"/>
        </w:rPr>
        <w:t>.</w:t>
      </w:r>
    </w:p>
    <w:p w14:paraId="72C22088" w14:textId="4AA01F1F" w:rsidR="00AA0DE3" w:rsidRPr="000537B5" w:rsidRDefault="002E4290" w:rsidP="002E4290">
      <w:pPr>
        <w:jc w:val="both"/>
        <w:rPr>
          <w:rFonts w:asciiTheme="minorHAnsi" w:hAnsiTheme="minorHAnsi" w:cstheme="minorHAnsi"/>
          <w:sz w:val="24"/>
          <w:szCs w:val="24"/>
        </w:rPr>
      </w:pPr>
      <w:r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         </w:t>
      </w:r>
      <w:r w:rsidR="006E145E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The Vice Rector for Research, Finance and Development of the Agricultural Univeristy of Athens, Mr. Thomas Bartzanas,</w:t>
      </w:r>
      <w:r w:rsidR="00F106DA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has coordinated the following debate on sustainability and </w:t>
      </w:r>
      <w:r w:rsidR="004953DB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resource</w:t>
      </w:r>
      <w:r w:rsidR="009570BE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95A79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savings </w:t>
      </w:r>
      <w:r w:rsidR="009224B5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into which</w:t>
      </w:r>
      <w:r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9224B5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Ms. Elena </w:t>
      </w:r>
      <w:r w:rsidR="00B449ED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Koukouna,</w:t>
      </w:r>
      <w:r w:rsidR="00B449ED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B449ED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Senior Sustainability &amp; LCA Analyst in Smart Agro Hub S.A. has taken part, featuring the service of sustainability analysis, through a life-cycle analysis of </w:t>
      </w:r>
      <w:r w:rsidR="00B449ED" w:rsidRPr="000537B5">
        <w:rPr>
          <w:rFonts w:asciiTheme="minorHAnsi" w:hAnsiTheme="minorHAnsi" w:cstheme="minorHAnsi"/>
          <w:sz w:val="24"/>
          <w:szCs w:val="24"/>
        </w:rPr>
        <w:t>Smart Agro Hub</w:t>
      </w:r>
      <w:r w:rsidRPr="000537B5">
        <w:rPr>
          <w:rFonts w:asciiTheme="minorHAnsi" w:hAnsiTheme="minorHAnsi" w:cstheme="minorHAnsi"/>
          <w:sz w:val="24"/>
          <w:szCs w:val="24"/>
        </w:rPr>
        <w:t>,</w:t>
      </w:r>
      <w:r w:rsidR="00B449ED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1C7B7E" w:rsidRPr="000537B5">
        <w:rPr>
          <w:rFonts w:asciiTheme="minorHAnsi" w:hAnsiTheme="minorHAnsi" w:cstheme="minorHAnsi"/>
          <w:sz w:val="24"/>
          <w:szCs w:val="24"/>
        </w:rPr>
        <w:t>accompanied by Ms. Maria-Eleni Dimitrakopoulou</w:t>
      </w:r>
      <w:r w:rsidR="000323B9" w:rsidRPr="000537B5">
        <w:rPr>
          <w:rFonts w:asciiTheme="minorHAnsi" w:hAnsiTheme="minorHAnsi" w:cstheme="minorHAnsi"/>
          <w:sz w:val="24"/>
          <w:szCs w:val="24"/>
        </w:rPr>
        <w:t>, Research Project Manager</w:t>
      </w:r>
      <w:r w:rsidR="004F49E4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323B9" w:rsidRPr="000537B5">
        <w:rPr>
          <w:rFonts w:asciiTheme="minorHAnsi" w:hAnsiTheme="minorHAnsi" w:cstheme="minorHAnsi"/>
          <w:sz w:val="24"/>
          <w:szCs w:val="24"/>
          <w:shd w:val="clear" w:color="auto" w:fill="FFFFFF"/>
        </w:rPr>
        <w:t>at</w:t>
      </w:r>
      <w:r w:rsidR="000323B9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AA0DE3" w:rsidRPr="000537B5">
        <w:rPr>
          <w:rFonts w:asciiTheme="minorHAnsi" w:hAnsiTheme="minorHAnsi" w:cstheme="minorHAnsi"/>
          <w:sz w:val="24"/>
          <w:szCs w:val="24"/>
        </w:rPr>
        <w:t>Agroknow</w:t>
      </w:r>
      <w:r w:rsidR="000323B9" w:rsidRPr="000537B5">
        <w:rPr>
          <w:rFonts w:asciiTheme="minorHAnsi" w:hAnsiTheme="minorHAnsi" w:cstheme="minorHAnsi"/>
          <w:sz w:val="24"/>
          <w:szCs w:val="24"/>
        </w:rPr>
        <w:t xml:space="preserve"> company</w:t>
      </w:r>
      <w:r w:rsidR="00AA0DE3" w:rsidRPr="000537B5">
        <w:rPr>
          <w:rFonts w:asciiTheme="minorHAnsi" w:hAnsiTheme="minorHAnsi" w:cstheme="minorHAnsi"/>
          <w:sz w:val="24"/>
          <w:szCs w:val="24"/>
        </w:rPr>
        <w:t xml:space="preserve">, </w:t>
      </w:r>
      <w:r w:rsidR="004F49E4" w:rsidRPr="000537B5">
        <w:rPr>
          <w:rFonts w:asciiTheme="minorHAnsi" w:hAnsiTheme="minorHAnsi" w:cstheme="minorHAnsi"/>
          <w:sz w:val="24"/>
          <w:szCs w:val="24"/>
        </w:rPr>
        <w:t>having</w:t>
      </w:r>
      <w:r w:rsidR="00CE2E90" w:rsidRPr="000537B5">
        <w:rPr>
          <w:rFonts w:asciiTheme="minorHAnsi" w:hAnsiTheme="minorHAnsi" w:cstheme="minorHAnsi"/>
          <w:sz w:val="24"/>
          <w:szCs w:val="24"/>
        </w:rPr>
        <w:t xml:space="preserve"> considered</w:t>
      </w:r>
      <w:r w:rsidR="00AA0DE3" w:rsidRPr="000537B5">
        <w:rPr>
          <w:rFonts w:asciiTheme="minorHAnsi" w:hAnsiTheme="minorHAnsi" w:cstheme="minorHAnsi"/>
          <w:sz w:val="24"/>
          <w:szCs w:val="24"/>
        </w:rPr>
        <w:t xml:space="preserve"> FoodAcai</w:t>
      </w:r>
      <w:r w:rsidRPr="000537B5">
        <w:rPr>
          <w:rFonts w:asciiTheme="minorHAnsi" w:hAnsiTheme="minorHAnsi" w:cstheme="minorHAnsi"/>
          <w:sz w:val="24"/>
          <w:szCs w:val="24"/>
        </w:rPr>
        <w:t>,</w:t>
      </w:r>
      <w:r w:rsidR="00AA0DE3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CE2E90" w:rsidRPr="000537B5">
        <w:rPr>
          <w:rFonts w:asciiTheme="minorHAnsi" w:hAnsiTheme="minorHAnsi" w:cstheme="minorHAnsi"/>
          <w:sz w:val="24"/>
          <w:szCs w:val="24"/>
        </w:rPr>
        <w:t xml:space="preserve">in addition to </w:t>
      </w:r>
      <w:r w:rsidR="00F6086F" w:rsidRPr="000537B5">
        <w:rPr>
          <w:rFonts w:asciiTheme="minorHAnsi" w:hAnsiTheme="minorHAnsi" w:cstheme="minorHAnsi"/>
          <w:sz w:val="24"/>
          <w:szCs w:val="24"/>
        </w:rPr>
        <w:t xml:space="preserve">the </w:t>
      </w:r>
      <w:r w:rsidR="00340489" w:rsidRPr="000537B5">
        <w:rPr>
          <w:rFonts w:asciiTheme="minorHAnsi" w:hAnsiTheme="minorHAnsi" w:cstheme="minorHAnsi"/>
          <w:sz w:val="24"/>
          <w:szCs w:val="24"/>
        </w:rPr>
        <w:t xml:space="preserve">impact of Artificial Intelligence </w:t>
      </w:r>
      <w:r w:rsidR="00CD52F4" w:rsidRPr="000537B5">
        <w:rPr>
          <w:rFonts w:asciiTheme="minorHAnsi" w:hAnsiTheme="minorHAnsi" w:cstheme="minorHAnsi"/>
          <w:sz w:val="24"/>
          <w:szCs w:val="24"/>
        </w:rPr>
        <w:t>in the primary sector</w:t>
      </w:r>
      <w:r w:rsidR="00AA0DE3" w:rsidRPr="000537B5">
        <w:rPr>
          <w:rFonts w:asciiTheme="minorHAnsi" w:hAnsiTheme="minorHAnsi" w:cstheme="minorHAnsi"/>
          <w:sz w:val="24"/>
          <w:szCs w:val="24"/>
        </w:rPr>
        <w:t>.</w:t>
      </w:r>
    </w:p>
    <w:p w14:paraId="0001AFDE" w14:textId="3ED54B91" w:rsidR="00865A17" w:rsidRPr="000537B5" w:rsidRDefault="002C7F33" w:rsidP="00BE3E48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537B5">
        <w:rPr>
          <w:rFonts w:asciiTheme="minorHAnsi" w:hAnsiTheme="minorHAnsi" w:cstheme="minorHAnsi"/>
          <w:sz w:val="24"/>
          <w:szCs w:val="24"/>
        </w:rPr>
        <w:tab/>
      </w:r>
      <w:r w:rsidR="00997C88" w:rsidRPr="000537B5">
        <w:rPr>
          <w:rFonts w:asciiTheme="minorHAnsi" w:hAnsiTheme="minorHAnsi" w:cstheme="minorHAnsi"/>
          <w:sz w:val="24"/>
          <w:szCs w:val="24"/>
        </w:rPr>
        <w:t>In the next section</w:t>
      </w:r>
      <w:r w:rsidR="00014FDE" w:rsidRPr="000537B5">
        <w:rPr>
          <w:rFonts w:asciiTheme="minorHAnsi" w:hAnsiTheme="minorHAnsi" w:cstheme="minorHAnsi"/>
          <w:sz w:val="24"/>
          <w:szCs w:val="24"/>
        </w:rPr>
        <w:t xml:space="preserve">, </w:t>
      </w:r>
      <w:r w:rsidR="00D379A6" w:rsidRPr="000537B5">
        <w:rPr>
          <w:rFonts w:asciiTheme="minorHAnsi" w:hAnsiTheme="minorHAnsi" w:cstheme="minorHAnsi"/>
          <w:sz w:val="24"/>
          <w:szCs w:val="24"/>
        </w:rPr>
        <w:t xml:space="preserve">the Deputy Mayor of Development Planning, Digital Transformation, Integrated Rural Development &amp; Tourism of the Municipality of </w:t>
      </w:r>
      <w:r w:rsidR="00D379A6" w:rsidRPr="000537B5">
        <w:rPr>
          <w:rFonts w:asciiTheme="minorHAnsi" w:hAnsiTheme="minorHAnsi" w:cstheme="minorHAnsi"/>
          <w:sz w:val="24"/>
          <w:szCs w:val="24"/>
        </w:rPr>
        <w:lastRenderedPageBreak/>
        <w:t>Heraklion, Mr. Giorgos Sisamakis</w:t>
      </w:r>
      <w:r w:rsidR="00214B83" w:rsidRPr="000537B5">
        <w:rPr>
          <w:rFonts w:asciiTheme="minorHAnsi" w:hAnsiTheme="minorHAnsi" w:cstheme="minorHAnsi"/>
          <w:sz w:val="24"/>
          <w:szCs w:val="24"/>
        </w:rPr>
        <w:t xml:space="preserve"> in discussion with Mr. Aris Kefalogiannis</w:t>
      </w:r>
      <w:r w:rsidR="00FC54DA" w:rsidRPr="000537B5">
        <w:rPr>
          <w:rFonts w:asciiTheme="minorHAnsi" w:hAnsiTheme="minorHAnsi" w:cstheme="minorHAnsi"/>
          <w:sz w:val="24"/>
          <w:szCs w:val="24"/>
        </w:rPr>
        <w:t>, an innovator &amp; entrepreneur in fine foods</w:t>
      </w:r>
      <w:r w:rsidR="008B754C" w:rsidRPr="000537B5">
        <w:rPr>
          <w:rFonts w:asciiTheme="minorHAnsi" w:hAnsiTheme="minorHAnsi" w:cstheme="minorHAnsi"/>
          <w:sz w:val="24"/>
          <w:szCs w:val="24"/>
        </w:rPr>
        <w:t xml:space="preserve"> and VP of EJ Gourmet, </w:t>
      </w:r>
      <w:r w:rsidR="00204CA9" w:rsidRPr="000537B5">
        <w:rPr>
          <w:rFonts w:asciiTheme="minorHAnsi" w:hAnsiTheme="minorHAnsi" w:cstheme="minorHAnsi"/>
          <w:sz w:val="24"/>
          <w:szCs w:val="24"/>
        </w:rPr>
        <w:t>have both mentioned the uniqueness</w:t>
      </w:r>
      <w:r w:rsidR="001F0BE4" w:rsidRPr="000537B5">
        <w:rPr>
          <w:rFonts w:asciiTheme="minorHAnsi" w:hAnsiTheme="minorHAnsi" w:cstheme="minorHAnsi"/>
          <w:sz w:val="24"/>
          <w:szCs w:val="24"/>
        </w:rPr>
        <w:t xml:space="preserve"> of the Cretan Cuisine</w:t>
      </w:r>
      <w:r w:rsidR="008721FE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7E039B" w:rsidRPr="000537B5">
        <w:rPr>
          <w:rFonts w:asciiTheme="minorHAnsi" w:hAnsiTheme="minorHAnsi" w:cstheme="minorHAnsi"/>
          <w:sz w:val="24"/>
          <w:szCs w:val="24"/>
        </w:rPr>
        <w:t xml:space="preserve">and the </w:t>
      </w:r>
      <w:r w:rsidR="008721FE" w:rsidRPr="000537B5">
        <w:rPr>
          <w:rFonts w:asciiTheme="minorHAnsi" w:hAnsiTheme="minorHAnsi" w:cstheme="minorHAnsi"/>
          <w:sz w:val="24"/>
          <w:szCs w:val="24"/>
        </w:rPr>
        <w:t>emergence</w:t>
      </w:r>
      <w:r w:rsidR="00037896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7E039B" w:rsidRPr="000537B5">
        <w:rPr>
          <w:rFonts w:asciiTheme="minorHAnsi" w:hAnsiTheme="minorHAnsi" w:cstheme="minorHAnsi"/>
          <w:sz w:val="24"/>
          <w:szCs w:val="24"/>
        </w:rPr>
        <w:t xml:space="preserve">of Heraklion as a Creative </w:t>
      </w:r>
      <w:r w:rsidR="000C193C" w:rsidRPr="000537B5">
        <w:rPr>
          <w:rFonts w:asciiTheme="minorHAnsi" w:hAnsiTheme="minorHAnsi" w:cstheme="minorHAnsi"/>
          <w:sz w:val="24"/>
          <w:szCs w:val="24"/>
        </w:rPr>
        <w:t xml:space="preserve"> UNESCO's </w:t>
      </w:r>
      <w:r w:rsidR="007E039B" w:rsidRPr="000537B5">
        <w:rPr>
          <w:rFonts w:asciiTheme="minorHAnsi" w:hAnsiTheme="minorHAnsi" w:cstheme="minorHAnsi"/>
          <w:sz w:val="24"/>
          <w:szCs w:val="24"/>
        </w:rPr>
        <w:t xml:space="preserve">City </w:t>
      </w:r>
      <w:r w:rsidR="000C193C" w:rsidRPr="000537B5">
        <w:rPr>
          <w:rFonts w:asciiTheme="minorHAnsi" w:hAnsiTheme="minorHAnsi" w:cstheme="minorHAnsi"/>
          <w:sz w:val="24"/>
          <w:szCs w:val="24"/>
        </w:rPr>
        <w:t>of G</w:t>
      </w:r>
      <w:r w:rsidR="008721FE" w:rsidRPr="000537B5">
        <w:rPr>
          <w:rFonts w:asciiTheme="minorHAnsi" w:hAnsiTheme="minorHAnsi" w:cstheme="minorHAnsi"/>
          <w:sz w:val="24"/>
          <w:szCs w:val="24"/>
        </w:rPr>
        <w:t>astronomy</w:t>
      </w:r>
      <w:r w:rsidR="009A7EA8" w:rsidRPr="000537B5">
        <w:rPr>
          <w:rFonts w:asciiTheme="minorHAnsi" w:hAnsiTheme="minorHAnsi" w:cstheme="minorHAnsi"/>
          <w:sz w:val="24"/>
          <w:szCs w:val="24"/>
        </w:rPr>
        <w:t>, as well as the added value</w:t>
      </w:r>
      <w:r w:rsidR="00865A17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3D514A" w:rsidRPr="000537B5">
        <w:rPr>
          <w:rFonts w:asciiTheme="minorHAnsi" w:hAnsiTheme="minorHAnsi" w:cstheme="minorHAnsi"/>
          <w:sz w:val="24"/>
          <w:szCs w:val="24"/>
        </w:rPr>
        <w:t xml:space="preserve">being the result brought by such a development </w:t>
      </w:r>
      <w:r w:rsidR="008373CC" w:rsidRPr="000537B5">
        <w:rPr>
          <w:rFonts w:asciiTheme="minorHAnsi" w:hAnsiTheme="minorHAnsi" w:cstheme="minorHAnsi"/>
          <w:sz w:val="24"/>
          <w:szCs w:val="24"/>
        </w:rPr>
        <w:t>in</w:t>
      </w:r>
      <w:r w:rsidR="003D514A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E460C9" w:rsidRPr="000537B5">
        <w:rPr>
          <w:rFonts w:asciiTheme="minorHAnsi" w:hAnsiTheme="minorHAnsi" w:cstheme="minorHAnsi"/>
          <w:sz w:val="24"/>
          <w:szCs w:val="24"/>
        </w:rPr>
        <w:t>the tourism product of the region</w:t>
      </w:r>
      <w:r w:rsidR="000B3BC2" w:rsidRPr="000537B5">
        <w:rPr>
          <w:rFonts w:asciiTheme="minorHAnsi" w:hAnsiTheme="minorHAnsi" w:cstheme="minorHAnsi"/>
          <w:sz w:val="24"/>
          <w:szCs w:val="24"/>
        </w:rPr>
        <w:t xml:space="preserve">, </w:t>
      </w:r>
      <w:r w:rsidR="005B5087" w:rsidRPr="000537B5">
        <w:rPr>
          <w:rFonts w:asciiTheme="minorHAnsi" w:hAnsiTheme="minorHAnsi" w:cstheme="minorHAnsi"/>
          <w:sz w:val="24"/>
          <w:szCs w:val="24"/>
        </w:rPr>
        <w:t>besides the need for</w:t>
      </w:r>
      <w:r w:rsidR="000B3BC2" w:rsidRPr="000537B5">
        <w:rPr>
          <w:rFonts w:asciiTheme="minorHAnsi" w:hAnsiTheme="minorHAnsi" w:cstheme="minorHAnsi"/>
          <w:sz w:val="24"/>
          <w:szCs w:val="24"/>
        </w:rPr>
        <w:t xml:space="preserve"> enterprises</w:t>
      </w:r>
      <w:r w:rsidR="005B5087" w:rsidRPr="000537B5">
        <w:rPr>
          <w:rFonts w:asciiTheme="minorHAnsi" w:hAnsiTheme="minorHAnsi" w:cstheme="minorHAnsi"/>
          <w:sz w:val="24"/>
          <w:szCs w:val="24"/>
        </w:rPr>
        <w:t xml:space="preserve"> to </w:t>
      </w:r>
      <w:r w:rsidR="006651D6" w:rsidRPr="000537B5">
        <w:rPr>
          <w:rFonts w:asciiTheme="minorHAnsi" w:hAnsiTheme="minorHAnsi" w:cstheme="minorHAnsi"/>
          <w:sz w:val="24"/>
          <w:szCs w:val="24"/>
        </w:rPr>
        <w:t xml:space="preserve">support and </w:t>
      </w:r>
      <w:r w:rsidR="005B5087" w:rsidRPr="000537B5">
        <w:rPr>
          <w:rFonts w:asciiTheme="minorHAnsi" w:hAnsiTheme="minorHAnsi" w:cstheme="minorHAnsi"/>
          <w:sz w:val="24"/>
          <w:szCs w:val="24"/>
        </w:rPr>
        <w:t xml:space="preserve">embrace innovation. </w:t>
      </w:r>
    </w:p>
    <w:p w14:paraId="51DF9E72" w14:textId="7B070CBD" w:rsidR="00A3632E" w:rsidRPr="000537B5" w:rsidRDefault="00DB2E4C" w:rsidP="00FB00C8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537B5">
        <w:rPr>
          <w:rFonts w:asciiTheme="minorHAnsi" w:hAnsiTheme="minorHAnsi" w:cstheme="minorHAnsi"/>
          <w:sz w:val="24"/>
          <w:szCs w:val="24"/>
        </w:rPr>
        <w:t>In parallel to the Conference</w:t>
      </w:r>
      <w:r w:rsidR="001D3422" w:rsidRPr="000537B5">
        <w:rPr>
          <w:rFonts w:asciiTheme="minorHAnsi" w:hAnsiTheme="minorHAnsi" w:cstheme="minorHAnsi"/>
          <w:sz w:val="24"/>
          <w:szCs w:val="24"/>
        </w:rPr>
        <w:t xml:space="preserve">, </w:t>
      </w:r>
      <w:r w:rsidRPr="000537B5">
        <w:rPr>
          <w:rFonts w:asciiTheme="minorHAnsi" w:hAnsiTheme="minorHAnsi" w:cstheme="minorHAnsi"/>
          <w:sz w:val="24"/>
          <w:szCs w:val="24"/>
        </w:rPr>
        <w:t xml:space="preserve">the </w:t>
      </w:r>
      <w:bookmarkStart w:id="1" w:name="_Hlk136601713"/>
      <w:r w:rsidR="00A679FA" w:rsidRPr="000537B5">
        <w:rPr>
          <w:rFonts w:asciiTheme="minorHAnsi" w:hAnsiTheme="minorHAnsi" w:cstheme="minorHAnsi"/>
          <w:sz w:val="24"/>
          <w:szCs w:val="24"/>
        </w:rPr>
        <w:t>“</w:t>
      </w:r>
      <w:r w:rsidR="001D3422" w:rsidRPr="000537B5">
        <w:rPr>
          <w:rFonts w:asciiTheme="minorHAnsi" w:hAnsiTheme="minorHAnsi" w:cstheme="minorHAnsi"/>
          <w:sz w:val="24"/>
          <w:szCs w:val="24"/>
        </w:rPr>
        <w:t>Smart Agro Lab Start Up Selection</w:t>
      </w:r>
      <w:r w:rsidRPr="000537B5">
        <w:rPr>
          <w:rFonts w:asciiTheme="minorHAnsi" w:hAnsiTheme="minorHAnsi" w:cstheme="minorHAnsi"/>
          <w:sz w:val="24"/>
          <w:szCs w:val="24"/>
        </w:rPr>
        <w:t xml:space="preserve"> took place</w:t>
      </w:r>
      <w:r w:rsidR="005E79E5" w:rsidRPr="000537B5">
        <w:rPr>
          <w:rFonts w:asciiTheme="minorHAnsi" w:hAnsiTheme="minorHAnsi" w:cstheme="minorHAnsi"/>
          <w:sz w:val="24"/>
          <w:szCs w:val="24"/>
        </w:rPr>
        <w:t>, entitled</w:t>
      </w:r>
      <w:r w:rsidR="001D3422" w:rsidRPr="000537B5">
        <w:rPr>
          <w:rFonts w:asciiTheme="minorHAnsi" w:hAnsiTheme="minorHAnsi" w:cstheme="minorHAnsi"/>
          <w:sz w:val="24"/>
          <w:szCs w:val="24"/>
        </w:rPr>
        <w:t>:</w:t>
      </w:r>
      <w:bookmarkEnd w:id="1"/>
      <w:r w:rsidR="005E79E5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FF19E7" w:rsidRPr="000537B5">
        <w:rPr>
          <w:rFonts w:asciiTheme="minorHAnsi" w:hAnsiTheme="minorHAnsi" w:cstheme="minorHAnsi"/>
          <w:sz w:val="24"/>
          <w:szCs w:val="24"/>
        </w:rPr>
        <w:t xml:space="preserve">from the business idea </w:t>
      </w:r>
      <w:r w:rsidR="004E1E8A" w:rsidRPr="000537B5">
        <w:rPr>
          <w:rFonts w:asciiTheme="minorHAnsi" w:hAnsiTheme="minorHAnsi" w:cstheme="minorHAnsi"/>
          <w:sz w:val="24"/>
          <w:szCs w:val="24"/>
        </w:rPr>
        <w:t xml:space="preserve">to the </w:t>
      </w:r>
      <w:r w:rsidR="004E5C7D" w:rsidRPr="000537B5">
        <w:rPr>
          <w:rFonts w:asciiTheme="minorHAnsi" w:hAnsiTheme="minorHAnsi" w:cstheme="minorHAnsi"/>
          <w:sz w:val="24"/>
          <w:szCs w:val="24"/>
          <w:lang w:val="el-GR"/>
        </w:rPr>
        <w:t>Ε</w:t>
      </w:r>
      <w:r w:rsidR="004E5C7D" w:rsidRPr="000537B5">
        <w:rPr>
          <w:rFonts w:asciiTheme="minorHAnsi" w:hAnsiTheme="minorHAnsi" w:cstheme="minorHAnsi"/>
          <w:sz w:val="24"/>
          <w:szCs w:val="24"/>
        </w:rPr>
        <w:t xml:space="preserve">ntrepreneurship </w:t>
      </w:r>
      <w:r w:rsidR="004E1E8A" w:rsidRPr="000537B5">
        <w:rPr>
          <w:rFonts w:asciiTheme="minorHAnsi" w:hAnsiTheme="minorHAnsi" w:cstheme="minorHAnsi"/>
          <w:sz w:val="24"/>
          <w:szCs w:val="24"/>
        </w:rPr>
        <w:t>Agribooster Program</w:t>
      </w:r>
      <w:r w:rsidR="005E79E5" w:rsidRPr="000537B5">
        <w:rPr>
          <w:rFonts w:asciiTheme="minorHAnsi" w:hAnsiTheme="minorHAnsi" w:cstheme="minorHAnsi"/>
          <w:sz w:val="24"/>
          <w:szCs w:val="24"/>
        </w:rPr>
        <w:t>”</w:t>
      </w:r>
      <w:r w:rsidR="001D3422" w:rsidRPr="000537B5">
        <w:rPr>
          <w:rFonts w:asciiTheme="minorHAnsi" w:hAnsiTheme="minorHAnsi" w:cstheme="minorHAnsi"/>
          <w:sz w:val="24"/>
          <w:szCs w:val="24"/>
        </w:rPr>
        <w:t xml:space="preserve">, </w:t>
      </w:r>
      <w:r w:rsidR="00C02027" w:rsidRPr="000537B5">
        <w:rPr>
          <w:rFonts w:asciiTheme="minorHAnsi" w:hAnsiTheme="minorHAnsi" w:cstheme="minorHAnsi"/>
          <w:sz w:val="24"/>
          <w:szCs w:val="24"/>
        </w:rPr>
        <w:t xml:space="preserve">namely the process for the selection of </w:t>
      </w:r>
      <w:r w:rsidR="00E735D4" w:rsidRPr="000537B5">
        <w:rPr>
          <w:rFonts w:asciiTheme="minorHAnsi" w:hAnsiTheme="minorHAnsi" w:cstheme="minorHAnsi"/>
          <w:sz w:val="24"/>
          <w:szCs w:val="24"/>
        </w:rPr>
        <w:t xml:space="preserve">start ups </w:t>
      </w:r>
      <w:r w:rsidR="00C02027" w:rsidRPr="000537B5">
        <w:rPr>
          <w:rFonts w:asciiTheme="minorHAnsi" w:hAnsiTheme="minorHAnsi" w:cstheme="minorHAnsi"/>
          <w:sz w:val="24"/>
          <w:szCs w:val="24"/>
        </w:rPr>
        <w:t xml:space="preserve">which are to take part in </w:t>
      </w:r>
      <w:r w:rsidR="001D3422" w:rsidRPr="000537B5">
        <w:rPr>
          <w:rFonts w:asciiTheme="minorHAnsi" w:hAnsiTheme="minorHAnsi" w:cstheme="minorHAnsi"/>
          <w:sz w:val="24"/>
          <w:szCs w:val="24"/>
        </w:rPr>
        <w:t xml:space="preserve">Smart Agro Lab, </w:t>
      </w:r>
      <w:r w:rsidR="00A82ECF" w:rsidRPr="000537B5">
        <w:rPr>
          <w:rFonts w:asciiTheme="minorHAnsi" w:hAnsiTheme="minorHAnsi" w:cstheme="minorHAnsi"/>
          <w:sz w:val="24"/>
          <w:szCs w:val="24"/>
        </w:rPr>
        <w:t>being the incubator for innovative</w:t>
      </w:r>
      <w:r w:rsidR="00947D9A" w:rsidRPr="000537B5">
        <w:rPr>
          <w:rFonts w:asciiTheme="minorHAnsi" w:hAnsiTheme="minorHAnsi" w:cstheme="minorHAnsi"/>
          <w:sz w:val="24"/>
          <w:szCs w:val="24"/>
        </w:rPr>
        <w:t xml:space="preserve"> business initiative</w:t>
      </w:r>
      <w:r w:rsidR="00A82ECF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14501A" w:rsidRPr="000537B5">
        <w:rPr>
          <w:rFonts w:asciiTheme="minorHAnsi" w:hAnsiTheme="minorHAnsi" w:cstheme="minorHAnsi"/>
          <w:sz w:val="24"/>
          <w:szCs w:val="24"/>
        </w:rPr>
        <w:t xml:space="preserve">in the agri-food sector, </w:t>
      </w:r>
      <w:r w:rsidR="00FB00C8" w:rsidRPr="000537B5">
        <w:rPr>
          <w:rFonts w:asciiTheme="minorHAnsi" w:hAnsiTheme="minorHAnsi" w:cstheme="minorHAnsi"/>
          <w:sz w:val="24"/>
          <w:szCs w:val="24"/>
        </w:rPr>
        <w:t>the final evaluation of which is to be completed in the days ahead</w:t>
      </w:r>
      <w:r w:rsidR="001D3422" w:rsidRPr="000537B5">
        <w:rPr>
          <w:rFonts w:asciiTheme="minorHAnsi" w:hAnsiTheme="minorHAnsi" w:cstheme="minorHAnsi"/>
          <w:sz w:val="24"/>
          <w:szCs w:val="24"/>
        </w:rPr>
        <w:t>.</w:t>
      </w:r>
    </w:p>
    <w:p w14:paraId="187DAB1D" w14:textId="28876DC7" w:rsidR="005277D7" w:rsidRPr="000537B5" w:rsidRDefault="001F13D9" w:rsidP="001829C6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0537B5">
        <w:rPr>
          <w:rFonts w:asciiTheme="minorHAnsi" w:hAnsiTheme="minorHAnsi" w:cstheme="minorHAnsi"/>
          <w:sz w:val="24"/>
          <w:szCs w:val="24"/>
        </w:rPr>
        <w:t>The main conclusion of that event</w:t>
      </w:r>
      <w:r w:rsidR="005A45EB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Pr="000537B5">
        <w:rPr>
          <w:rFonts w:asciiTheme="minorHAnsi" w:hAnsiTheme="minorHAnsi" w:cstheme="minorHAnsi"/>
          <w:sz w:val="24"/>
          <w:szCs w:val="24"/>
        </w:rPr>
        <w:t>with reference to the</w:t>
      </w:r>
      <w:r w:rsidR="005277D7" w:rsidRPr="000537B5">
        <w:rPr>
          <w:rFonts w:asciiTheme="minorHAnsi" w:hAnsiTheme="minorHAnsi" w:cstheme="minorHAnsi"/>
          <w:sz w:val="24"/>
          <w:szCs w:val="24"/>
        </w:rPr>
        <w:t xml:space="preserve"> journey of innovation</w:t>
      </w:r>
      <w:r w:rsidR="0061336F" w:rsidRPr="000537B5">
        <w:rPr>
          <w:rFonts w:asciiTheme="minorHAnsi" w:hAnsiTheme="minorHAnsi" w:cstheme="minorHAnsi"/>
          <w:sz w:val="24"/>
          <w:szCs w:val="24"/>
        </w:rPr>
        <w:t>,</w:t>
      </w:r>
    </w:p>
    <w:p w14:paraId="740DF9FB" w14:textId="1C2ECCF0" w:rsidR="00516BBC" w:rsidRPr="000537B5" w:rsidRDefault="00CC5AE6" w:rsidP="005277D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37B5">
        <w:rPr>
          <w:rFonts w:asciiTheme="minorHAnsi" w:hAnsiTheme="minorHAnsi" w:cstheme="minorHAnsi"/>
          <w:sz w:val="24"/>
          <w:szCs w:val="24"/>
        </w:rPr>
        <w:t>based on the Farm to Fork strategy</w:t>
      </w:r>
      <w:r w:rsidR="001829C6" w:rsidRPr="000537B5">
        <w:rPr>
          <w:rFonts w:asciiTheme="minorHAnsi" w:hAnsiTheme="minorHAnsi" w:cstheme="minorHAnsi"/>
          <w:sz w:val="24"/>
          <w:szCs w:val="24"/>
        </w:rPr>
        <w:t xml:space="preserve">, </w:t>
      </w:r>
      <w:r w:rsidR="004A7EB6" w:rsidRPr="000537B5">
        <w:rPr>
          <w:rFonts w:asciiTheme="minorHAnsi" w:hAnsiTheme="minorHAnsi" w:cstheme="minorHAnsi"/>
          <w:sz w:val="24"/>
          <w:szCs w:val="24"/>
        </w:rPr>
        <w:t xml:space="preserve">is summarized in </w:t>
      </w:r>
      <w:r w:rsidR="00314438" w:rsidRPr="000537B5">
        <w:rPr>
          <w:rFonts w:asciiTheme="minorHAnsi" w:hAnsiTheme="minorHAnsi" w:cstheme="minorHAnsi"/>
          <w:sz w:val="24"/>
          <w:szCs w:val="24"/>
        </w:rPr>
        <w:t>coupling technological-digital</w:t>
      </w:r>
      <w:r w:rsidR="00E812C5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4A7EB6" w:rsidRPr="000537B5">
        <w:rPr>
          <w:rFonts w:asciiTheme="minorHAnsi" w:hAnsiTheme="minorHAnsi" w:cstheme="minorHAnsi"/>
          <w:sz w:val="24"/>
          <w:szCs w:val="24"/>
        </w:rPr>
        <w:t>solutions</w:t>
      </w:r>
      <w:r w:rsidR="00314438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61336F" w:rsidRPr="000537B5">
        <w:rPr>
          <w:rFonts w:asciiTheme="minorHAnsi" w:hAnsiTheme="minorHAnsi" w:cstheme="minorHAnsi"/>
          <w:sz w:val="24"/>
          <w:szCs w:val="24"/>
        </w:rPr>
        <w:t>that promote sustainability</w:t>
      </w:r>
      <w:r w:rsidR="00853A10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61336F" w:rsidRPr="000537B5">
        <w:rPr>
          <w:rFonts w:asciiTheme="minorHAnsi" w:hAnsiTheme="minorHAnsi" w:cstheme="minorHAnsi"/>
          <w:sz w:val="24"/>
          <w:szCs w:val="24"/>
        </w:rPr>
        <w:t>and provide benefits for consumers and</w:t>
      </w:r>
      <w:r w:rsidR="00C363E8" w:rsidRPr="000537B5">
        <w:rPr>
          <w:rFonts w:asciiTheme="minorHAnsi" w:hAnsiTheme="minorHAnsi" w:cstheme="minorHAnsi"/>
          <w:sz w:val="24"/>
          <w:szCs w:val="24"/>
        </w:rPr>
        <w:t xml:space="preserve"> </w:t>
      </w:r>
      <w:r w:rsidR="00654691" w:rsidRPr="000537B5">
        <w:rPr>
          <w:rFonts w:asciiTheme="minorHAnsi" w:hAnsiTheme="minorHAnsi" w:cstheme="minorHAnsi"/>
          <w:sz w:val="24"/>
          <w:szCs w:val="24"/>
        </w:rPr>
        <w:t>producers</w:t>
      </w:r>
      <w:r w:rsidR="00C363E8" w:rsidRPr="000537B5">
        <w:rPr>
          <w:rFonts w:asciiTheme="minorHAnsi" w:hAnsiTheme="minorHAnsi" w:cstheme="minorHAnsi"/>
          <w:sz w:val="24"/>
          <w:szCs w:val="24"/>
        </w:rPr>
        <w:t xml:space="preserve">, </w:t>
      </w:r>
      <w:r w:rsidR="00654691" w:rsidRPr="000537B5">
        <w:rPr>
          <w:rFonts w:asciiTheme="minorHAnsi" w:hAnsiTheme="minorHAnsi" w:cstheme="minorHAnsi"/>
          <w:sz w:val="24"/>
          <w:szCs w:val="24"/>
        </w:rPr>
        <w:t>upgrading the agri-food industry</w:t>
      </w:r>
      <w:r w:rsidR="001829C6" w:rsidRPr="000537B5">
        <w:rPr>
          <w:rFonts w:asciiTheme="minorHAnsi" w:hAnsiTheme="minorHAnsi" w:cstheme="minorHAnsi"/>
          <w:sz w:val="24"/>
          <w:szCs w:val="24"/>
        </w:rPr>
        <w:t>.</w:t>
      </w:r>
    </w:p>
    <w:p w14:paraId="0BA8B1B8" w14:textId="2711E67B" w:rsidR="00516BBC" w:rsidRPr="000537B5" w:rsidRDefault="00516BBC" w:rsidP="00AA0D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AE0040" w14:textId="5DB0FBD7" w:rsidR="00AA0DE3" w:rsidRPr="000537B5" w:rsidRDefault="00AA0DE3" w:rsidP="00AA0D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125C4C" w14:textId="31C8F804" w:rsidR="00AA0DE3" w:rsidRPr="000537B5" w:rsidRDefault="00AA0DE3" w:rsidP="00AA0D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A0DE3" w:rsidRPr="000537B5" w:rsidSect="000E2C29">
      <w:headerReference w:type="default" r:id="rId13"/>
      <w:footerReference w:type="default" r:id="rId14"/>
      <w:pgSz w:w="11920" w:h="16840"/>
      <w:pgMar w:top="993" w:right="1800" w:bottom="1440" w:left="1800" w:header="738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6DA5" w14:textId="77777777" w:rsidR="002449AB" w:rsidRDefault="002449AB">
      <w:r>
        <w:separator/>
      </w:r>
    </w:p>
  </w:endnote>
  <w:endnote w:type="continuationSeparator" w:id="0">
    <w:p w14:paraId="133CE05E" w14:textId="77777777" w:rsidR="002449AB" w:rsidRDefault="0024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FB0B" w14:textId="6084E485" w:rsidR="00901AA9" w:rsidRDefault="00901AA9" w:rsidP="00901AA9">
    <w:pPr>
      <w:pStyle w:val="ab"/>
      <w:jc w:val="center"/>
    </w:pPr>
    <w:r>
      <w:rPr>
        <w:noProof/>
        <w:lang w:val="el-GR" w:eastAsia="el-GR"/>
      </w:rPr>
      <w:drawing>
        <wp:inline distT="0" distB="0" distL="0" distR="0" wp14:anchorId="50F3EA04" wp14:editId="4D76C589">
          <wp:extent cx="3048000" cy="511810"/>
          <wp:effectExtent l="0" t="0" r="0" b="2540"/>
          <wp:docPr id="1633431764" name="Εικόνα 1633431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3272" w14:textId="77777777" w:rsidR="002449AB" w:rsidRDefault="002449AB">
      <w:r>
        <w:separator/>
      </w:r>
    </w:p>
  </w:footnote>
  <w:footnote w:type="continuationSeparator" w:id="0">
    <w:p w14:paraId="4FD57291" w14:textId="77777777" w:rsidR="002449AB" w:rsidRDefault="0024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1C7F" w14:textId="7F7F4B42" w:rsidR="008051A8" w:rsidRDefault="00AA0DE3">
    <w:pPr>
      <w:pStyle w:val="a3"/>
      <w:spacing w:line="14" w:lineRule="auto"/>
      <w:rPr>
        <w:sz w:val="20"/>
      </w:rPr>
    </w:pP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AA0DE3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F48"/>
    <w:multiLevelType w:val="hybridMultilevel"/>
    <w:tmpl w:val="67967AE4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C67FF3"/>
    <w:multiLevelType w:val="hybridMultilevel"/>
    <w:tmpl w:val="BF7C7B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8E0A63"/>
    <w:multiLevelType w:val="hybridMultilevel"/>
    <w:tmpl w:val="3FA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94765">
    <w:abstractNumId w:val="1"/>
  </w:num>
  <w:num w:numId="2" w16cid:durableId="1737390078">
    <w:abstractNumId w:val="2"/>
  </w:num>
  <w:num w:numId="3" w16cid:durableId="23563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A8"/>
    <w:rsid w:val="00000522"/>
    <w:rsid w:val="000005BD"/>
    <w:rsid w:val="00011672"/>
    <w:rsid w:val="0001405C"/>
    <w:rsid w:val="00014FDE"/>
    <w:rsid w:val="0002163D"/>
    <w:rsid w:val="00021CA0"/>
    <w:rsid w:val="00024122"/>
    <w:rsid w:val="00025CF0"/>
    <w:rsid w:val="000323B9"/>
    <w:rsid w:val="00037896"/>
    <w:rsid w:val="00040368"/>
    <w:rsid w:val="00045EDE"/>
    <w:rsid w:val="00046325"/>
    <w:rsid w:val="00050072"/>
    <w:rsid w:val="000526BC"/>
    <w:rsid w:val="000537B5"/>
    <w:rsid w:val="000560D4"/>
    <w:rsid w:val="00056189"/>
    <w:rsid w:val="00062DB8"/>
    <w:rsid w:val="00064C61"/>
    <w:rsid w:val="00072D11"/>
    <w:rsid w:val="0007785F"/>
    <w:rsid w:val="00080E28"/>
    <w:rsid w:val="00082531"/>
    <w:rsid w:val="000879A7"/>
    <w:rsid w:val="00090C59"/>
    <w:rsid w:val="00093948"/>
    <w:rsid w:val="00095A79"/>
    <w:rsid w:val="00095B94"/>
    <w:rsid w:val="00096635"/>
    <w:rsid w:val="00097302"/>
    <w:rsid w:val="00097833"/>
    <w:rsid w:val="000A0491"/>
    <w:rsid w:val="000A181A"/>
    <w:rsid w:val="000A1CB4"/>
    <w:rsid w:val="000A38DE"/>
    <w:rsid w:val="000A4240"/>
    <w:rsid w:val="000A6295"/>
    <w:rsid w:val="000B1B86"/>
    <w:rsid w:val="000B3BC2"/>
    <w:rsid w:val="000B53A6"/>
    <w:rsid w:val="000B68E3"/>
    <w:rsid w:val="000C193C"/>
    <w:rsid w:val="000C243B"/>
    <w:rsid w:val="000C2D5E"/>
    <w:rsid w:val="000C494F"/>
    <w:rsid w:val="000C7BB5"/>
    <w:rsid w:val="000D0714"/>
    <w:rsid w:val="000D3B90"/>
    <w:rsid w:val="000D45ED"/>
    <w:rsid w:val="000D62B2"/>
    <w:rsid w:val="000D6321"/>
    <w:rsid w:val="000D74E0"/>
    <w:rsid w:val="000E0E8D"/>
    <w:rsid w:val="000E24DF"/>
    <w:rsid w:val="000E2C13"/>
    <w:rsid w:val="000E2C29"/>
    <w:rsid w:val="000E3594"/>
    <w:rsid w:val="000E48DB"/>
    <w:rsid w:val="000E61D6"/>
    <w:rsid w:val="00102CAF"/>
    <w:rsid w:val="00106945"/>
    <w:rsid w:val="001104CC"/>
    <w:rsid w:val="00110EA4"/>
    <w:rsid w:val="0011163C"/>
    <w:rsid w:val="00120C8E"/>
    <w:rsid w:val="00144809"/>
    <w:rsid w:val="0014501A"/>
    <w:rsid w:val="00145784"/>
    <w:rsid w:val="00153360"/>
    <w:rsid w:val="001535DB"/>
    <w:rsid w:val="00157201"/>
    <w:rsid w:val="00163517"/>
    <w:rsid w:val="00163B85"/>
    <w:rsid w:val="0016657A"/>
    <w:rsid w:val="0017082F"/>
    <w:rsid w:val="00174787"/>
    <w:rsid w:val="00177A84"/>
    <w:rsid w:val="00180D8C"/>
    <w:rsid w:val="001829B7"/>
    <w:rsid w:val="001829C6"/>
    <w:rsid w:val="001853FE"/>
    <w:rsid w:val="00185CA1"/>
    <w:rsid w:val="001865F4"/>
    <w:rsid w:val="001867A6"/>
    <w:rsid w:val="00186FAF"/>
    <w:rsid w:val="00190518"/>
    <w:rsid w:val="00195238"/>
    <w:rsid w:val="001A05EF"/>
    <w:rsid w:val="001A1A3B"/>
    <w:rsid w:val="001A7734"/>
    <w:rsid w:val="001B153F"/>
    <w:rsid w:val="001B18E8"/>
    <w:rsid w:val="001B4C0F"/>
    <w:rsid w:val="001C31CD"/>
    <w:rsid w:val="001C39FC"/>
    <w:rsid w:val="001C3A07"/>
    <w:rsid w:val="001C431E"/>
    <w:rsid w:val="001C7B7E"/>
    <w:rsid w:val="001D0E79"/>
    <w:rsid w:val="001D1999"/>
    <w:rsid w:val="001D3422"/>
    <w:rsid w:val="001D6C01"/>
    <w:rsid w:val="001D6CBA"/>
    <w:rsid w:val="001D6FF6"/>
    <w:rsid w:val="001D759F"/>
    <w:rsid w:val="001E0753"/>
    <w:rsid w:val="001E68C1"/>
    <w:rsid w:val="001F0BE4"/>
    <w:rsid w:val="001F13D9"/>
    <w:rsid w:val="001F53B7"/>
    <w:rsid w:val="002003A6"/>
    <w:rsid w:val="00200AA7"/>
    <w:rsid w:val="00201DD7"/>
    <w:rsid w:val="00204558"/>
    <w:rsid w:val="00204CA9"/>
    <w:rsid w:val="0020624B"/>
    <w:rsid w:val="0021111F"/>
    <w:rsid w:val="002134A5"/>
    <w:rsid w:val="00214B83"/>
    <w:rsid w:val="00222D72"/>
    <w:rsid w:val="0022432A"/>
    <w:rsid w:val="0023196E"/>
    <w:rsid w:val="00231CFF"/>
    <w:rsid w:val="00232FB7"/>
    <w:rsid w:val="00234074"/>
    <w:rsid w:val="00236D9E"/>
    <w:rsid w:val="002370AC"/>
    <w:rsid w:val="002401DA"/>
    <w:rsid w:val="00243810"/>
    <w:rsid w:val="002449AB"/>
    <w:rsid w:val="00245E14"/>
    <w:rsid w:val="00252DF1"/>
    <w:rsid w:val="0025319E"/>
    <w:rsid w:val="002560CF"/>
    <w:rsid w:val="002630C1"/>
    <w:rsid w:val="00265C66"/>
    <w:rsid w:val="0026643B"/>
    <w:rsid w:val="002676D5"/>
    <w:rsid w:val="0027188B"/>
    <w:rsid w:val="00271A9F"/>
    <w:rsid w:val="00277869"/>
    <w:rsid w:val="0028164E"/>
    <w:rsid w:val="00285826"/>
    <w:rsid w:val="00291AE1"/>
    <w:rsid w:val="00291BE1"/>
    <w:rsid w:val="00294223"/>
    <w:rsid w:val="00294328"/>
    <w:rsid w:val="00294BFD"/>
    <w:rsid w:val="00295FC3"/>
    <w:rsid w:val="002A1EBD"/>
    <w:rsid w:val="002A455A"/>
    <w:rsid w:val="002A5643"/>
    <w:rsid w:val="002A62A1"/>
    <w:rsid w:val="002A7AFD"/>
    <w:rsid w:val="002C096C"/>
    <w:rsid w:val="002C511F"/>
    <w:rsid w:val="002C534D"/>
    <w:rsid w:val="002C544F"/>
    <w:rsid w:val="002C7B8F"/>
    <w:rsid w:val="002C7F33"/>
    <w:rsid w:val="002D0395"/>
    <w:rsid w:val="002D1E64"/>
    <w:rsid w:val="002D20F2"/>
    <w:rsid w:val="002D3D27"/>
    <w:rsid w:val="002D71E8"/>
    <w:rsid w:val="002E0220"/>
    <w:rsid w:val="002E0EB8"/>
    <w:rsid w:val="002E4290"/>
    <w:rsid w:val="002F03E7"/>
    <w:rsid w:val="002F35D4"/>
    <w:rsid w:val="002F5636"/>
    <w:rsid w:val="002F5684"/>
    <w:rsid w:val="002F57A2"/>
    <w:rsid w:val="00300E4C"/>
    <w:rsid w:val="003017D9"/>
    <w:rsid w:val="00303990"/>
    <w:rsid w:val="00305702"/>
    <w:rsid w:val="00310FAE"/>
    <w:rsid w:val="003121A7"/>
    <w:rsid w:val="00314438"/>
    <w:rsid w:val="00314BDA"/>
    <w:rsid w:val="00316795"/>
    <w:rsid w:val="00320998"/>
    <w:rsid w:val="003220D4"/>
    <w:rsid w:val="00323684"/>
    <w:rsid w:val="003240C2"/>
    <w:rsid w:val="00324C29"/>
    <w:rsid w:val="00327237"/>
    <w:rsid w:val="00327B3D"/>
    <w:rsid w:val="003303F2"/>
    <w:rsid w:val="003340F1"/>
    <w:rsid w:val="00334FA9"/>
    <w:rsid w:val="00335F5C"/>
    <w:rsid w:val="00336DA5"/>
    <w:rsid w:val="00337EBF"/>
    <w:rsid w:val="00340489"/>
    <w:rsid w:val="00341FB0"/>
    <w:rsid w:val="003447D7"/>
    <w:rsid w:val="00347F3E"/>
    <w:rsid w:val="003531AE"/>
    <w:rsid w:val="003579D6"/>
    <w:rsid w:val="00361ED5"/>
    <w:rsid w:val="00372D6F"/>
    <w:rsid w:val="00374B51"/>
    <w:rsid w:val="00392EAD"/>
    <w:rsid w:val="00393647"/>
    <w:rsid w:val="00395FC7"/>
    <w:rsid w:val="003A0301"/>
    <w:rsid w:val="003A1CF8"/>
    <w:rsid w:val="003A378B"/>
    <w:rsid w:val="003A5B57"/>
    <w:rsid w:val="003A7205"/>
    <w:rsid w:val="003A7303"/>
    <w:rsid w:val="003B0AD3"/>
    <w:rsid w:val="003B1C76"/>
    <w:rsid w:val="003B3C52"/>
    <w:rsid w:val="003C0FD7"/>
    <w:rsid w:val="003C31FF"/>
    <w:rsid w:val="003C50F1"/>
    <w:rsid w:val="003C6478"/>
    <w:rsid w:val="003C7AE9"/>
    <w:rsid w:val="003D1278"/>
    <w:rsid w:val="003D3E27"/>
    <w:rsid w:val="003D514A"/>
    <w:rsid w:val="003E0A77"/>
    <w:rsid w:val="003E3B07"/>
    <w:rsid w:val="003E55DD"/>
    <w:rsid w:val="003F5097"/>
    <w:rsid w:val="0040071E"/>
    <w:rsid w:val="00400FAE"/>
    <w:rsid w:val="00401B37"/>
    <w:rsid w:val="00411CC1"/>
    <w:rsid w:val="0041275A"/>
    <w:rsid w:val="00416170"/>
    <w:rsid w:val="00417E93"/>
    <w:rsid w:val="004200C1"/>
    <w:rsid w:val="0042254F"/>
    <w:rsid w:val="00422AB3"/>
    <w:rsid w:val="00424232"/>
    <w:rsid w:val="00424255"/>
    <w:rsid w:val="004244ED"/>
    <w:rsid w:val="00424D0B"/>
    <w:rsid w:val="004255F3"/>
    <w:rsid w:val="00430523"/>
    <w:rsid w:val="00430CDD"/>
    <w:rsid w:val="004315C7"/>
    <w:rsid w:val="0043450E"/>
    <w:rsid w:val="00436178"/>
    <w:rsid w:val="00444D48"/>
    <w:rsid w:val="00447542"/>
    <w:rsid w:val="00454641"/>
    <w:rsid w:val="00455853"/>
    <w:rsid w:val="00457606"/>
    <w:rsid w:val="004607D3"/>
    <w:rsid w:val="0046124A"/>
    <w:rsid w:val="00461A2B"/>
    <w:rsid w:val="00467E3C"/>
    <w:rsid w:val="00472EFF"/>
    <w:rsid w:val="00482CF8"/>
    <w:rsid w:val="004841FD"/>
    <w:rsid w:val="00484656"/>
    <w:rsid w:val="004862C6"/>
    <w:rsid w:val="00486AD6"/>
    <w:rsid w:val="0049074D"/>
    <w:rsid w:val="00491C8E"/>
    <w:rsid w:val="004953DB"/>
    <w:rsid w:val="004978E5"/>
    <w:rsid w:val="004A2C20"/>
    <w:rsid w:val="004A43D1"/>
    <w:rsid w:val="004A7EB6"/>
    <w:rsid w:val="004B08FF"/>
    <w:rsid w:val="004B18F9"/>
    <w:rsid w:val="004C0EB2"/>
    <w:rsid w:val="004C16DD"/>
    <w:rsid w:val="004D3CFB"/>
    <w:rsid w:val="004D42D4"/>
    <w:rsid w:val="004D557A"/>
    <w:rsid w:val="004D7458"/>
    <w:rsid w:val="004D7878"/>
    <w:rsid w:val="004D7BE5"/>
    <w:rsid w:val="004E02B5"/>
    <w:rsid w:val="004E1E8A"/>
    <w:rsid w:val="004E25F7"/>
    <w:rsid w:val="004E5C7D"/>
    <w:rsid w:val="004F0A8B"/>
    <w:rsid w:val="004F0B50"/>
    <w:rsid w:val="004F0D76"/>
    <w:rsid w:val="004F3C3C"/>
    <w:rsid w:val="004F49E4"/>
    <w:rsid w:val="004F554B"/>
    <w:rsid w:val="0050181D"/>
    <w:rsid w:val="00505C1B"/>
    <w:rsid w:val="0050672A"/>
    <w:rsid w:val="00507268"/>
    <w:rsid w:val="00516BBC"/>
    <w:rsid w:val="00516F49"/>
    <w:rsid w:val="00522A8B"/>
    <w:rsid w:val="00524CD0"/>
    <w:rsid w:val="005256D8"/>
    <w:rsid w:val="005277D7"/>
    <w:rsid w:val="00527940"/>
    <w:rsid w:val="0053550D"/>
    <w:rsid w:val="00536EDC"/>
    <w:rsid w:val="005402C9"/>
    <w:rsid w:val="0054680E"/>
    <w:rsid w:val="00547C66"/>
    <w:rsid w:val="00547DA4"/>
    <w:rsid w:val="00556B1C"/>
    <w:rsid w:val="0056217E"/>
    <w:rsid w:val="005621F5"/>
    <w:rsid w:val="00563311"/>
    <w:rsid w:val="00563E5E"/>
    <w:rsid w:val="00567806"/>
    <w:rsid w:val="00573948"/>
    <w:rsid w:val="00573CEB"/>
    <w:rsid w:val="00576CDC"/>
    <w:rsid w:val="00582011"/>
    <w:rsid w:val="005821F6"/>
    <w:rsid w:val="00583262"/>
    <w:rsid w:val="00593E77"/>
    <w:rsid w:val="00594068"/>
    <w:rsid w:val="00597AA7"/>
    <w:rsid w:val="005A4108"/>
    <w:rsid w:val="005A45EB"/>
    <w:rsid w:val="005B1F7C"/>
    <w:rsid w:val="005B5087"/>
    <w:rsid w:val="005C1A47"/>
    <w:rsid w:val="005C3864"/>
    <w:rsid w:val="005C6038"/>
    <w:rsid w:val="005D19D6"/>
    <w:rsid w:val="005D39BF"/>
    <w:rsid w:val="005D3C37"/>
    <w:rsid w:val="005D7AA1"/>
    <w:rsid w:val="005E49C0"/>
    <w:rsid w:val="005E6055"/>
    <w:rsid w:val="005E79E5"/>
    <w:rsid w:val="00600BF7"/>
    <w:rsid w:val="0060798A"/>
    <w:rsid w:val="0061336F"/>
    <w:rsid w:val="00614639"/>
    <w:rsid w:val="00633050"/>
    <w:rsid w:val="00635445"/>
    <w:rsid w:val="00636606"/>
    <w:rsid w:val="00654691"/>
    <w:rsid w:val="00660B97"/>
    <w:rsid w:val="00662258"/>
    <w:rsid w:val="006651D6"/>
    <w:rsid w:val="006663BF"/>
    <w:rsid w:val="00666489"/>
    <w:rsid w:val="00670365"/>
    <w:rsid w:val="0067062E"/>
    <w:rsid w:val="0067420A"/>
    <w:rsid w:val="00674D5B"/>
    <w:rsid w:val="006810B9"/>
    <w:rsid w:val="006834A7"/>
    <w:rsid w:val="006855CD"/>
    <w:rsid w:val="00685F65"/>
    <w:rsid w:val="00690643"/>
    <w:rsid w:val="00690D03"/>
    <w:rsid w:val="00692445"/>
    <w:rsid w:val="00693536"/>
    <w:rsid w:val="006A22E8"/>
    <w:rsid w:val="006A25A0"/>
    <w:rsid w:val="006A276E"/>
    <w:rsid w:val="006A5665"/>
    <w:rsid w:val="006A6152"/>
    <w:rsid w:val="006A6CA5"/>
    <w:rsid w:val="006B09F7"/>
    <w:rsid w:val="006B255C"/>
    <w:rsid w:val="006B262D"/>
    <w:rsid w:val="006B3149"/>
    <w:rsid w:val="006B4A4B"/>
    <w:rsid w:val="006B599C"/>
    <w:rsid w:val="006B6243"/>
    <w:rsid w:val="006B6279"/>
    <w:rsid w:val="006B7532"/>
    <w:rsid w:val="006C1665"/>
    <w:rsid w:val="006C4C1D"/>
    <w:rsid w:val="006C5FD7"/>
    <w:rsid w:val="006C6EA0"/>
    <w:rsid w:val="006D22D0"/>
    <w:rsid w:val="006D576F"/>
    <w:rsid w:val="006D7BF6"/>
    <w:rsid w:val="006E145E"/>
    <w:rsid w:val="006E35C1"/>
    <w:rsid w:val="006E4CEF"/>
    <w:rsid w:val="006E688E"/>
    <w:rsid w:val="006F0F40"/>
    <w:rsid w:val="006F2974"/>
    <w:rsid w:val="006F5A94"/>
    <w:rsid w:val="006F5E01"/>
    <w:rsid w:val="006F608C"/>
    <w:rsid w:val="006F7243"/>
    <w:rsid w:val="006F7B80"/>
    <w:rsid w:val="007026AD"/>
    <w:rsid w:val="00704982"/>
    <w:rsid w:val="00707802"/>
    <w:rsid w:val="00714A3D"/>
    <w:rsid w:val="00720CB6"/>
    <w:rsid w:val="00723B9A"/>
    <w:rsid w:val="00723CE4"/>
    <w:rsid w:val="0072561A"/>
    <w:rsid w:val="0072576E"/>
    <w:rsid w:val="00727D02"/>
    <w:rsid w:val="00733BBB"/>
    <w:rsid w:val="007359B4"/>
    <w:rsid w:val="00741EE0"/>
    <w:rsid w:val="00743658"/>
    <w:rsid w:val="00752392"/>
    <w:rsid w:val="00762B59"/>
    <w:rsid w:val="00762EDC"/>
    <w:rsid w:val="0076475A"/>
    <w:rsid w:val="00765B66"/>
    <w:rsid w:val="0076737F"/>
    <w:rsid w:val="00772A69"/>
    <w:rsid w:val="00772B3A"/>
    <w:rsid w:val="0077444C"/>
    <w:rsid w:val="00774A9D"/>
    <w:rsid w:val="00774C46"/>
    <w:rsid w:val="0078114B"/>
    <w:rsid w:val="00794A5F"/>
    <w:rsid w:val="00794E62"/>
    <w:rsid w:val="00796358"/>
    <w:rsid w:val="007A0C5E"/>
    <w:rsid w:val="007A3693"/>
    <w:rsid w:val="007A3BDF"/>
    <w:rsid w:val="007A5DAA"/>
    <w:rsid w:val="007B21CC"/>
    <w:rsid w:val="007B23A1"/>
    <w:rsid w:val="007B33B4"/>
    <w:rsid w:val="007C2930"/>
    <w:rsid w:val="007C325D"/>
    <w:rsid w:val="007C674F"/>
    <w:rsid w:val="007D006E"/>
    <w:rsid w:val="007D0936"/>
    <w:rsid w:val="007D20F0"/>
    <w:rsid w:val="007D2A81"/>
    <w:rsid w:val="007D4A8E"/>
    <w:rsid w:val="007D556D"/>
    <w:rsid w:val="007E039B"/>
    <w:rsid w:val="007E224E"/>
    <w:rsid w:val="007E3D61"/>
    <w:rsid w:val="007E5A0F"/>
    <w:rsid w:val="007E5CC6"/>
    <w:rsid w:val="007F001C"/>
    <w:rsid w:val="007F08D7"/>
    <w:rsid w:val="007F0B2E"/>
    <w:rsid w:val="007F46B0"/>
    <w:rsid w:val="007F57FF"/>
    <w:rsid w:val="007F5E6C"/>
    <w:rsid w:val="00804BF3"/>
    <w:rsid w:val="008051A8"/>
    <w:rsid w:val="008078BE"/>
    <w:rsid w:val="0081023C"/>
    <w:rsid w:val="0081096C"/>
    <w:rsid w:val="00812938"/>
    <w:rsid w:val="00813876"/>
    <w:rsid w:val="00813D7C"/>
    <w:rsid w:val="00816382"/>
    <w:rsid w:val="008213A9"/>
    <w:rsid w:val="008247AA"/>
    <w:rsid w:val="00825E5F"/>
    <w:rsid w:val="00827D34"/>
    <w:rsid w:val="00832C7D"/>
    <w:rsid w:val="00833601"/>
    <w:rsid w:val="008348EE"/>
    <w:rsid w:val="00836276"/>
    <w:rsid w:val="008373CC"/>
    <w:rsid w:val="00837795"/>
    <w:rsid w:val="00846480"/>
    <w:rsid w:val="00850028"/>
    <w:rsid w:val="0085097A"/>
    <w:rsid w:val="00852BFE"/>
    <w:rsid w:val="00853A10"/>
    <w:rsid w:val="00855016"/>
    <w:rsid w:val="008578BF"/>
    <w:rsid w:val="00860114"/>
    <w:rsid w:val="00863B56"/>
    <w:rsid w:val="00865A17"/>
    <w:rsid w:val="00867DA9"/>
    <w:rsid w:val="008721FE"/>
    <w:rsid w:val="008748A6"/>
    <w:rsid w:val="008756EC"/>
    <w:rsid w:val="008776BB"/>
    <w:rsid w:val="0088138A"/>
    <w:rsid w:val="008830A8"/>
    <w:rsid w:val="00883C41"/>
    <w:rsid w:val="00884376"/>
    <w:rsid w:val="0088447D"/>
    <w:rsid w:val="00884A85"/>
    <w:rsid w:val="008867E2"/>
    <w:rsid w:val="00887865"/>
    <w:rsid w:val="00892E49"/>
    <w:rsid w:val="00893B22"/>
    <w:rsid w:val="008956D7"/>
    <w:rsid w:val="008A35CF"/>
    <w:rsid w:val="008A3B23"/>
    <w:rsid w:val="008A54EF"/>
    <w:rsid w:val="008B65B7"/>
    <w:rsid w:val="008B687B"/>
    <w:rsid w:val="008B754C"/>
    <w:rsid w:val="008C4DFE"/>
    <w:rsid w:val="008C6015"/>
    <w:rsid w:val="008C60A5"/>
    <w:rsid w:val="008C66DF"/>
    <w:rsid w:val="008D1CEA"/>
    <w:rsid w:val="008D2209"/>
    <w:rsid w:val="008D3907"/>
    <w:rsid w:val="008D4153"/>
    <w:rsid w:val="008E6D82"/>
    <w:rsid w:val="008F1A2B"/>
    <w:rsid w:val="008F33F5"/>
    <w:rsid w:val="008F5C9B"/>
    <w:rsid w:val="008F6533"/>
    <w:rsid w:val="008F78DF"/>
    <w:rsid w:val="009007FC"/>
    <w:rsid w:val="009013F6"/>
    <w:rsid w:val="00901653"/>
    <w:rsid w:val="00901A0F"/>
    <w:rsid w:val="00901AA9"/>
    <w:rsid w:val="00903FCB"/>
    <w:rsid w:val="00910B47"/>
    <w:rsid w:val="009156F1"/>
    <w:rsid w:val="00916D90"/>
    <w:rsid w:val="0091711C"/>
    <w:rsid w:val="00920855"/>
    <w:rsid w:val="00920EA2"/>
    <w:rsid w:val="009224B5"/>
    <w:rsid w:val="00927C13"/>
    <w:rsid w:val="009335F4"/>
    <w:rsid w:val="00935F48"/>
    <w:rsid w:val="0094175B"/>
    <w:rsid w:val="00944B5E"/>
    <w:rsid w:val="00945517"/>
    <w:rsid w:val="00945DFF"/>
    <w:rsid w:val="00947D9A"/>
    <w:rsid w:val="00951590"/>
    <w:rsid w:val="00951E1F"/>
    <w:rsid w:val="0095387F"/>
    <w:rsid w:val="00954676"/>
    <w:rsid w:val="00956C7B"/>
    <w:rsid w:val="009570BE"/>
    <w:rsid w:val="00957F57"/>
    <w:rsid w:val="00964722"/>
    <w:rsid w:val="00965D5D"/>
    <w:rsid w:val="00966B91"/>
    <w:rsid w:val="00973B39"/>
    <w:rsid w:val="00974C2A"/>
    <w:rsid w:val="00975146"/>
    <w:rsid w:val="00975BB2"/>
    <w:rsid w:val="00975E9F"/>
    <w:rsid w:val="00977389"/>
    <w:rsid w:val="00977E64"/>
    <w:rsid w:val="00982A2F"/>
    <w:rsid w:val="00986981"/>
    <w:rsid w:val="009871B0"/>
    <w:rsid w:val="009871C1"/>
    <w:rsid w:val="009877F4"/>
    <w:rsid w:val="009930BD"/>
    <w:rsid w:val="00993D56"/>
    <w:rsid w:val="00994926"/>
    <w:rsid w:val="00995344"/>
    <w:rsid w:val="00995DCF"/>
    <w:rsid w:val="00997C88"/>
    <w:rsid w:val="009A4477"/>
    <w:rsid w:val="009A6385"/>
    <w:rsid w:val="009A7EA8"/>
    <w:rsid w:val="009B6629"/>
    <w:rsid w:val="009B73E3"/>
    <w:rsid w:val="009C01FD"/>
    <w:rsid w:val="009C4A7D"/>
    <w:rsid w:val="009C7526"/>
    <w:rsid w:val="009D1EBC"/>
    <w:rsid w:val="009D6351"/>
    <w:rsid w:val="009E057D"/>
    <w:rsid w:val="009F6B40"/>
    <w:rsid w:val="009F7E94"/>
    <w:rsid w:val="00A12E6D"/>
    <w:rsid w:val="00A131D9"/>
    <w:rsid w:val="00A14BF3"/>
    <w:rsid w:val="00A17918"/>
    <w:rsid w:val="00A17CFF"/>
    <w:rsid w:val="00A24B16"/>
    <w:rsid w:val="00A25BB5"/>
    <w:rsid w:val="00A2667F"/>
    <w:rsid w:val="00A266F5"/>
    <w:rsid w:val="00A27BA9"/>
    <w:rsid w:val="00A32C40"/>
    <w:rsid w:val="00A33BC2"/>
    <w:rsid w:val="00A3632E"/>
    <w:rsid w:val="00A3671C"/>
    <w:rsid w:val="00A37063"/>
    <w:rsid w:val="00A436FC"/>
    <w:rsid w:val="00A47285"/>
    <w:rsid w:val="00A50FB7"/>
    <w:rsid w:val="00A569B4"/>
    <w:rsid w:val="00A5799D"/>
    <w:rsid w:val="00A62091"/>
    <w:rsid w:val="00A6289D"/>
    <w:rsid w:val="00A629C1"/>
    <w:rsid w:val="00A663CD"/>
    <w:rsid w:val="00A679FA"/>
    <w:rsid w:val="00A82ECF"/>
    <w:rsid w:val="00A8373D"/>
    <w:rsid w:val="00A848DE"/>
    <w:rsid w:val="00A849B2"/>
    <w:rsid w:val="00A854B2"/>
    <w:rsid w:val="00A86D90"/>
    <w:rsid w:val="00A915BA"/>
    <w:rsid w:val="00A93F3E"/>
    <w:rsid w:val="00A94507"/>
    <w:rsid w:val="00A95C2D"/>
    <w:rsid w:val="00AA0DE3"/>
    <w:rsid w:val="00AA2789"/>
    <w:rsid w:val="00AA4D76"/>
    <w:rsid w:val="00AB1121"/>
    <w:rsid w:val="00AB353A"/>
    <w:rsid w:val="00AC0A48"/>
    <w:rsid w:val="00AC1B53"/>
    <w:rsid w:val="00AC2F25"/>
    <w:rsid w:val="00AD12F4"/>
    <w:rsid w:val="00AD33F8"/>
    <w:rsid w:val="00AD4A90"/>
    <w:rsid w:val="00AE0A9E"/>
    <w:rsid w:val="00AF0232"/>
    <w:rsid w:val="00AF22A3"/>
    <w:rsid w:val="00AF37D3"/>
    <w:rsid w:val="00AF4B2B"/>
    <w:rsid w:val="00AF703C"/>
    <w:rsid w:val="00B00047"/>
    <w:rsid w:val="00B0009B"/>
    <w:rsid w:val="00B00C3F"/>
    <w:rsid w:val="00B01C33"/>
    <w:rsid w:val="00B049F3"/>
    <w:rsid w:val="00B10408"/>
    <w:rsid w:val="00B11CAC"/>
    <w:rsid w:val="00B141A9"/>
    <w:rsid w:val="00B1730D"/>
    <w:rsid w:val="00B20220"/>
    <w:rsid w:val="00B2496F"/>
    <w:rsid w:val="00B25822"/>
    <w:rsid w:val="00B26D8D"/>
    <w:rsid w:val="00B340E5"/>
    <w:rsid w:val="00B343A5"/>
    <w:rsid w:val="00B34442"/>
    <w:rsid w:val="00B414EF"/>
    <w:rsid w:val="00B449ED"/>
    <w:rsid w:val="00B45F04"/>
    <w:rsid w:val="00B47680"/>
    <w:rsid w:val="00B47D76"/>
    <w:rsid w:val="00B51688"/>
    <w:rsid w:val="00B60D7C"/>
    <w:rsid w:val="00B71D3E"/>
    <w:rsid w:val="00B75B5D"/>
    <w:rsid w:val="00B75EDD"/>
    <w:rsid w:val="00B953C1"/>
    <w:rsid w:val="00B97116"/>
    <w:rsid w:val="00B971AA"/>
    <w:rsid w:val="00BA01F6"/>
    <w:rsid w:val="00BA780B"/>
    <w:rsid w:val="00BB3E6F"/>
    <w:rsid w:val="00BC1CA9"/>
    <w:rsid w:val="00BC52D8"/>
    <w:rsid w:val="00BD20DC"/>
    <w:rsid w:val="00BD3E0E"/>
    <w:rsid w:val="00BD60D8"/>
    <w:rsid w:val="00BE1D2F"/>
    <w:rsid w:val="00BE2EF5"/>
    <w:rsid w:val="00BE3E48"/>
    <w:rsid w:val="00BE5123"/>
    <w:rsid w:val="00BE5EF0"/>
    <w:rsid w:val="00BE6A06"/>
    <w:rsid w:val="00BF2184"/>
    <w:rsid w:val="00C02027"/>
    <w:rsid w:val="00C02EC7"/>
    <w:rsid w:val="00C108FE"/>
    <w:rsid w:val="00C11C36"/>
    <w:rsid w:val="00C346BD"/>
    <w:rsid w:val="00C363E8"/>
    <w:rsid w:val="00C4238E"/>
    <w:rsid w:val="00C44ED5"/>
    <w:rsid w:val="00C5113C"/>
    <w:rsid w:val="00C60EC9"/>
    <w:rsid w:val="00C643F7"/>
    <w:rsid w:val="00C6537F"/>
    <w:rsid w:val="00C660F2"/>
    <w:rsid w:val="00C66FDD"/>
    <w:rsid w:val="00C715C8"/>
    <w:rsid w:val="00C741B8"/>
    <w:rsid w:val="00C7648A"/>
    <w:rsid w:val="00C77518"/>
    <w:rsid w:val="00C90AE7"/>
    <w:rsid w:val="00C91005"/>
    <w:rsid w:val="00C91661"/>
    <w:rsid w:val="00CB0DD9"/>
    <w:rsid w:val="00CB3285"/>
    <w:rsid w:val="00CB716A"/>
    <w:rsid w:val="00CC12A3"/>
    <w:rsid w:val="00CC4C52"/>
    <w:rsid w:val="00CC5AE6"/>
    <w:rsid w:val="00CC7C65"/>
    <w:rsid w:val="00CD2CAD"/>
    <w:rsid w:val="00CD432D"/>
    <w:rsid w:val="00CD4E88"/>
    <w:rsid w:val="00CD4F11"/>
    <w:rsid w:val="00CD52F4"/>
    <w:rsid w:val="00CD6F67"/>
    <w:rsid w:val="00CE258A"/>
    <w:rsid w:val="00CE2E90"/>
    <w:rsid w:val="00CE33D1"/>
    <w:rsid w:val="00CE4CAD"/>
    <w:rsid w:val="00CE6053"/>
    <w:rsid w:val="00CE7F84"/>
    <w:rsid w:val="00CF15EF"/>
    <w:rsid w:val="00CF2098"/>
    <w:rsid w:val="00CF49DD"/>
    <w:rsid w:val="00D02E37"/>
    <w:rsid w:val="00D02F0F"/>
    <w:rsid w:val="00D0348B"/>
    <w:rsid w:val="00D05CC0"/>
    <w:rsid w:val="00D068FA"/>
    <w:rsid w:val="00D16536"/>
    <w:rsid w:val="00D24F15"/>
    <w:rsid w:val="00D30170"/>
    <w:rsid w:val="00D30348"/>
    <w:rsid w:val="00D3131A"/>
    <w:rsid w:val="00D314A1"/>
    <w:rsid w:val="00D31F71"/>
    <w:rsid w:val="00D34B18"/>
    <w:rsid w:val="00D35F16"/>
    <w:rsid w:val="00D379A6"/>
    <w:rsid w:val="00D43B0D"/>
    <w:rsid w:val="00D43E63"/>
    <w:rsid w:val="00D4585A"/>
    <w:rsid w:val="00D464D1"/>
    <w:rsid w:val="00D46517"/>
    <w:rsid w:val="00D46869"/>
    <w:rsid w:val="00D512A3"/>
    <w:rsid w:val="00D54E85"/>
    <w:rsid w:val="00D57B78"/>
    <w:rsid w:val="00D57CD5"/>
    <w:rsid w:val="00D6057C"/>
    <w:rsid w:val="00D63491"/>
    <w:rsid w:val="00D63838"/>
    <w:rsid w:val="00D71B6E"/>
    <w:rsid w:val="00D7363B"/>
    <w:rsid w:val="00D74168"/>
    <w:rsid w:val="00D74F95"/>
    <w:rsid w:val="00D75032"/>
    <w:rsid w:val="00D83EFD"/>
    <w:rsid w:val="00D843EF"/>
    <w:rsid w:val="00D87018"/>
    <w:rsid w:val="00D90D83"/>
    <w:rsid w:val="00D90EF8"/>
    <w:rsid w:val="00D96FF1"/>
    <w:rsid w:val="00DA4401"/>
    <w:rsid w:val="00DA4F03"/>
    <w:rsid w:val="00DA610F"/>
    <w:rsid w:val="00DA6344"/>
    <w:rsid w:val="00DA6D11"/>
    <w:rsid w:val="00DB2E4C"/>
    <w:rsid w:val="00DB7263"/>
    <w:rsid w:val="00DC0B0A"/>
    <w:rsid w:val="00DC192A"/>
    <w:rsid w:val="00DC2248"/>
    <w:rsid w:val="00DC36B7"/>
    <w:rsid w:val="00DD02E3"/>
    <w:rsid w:val="00DE2A39"/>
    <w:rsid w:val="00DE5028"/>
    <w:rsid w:val="00DE6351"/>
    <w:rsid w:val="00DE7513"/>
    <w:rsid w:val="00DF18BF"/>
    <w:rsid w:val="00DF1D94"/>
    <w:rsid w:val="00DF34A2"/>
    <w:rsid w:val="00DF40F5"/>
    <w:rsid w:val="00DF45FC"/>
    <w:rsid w:val="00DF6EE0"/>
    <w:rsid w:val="00E0188C"/>
    <w:rsid w:val="00E0279E"/>
    <w:rsid w:val="00E055F9"/>
    <w:rsid w:val="00E05D20"/>
    <w:rsid w:val="00E0735B"/>
    <w:rsid w:val="00E0784F"/>
    <w:rsid w:val="00E07BE8"/>
    <w:rsid w:val="00E10E36"/>
    <w:rsid w:val="00E17E2F"/>
    <w:rsid w:val="00E25061"/>
    <w:rsid w:val="00E27630"/>
    <w:rsid w:val="00E30D05"/>
    <w:rsid w:val="00E320DD"/>
    <w:rsid w:val="00E33225"/>
    <w:rsid w:val="00E33ACC"/>
    <w:rsid w:val="00E34679"/>
    <w:rsid w:val="00E35226"/>
    <w:rsid w:val="00E367F5"/>
    <w:rsid w:val="00E40BA1"/>
    <w:rsid w:val="00E41CEE"/>
    <w:rsid w:val="00E460C9"/>
    <w:rsid w:val="00E4721D"/>
    <w:rsid w:val="00E53D60"/>
    <w:rsid w:val="00E57D4C"/>
    <w:rsid w:val="00E6100B"/>
    <w:rsid w:val="00E6150D"/>
    <w:rsid w:val="00E61EE8"/>
    <w:rsid w:val="00E62370"/>
    <w:rsid w:val="00E62F5D"/>
    <w:rsid w:val="00E633C2"/>
    <w:rsid w:val="00E64483"/>
    <w:rsid w:val="00E735D4"/>
    <w:rsid w:val="00E812C5"/>
    <w:rsid w:val="00E815B9"/>
    <w:rsid w:val="00E82410"/>
    <w:rsid w:val="00E82CE6"/>
    <w:rsid w:val="00E84589"/>
    <w:rsid w:val="00E848D3"/>
    <w:rsid w:val="00E84A61"/>
    <w:rsid w:val="00E855FA"/>
    <w:rsid w:val="00E93C06"/>
    <w:rsid w:val="00EA00E2"/>
    <w:rsid w:val="00EA0E6B"/>
    <w:rsid w:val="00EA37D5"/>
    <w:rsid w:val="00EA4254"/>
    <w:rsid w:val="00EA7765"/>
    <w:rsid w:val="00EB0784"/>
    <w:rsid w:val="00EB1317"/>
    <w:rsid w:val="00EB1DFD"/>
    <w:rsid w:val="00EB22D2"/>
    <w:rsid w:val="00EB2D41"/>
    <w:rsid w:val="00EB3B9D"/>
    <w:rsid w:val="00EB6FEA"/>
    <w:rsid w:val="00EB7054"/>
    <w:rsid w:val="00EB7A46"/>
    <w:rsid w:val="00EC3CD4"/>
    <w:rsid w:val="00ED66AF"/>
    <w:rsid w:val="00EE02F6"/>
    <w:rsid w:val="00EE2A76"/>
    <w:rsid w:val="00EE7DC3"/>
    <w:rsid w:val="00EF3F3E"/>
    <w:rsid w:val="00EF57CC"/>
    <w:rsid w:val="00F002C2"/>
    <w:rsid w:val="00F00A45"/>
    <w:rsid w:val="00F0138A"/>
    <w:rsid w:val="00F106DA"/>
    <w:rsid w:val="00F1119B"/>
    <w:rsid w:val="00F14E02"/>
    <w:rsid w:val="00F16791"/>
    <w:rsid w:val="00F25B7B"/>
    <w:rsid w:val="00F300E0"/>
    <w:rsid w:val="00F306F7"/>
    <w:rsid w:val="00F323B1"/>
    <w:rsid w:val="00F41628"/>
    <w:rsid w:val="00F44048"/>
    <w:rsid w:val="00F47520"/>
    <w:rsid w:val="00F57354"/>
    <w:rsid w:val="00F6086F"/>
    <w:rsid w:val="00F6187A"/>
    <w:rsid w:val="00F6326C"/>
    <w:rsid w:val="00F63F6F"/>
    <w:rsid w:val="00F67DD5"/>
    <w:rsid w:val="00F75513"/>
    <w:rsid w:val="00F77C25"/>
    <w:rsid w:val="00F82A8C"/>
    <w:rsid w:val="00F82CDD"/>
    <w:rsid w:val="00F83C0C"/>
    <w:rsid w:val="00F84092"/>
    <w:rsid w:val="00F8473E"/>
    <w:rsid w:val="00F94EA5"/>
    <w:rsid w:val="00F95240"/>
    <w:rsid w:val="00FA1B29"/>
    <w:rsid w:val="00FA4CE3"/>
    <w:rsid w:val="00FA5C59"/>
    <w:rsid w:val="00FA5C8D"/>
    <w:rsid w:val="00FA7187"/>
    <w:rsid w:val="00FB00C8"/>
    <w:rsid w:val="00FB12FA"/>
    <w:rsid w:val="00FB30B6"/>
    <w:rsid w:val="00FB3583"/>
    <w:rsid w:val="00FB4D49"/>
    <w:rsid w:val="00FB57E0"/>
    <w:rsid w:val="00FC10AB"/>
    <w:rsid w:val="00FC1CC4"/>
    <w:rsid w:val="00FC312A"/>
    <w:rsid w:val="00FC3377"/>
    <w:rsid w:val="00FC54DA"/>
    <w:rsid w:val="00FC75B2"/>
    <w:rsid w:val="00FD21BE"/>
    <w:rsid w:val="00FD4A42"/>
    <w:rsid w:val="00FD4F99"/>
    <w:rsid w:val="00FD64DB"/>
    <w:rsid w:val="00FE1734"/>
    <w:rsid w:val="00FE4039"/>
    <w:rsid w:val="00FE5FAD"/>
    <w:rsid w:val="00FE78E9"/>
    <w:rsid w:val="00FF111B"/>
    <w:rsid w:val="00FF19E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31B4A"/>
  <w15:docId w15:val="{D806AC4D-C8FF-4AC1-995F-530B53C1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9"/>
    <w:qFormat/>
    <w:rsid w:val="00945DF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0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0" w:right="11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styleId="-">
    <w:name w:val="Hyperlink"/>
    <w:basedOn w:val="a0"/>
    <w:uiPriority w:val="99"/>
    <w:unhideWhenUsed/>
    <w:rsid w:val="006A22E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24B16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3C7AE9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945DF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Web">
    <w:name w:val="Normal (Web)"/>
    <w:basedOn w:val="a"/>
    <w:uiPriority w:val="99"/>
    <w:semiHidden/>
    <w:unhideWhenUsed/>
    <w:rsid w:val="00945D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Revision"/>
    <w:hidden/>
    <w:uiPriority w:val="99"/>
    <w:semiHidden/>
    <w:rsid w:val="008B687B"/>
    <w:pPr>
      <w:widowControl/>
      <w:autoSpaceDE/>
      <w:autoSpaceDN/>
    </w:pPr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8B687B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8B687B"/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8B687B"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8B687B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8B687B"/>
    <w:rPr>
      <w:rFonts w:ascii="Calibri" w:eastAsia="Calibri" w:hAnsi="Calibri" w:cs="Calibri"/>
      <w:b/>
      <w:bCs/>
      <w:sz w:val="20"/>
      <w:szCs w:val="20"/>
    </w:rPr>
  </w:style>
  <w:style w:type="character" w:customStyle="1" w:styleId="1">
    <w:name w:val="Ανεπίλυτη αναφορά1"/>
    <w:basedOn w:val="a0"/>
    <w:uiPriority w:val="99"/>
    <w:semiHidden/>
    <w:unhideWhenUsed/>
    <w:rsid w:val="0021111F"/>
    <w:rPr>
      <w:color w:val="605E5C"/>
      <w:shd w:val="clear" w:color="auto" w:fill="E1DFDD"/>
    </w:rPr>
  </w:style>
  <w:style w:type="paragraph" w:customStyle="1" w:styleId="public-draftstyledefault-unorderedlistitem">
    <w:name w:val="public-draftstyledefault-unorderedlistitem"/>
    <w:basedOn w:val="a"/>
    <w:rsid w:val="00310F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a">
    <w:name w:val="header"/>
    <w:basedOn w:val="a"/>
    <w:link w:val="Char2"/>
    <w:uiPriority w:val="99"/>
    <w:unhideWhenUsed/>
    <w:rsid w:val="00FC10AB"/>
    <w:pPr>
      <w:tabs>
        <w:tab w:val="center" w:pos="4252"/>
        <w:tab w:val="right" w:pos="8504"/>
      </w:tabs>
    </w:pPr>
  </w:style>
  <w:style w:type="character" w:customStyle="1" w:styleId="Char2">
    <w:name w:val="Κεφαλίδα Char"/>
    <w:basedOn w:val="a0"/>
    <w:link w:val="aa"/>
    <w:uiPriority w:val="99"/>
    <w:rsid w:val="00FC10AB"/>
    <w:rPr>
      <w:rFonts w:ascii="Calibri" w:eastAsia="Calibri" w:hAnsi="Calibri" w:cs="Calibri"/>
    </w:rPr>
  </w:style>
  <w:style w:type="paragraph" w:styleId="ab">
    <w:name w:val="footer"/>
    <w:basedOn w:val="a"/>
    <w:link w:val="Char3"/>
    <w:uiPriority w:val="99"/>
    <w:unhideWhenUsed/>
    <w:rsid w:val="00FC10AB"/>
    <w:pPr>
      <w:tabs>
        <w:tab w:val="center" w:pos="4252"/>
        <w:tab w:val="right" w:pos="8504"/>
      </w:tabs>
    </w:pPr>
  </w:style>
  <w:style w:type="character" w:customStyle="1" w:styleId="Char3">
    <w:name w:val="Υποσέλιδο Char"/>
    <w:basedOn w:val="a0"/>
    <w:link w:val="ab"/>
    <w:uiPriority w:val="99"/>
    <w:rsid w:val="00FC10AB"/>
    <w:rPr>
      <w:rFonts w:ascii="Calibri" w:eastAsia="Calibri" w:hAnsi="Calibri" w:cs="Calibri"/>
    </w:rPr>
  </w:style>
  <w:style w:type="paragraph" w:customStyle="1" w:styleId="paragraph">
    <w:name w:val="paragraph"/>
    <w:basedOn w:val="a"/>
    <w:rsid w:val="003057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a0"/>
    <w:rsid w:val="00305702"/>
  </w:style>
  <w:style w:type="character" w:customStyle="1" w:styleId="eop">
    <w:name w:val="eop"/>
    <w:basedOn w:val="a0"/>
    <w:rsid w:val="005E6055"/>
  </w:style>
  <w:style w:type="paragraph" w:customStyle="1" w:styleId="Cuerpo">
    <w:name w:val="Cuerpo"/>
    <w:rsid w:val="00341FB0"/>
    <w:pPr>
      <w:widowControl/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lang w:val="es-ES" w:eastAsia="es-ES"/>
    </w:rPr>
  </w:style>
  <w:style w:type="character" w:styleId="ac">
    <w:name w:val="Emphasis"/>
    <w:basedOn w:val="a0"/>
    <w:uiPriority w:val="20"/>
    <w:qFormat/>
    <w:rsid w:val="00E33ACC"/>
    <w:rPr>
      <w:i/>
      <w:iCs/>
    </w:rPr>
  </w:style>
  <w:style w:type="paragraph" w:customStyle="1" w:styleId="xxxxxmsonormal">
    <w:name w:val="x_x_x_x_x_msonormal"/>
    <w:basedOn w:val="a"/>
    <w:rsid w:val="00DF40F5"/>
    <w:pPr>
      <w:widowControl/>
      <w:autoSpaceDE/>
      <w:autoSpaceDN/>
    </w:pPr>
    <w:rPr>
      <w:rFonts w:eastAsiaTheme="minorHAnsi"/>
      <w:lang w:val="el-GR" w:eastAsia="el-GR"/>
    </w:rPr>
  </w:style>
  <w:style w:type="paragraph" w:customStyle="1" w:styleId="xxxxelementtoproof1">
    <w:name w:val="x_x_x_x_elementtoproof1"/>
    <w:basedOn w:val="a"/>
    <w:rsid w:val="00DF40F5"/>
    <w:pPr>
      <w:widowControl/>
      <w:autoSpaceDE/>
      <w:autoSpaceDN/>
      <w:spacing w:before="100" w:beforeAutospacing="1" w:after="100" w:afterAutospacing="1"/>
    </w:pPr>
    <w:rPr>
      <w:rFonts w:eastAsiaTheme="minorHAnsi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DF40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E53D60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basedOn w:val="a0"/>
    <w:rsid w:val="0085097A"/>
  </w:style>
  <w:style w:type="paragraph" w:styleId="ad">
    <w:name w:val="Balloon Text"/>
    <w:basedOn w:val="a"/>
    <w:link w:val="Char4"/>
    <w:uiPriority w:val="99"/>
    <w:semiHidden/>
    <w:unhideWhenUsed/>
    <w:rsid w:val="00A2667F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d"/>
    <w:uiPriority w:val="99"/>
    <w:semiHidden/>
    <w:rsid w:val="00A266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7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1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2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8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3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9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16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2069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737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789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699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14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127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162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754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897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841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642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3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226">
          <w:marLeft w:val="24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blic.relations@aua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3AD57520917A42B88047510526FB9D" ma:contentTypeVersion="13" ma:contentTypeDescription="Crear nuevo documento." ma:contentTypeScope="" ma:versionID="383bae3d6517f264811bfb42bd37f6e4">
  <xsd:schema xmlns:xsd="http://www.w3.org/2001/XMLSchema" xmlns:xs="http://www.w3.org/2001/XMLSchema" xmlns:p="http://schemas.microsoft.com/office/2006/metadata/properties" xmlns:ns2="63a5ef61-5bf6-48eb-a327-e06be0b1d6de" xmlns:ns3="7d00b6a5-e846-4908-8ad4-988aaacf66f4" targetNamespace="http://schemas.microsoft.com/office/2006/metadata/properties" ma:root="true" ma:fieldsID="d8465d0826271dbf3d3965512e9a9a20" ns2:_="" ns3:_="">
    <xsd:import namespace="63a5ef61-5bf6-48eb-a327-e06be0b1d6de"/>
    <xsd:import namespace="7d00b6a5-e846-4908-8ad4-988aaacf6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ef61-5bf6-48eb-a327-e06be0b1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b6a5-e846-4908-8ad4-988aaacf6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B7C2-0DBB-433F-A47E-594B475B4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81103-78B0-4E21-AAD4-853B093E8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ED8AF-8635-4A07-87C5-9473E3129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5ef61-5bf6-48eb-a327-e06be0b1d6de"/>
    <ds:schemaRef ds:uri="7d00b6a5-e846-4908-8ad4-988aaacf6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65B20-5818-48C1-AC3C-22656D50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2022 Hub activities scenario.docx</vt:lpstr>
      <vt:lpstr>2022 Hub activities scenario.docx</vt:lpstr>
      <vt:lpstr>2022 Hub activities scenario.docx</vt:lpstr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Hub activities scenario.docx</dc:title>
  <dc:subject/>
  <dc:creator>Elvira Domingo</dc:creator>
  <cp:keywords/>
  <dc:description/>
  <cp:lastModifiedBy>Aliki-Foteini Kyritsi</cp:lastModifiedBy>
  <cp:revision>3</cp:revision>
  <cp:lastPrinted>2023-12-27T11:32:00Z</cp:lastPrinted>
  <dcterms:created xsi:type="dcterms:W3CDTF">2023-12-27T11:49:00Z</dcterms:created>
  <dcterms:modified xsi:type="dcterms:W3CDTF">2023-12-27T11:52:00Z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0x0101005B3AD57520917A42B88047510526FB9D</vt:lpwstr>
  </property>
</Properties>
</file>