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5DC8" w14:textId="6D17E8A5" w:rsidR="00AA7EC9" w:rsidRPr="00271D42" w:rsidRDefault="00271D42" w:rsidP="00AA7EC9">
      <w:pPr>
        <w:pStyle w:val="1"/>
        <w:rPr>
          <w:bCs/>
          <w:noProof/>
          <w:spacing w:val="30"/>
        </w:rPr>
      </w:pP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>
        <w:rPr>
          <w:spacing w:val="30"/>
        </w:rPr>
        <w:tab/>
      </w:r>
      <w:r w:rsidRPr="00271D42">
        <w:rPr>
          <w:rFonts w:ascii="Calibri" w:eastAsia="PMingLiU" w:hAnsi="Calibri" w:cs="Tahoma"/>
          <w:b w:val="0"/>
          <w:szCs w:val="22"/>
        </w:rPr>
        <w:t xml:space="preserve"> </w:t>
      </w:r>
      <w:r w:rsidRPr="00271D42">
        <w:rPr>
          <w:rFonts w:ascii="Calibri" w:eastAsia="PMingLiU" w:hAnsi="Calibri" w:cs="Tahoma"/>
          <w:bCs/>
          <w:szCs w:val="22"/>
        </w:rPr>
        <w:t>ΑΝΑΡΤΗΤΕΑ ΣΤΟ ΔΙΑΔΙΚΤΥΟ</w:t>
      </w:r>
    </w:p>
    <w:p w14:paraId="0BD596D5" w14:textId="77777777" w:rsidR="00AA7EC9" w:rsidRPr="00C3006B" w:rsidRDefault="00AA7EC9" w:rsidP="00AA7EC9">
      <w:pPr>
        <w:pStyle w:val="1"/>
        <w:rPr>
          <w:noProof/>
          <w:spacing w:val="30"/>
        </w:rPr>
      </w:pPr>
      <w:r w:rsidRPr="00C3006B">
        <w:rPr>
          <w:spacing w:val="30"/>
        </w:rPr>
        <w:t>ΕΛΛΗΝΙΚΗ ΔΗΜΟΚΡΑΤΙΑ</w:t>
      </w:r>
    </w:p>
    <w:p w14:paraId="1C082759" w14:textId="77777777" w:rsidR="00AA7EC9" w:rsidRDefault="00AA7EC9" w:rsidP="00AA7EC9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 wp14:anchorId="3E81D92D" wp14:editId="16757821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A3D1F" w14:textId="77777777" w:rsidR="00AA7EC9" w:rsidRPr="00C374C4" w:rsidRDefault="00AA7EC9" w:rsidP="00AA7EC9">
      <w:pPr>
        <w:jc w:val="both"/>
        <w:rPr>
          <w:rFonts w:eastAsia="Times New Roman"/>
          <w:b/>
          <w:noProof/>
          <w:sz w:val="20"/>
          <w:szCs w:val="20"/>
        </w:rPr>
      </w:pPr>
      <w:r w:rsidRPr="00C374C4">
        <w:rPr>
          <w:rFonts w:eastAsia="Times New Roman"/>
          <w:b/>
          <w:sz w:val="20"/>
          <w:szCs w:val="20"/>
        </w:rPr>
        <w:t>ΓΕΩΠΟΝΙΚΟ ΠΑΝΕΠΙΣΤΗΜΙΟ ΑΘΗΝΩΝ</w:t>
      </w:r>
      <w:r w:rsidRPr="00C374C4">
        <w:rPr>
          <w:rFonts w:eastAsia="Times New Roman"/>
          <w:b/>
          <w:noProof/>
          <w:sz w:val="20"/>
          <w:szCs w:val="20"/>
        </w:rPr>
        <w:tab/>
      </w:r>
      <w:r w:rsidRPr="00C374C4">
        <w:rPr>
          <w:rFonts w:eastAsia="Times New Roman"/>
          <w:b/>
          <w:noProof/>
          <w:sz w:val="20"/>
          <w:szCs w:val="20"/>
        </w:rPr>
        <w:tab/>
      </w:r>
    </w:p>
    <w:p w14:paraId="7267CC83" w14:textId="77777777" w:rsidR="00AA7EC9" w:rsidRPr="00C374C4" w:rsidRDefault="00AA7EC9" w:rsidP="00AA7EC9">
      <w:pPr>
        <w:jc w:val="both"/>
        <w:rPr>
          <w:rFonts w:eastAsia="Times New Roman"/>
          <w:b/>
          <w:noProof/>
          <w:sz w:val="20"/>
          <w:szCs w:val="20"/>
        </w:rPr>
      </w:pPr>
      <w:r w:rsidRPr="00C374C4">
        <w:rPr>
          <w:rFonts w:eastAsia="Times New Roman"/>
          <w:b/>
          <w:noProof/>
          <w:sz w:val="20"/>
          <w:szCs w:val="20"/>
        </w:rPr>
        <w:t>ΣΥΜΒΟΥΛΙΟ ΕΝΤΑΞΗΣ</w:t>
      </w:r>
      <w:r w:rsidRPr="00C374C4">
        <w:rPr>
          <w:rFonts w:eastAsia="Times New Roman"/>
          <w:b/>
          <w:noProof/>
          <w:sz w:val="20"/>
          <w:szCs w:val="20"/>
        </w:rPr>
        <w:tab/>
      </w:r>
      <w:r w:rsidRPr="00C374C4">
        <w:rPr>
          <w:rFonts w:eastAsia="Times New Roman"/>
          <w:b/>
          <w:noProof/>
          <w:sz w:val="20"/>
          <w:szCs w:val="20"/>
        </w:rPr>
        <w:tab/>
      </w:r>
      <w:r w:rsidRPr="00C374C4">
        <w:rPr>
          <w:rFonts w:eastAsia="Times New Roman"/>
          <w:b/>
          <w:noProof/>
          <w:sz w:val="20"/>
          <w:szCs w:val="20"/>
        </w:rPr>
        <w:tab/>
      </w:r>
      <w:r w:rsidRPr="00C374C4">
        <w:rPr>
          <w:rFonts w:eastAsia="Times New Roman"/>
          <w:b/>
          <w:sz w:val="20"/>
          <w:szCs w:val="20"/>
        </w:rPr>
        <w:t xml:space="preserve"> </w:t>
      </w:r>
    </w:p>
    <w:p w14:paraId="131DC058" w14:textId="5CA58983" w:rsidR="00AA7EC9" w:rsidRPr="00C374C4" w:rsidRDefault="00AA7EC9" w:rsidP="00AA7EC9">
      <w:pPr>
        <w:jc w:val="both"/>
        <w:rPr>
          <w:rFonts w:eastAsia="Times New Roman"/>
          <w:sz w:val="22"/>
          <w:szCs w:val="22"/>
        </w:rPr>
      </w:pPr>
      <w:r w:rsidRPr="00C374C4">
        <w:rPr>
          <w:rFonts w:eastAsia="Times New Roman"/>
          <w:sz w:val="22"/>
          <w:szCs w:val="22"/>
        </w:rPr>
        <w:t>Γραμματεία: Φ.</w:t>
      </w:r>
      <w:r w:rsidR="00AE7B68">
        <w:rPr>
          <w:rFonts w:eastAsia="Times New Roman"/>
          <w:sz w:val="22"/>
          <w:szCs w:val="22"/>
        </w:rPr>
        <w:t xml:space="preserve"> </w:t>
      </w:r>
      <w:r w:rsidRPr="00C374C4">
        <w:rPr>
          <w:rFonts w:eastAsia="Times New Roman"/>
          <w:sz w:val="22"/>
          <w:szCs w:val="22"/>
        </w:rPr>
        <w:t xml:space="preserve">Παπαδοπούλου </w:t>
      </w:r>
    </w:p>
    <w:p w14:paraId="7768A218" w14:textId="0BED7EA6" w:rsidR="00AA7EC9" w:rsidRPr="00C374C4" w:rsidRDefault="00AA7EC9" w:rsidP="00AA7EC9">
      <w:pPr>
        <w:jc w:val="both"/>
        <w:rPr>
          <w:rFonts w:eastAsia="Times New Roman"/>
          <w:noProof/>
          <w:sz w:val="22"/>
          <w:szCs w:val="22"/>
        </w:rPr>
      </w:pPr>
      <w:proofErr w:type="spellStart"/>
      <w:r w:rsidRPr="00C374C4">
        <w:rPr>
          <w:rFonts w:eastAsia="Times New Roman"/>
          <w:sz w:val="22"/>
          <w:szCs w:val="22"/>
        </w:rPr>
        <w:t>Ταχ</w:t>
      </w:r>
      <w:proofErr w:type="spellEnd"/>
      <w:r w:rsidRPr="00C374C4">
        <w:rPr>
          <w:rFonts w:eastAsia="Times New Roman"/>
          <w:noProof/>
          <w:sz w:val="22"/>
          <w:szCs w:val="22"/>
        </w:rPr>
        <w:t xml:space="preserve">. </w:t>
      </w:r>
      <w:r w:rsidRPr="00C374C4">
        <w:rPr>
          <w:rFonts w:eastAsia="Times New Roman"/>
          <w:sz w:val="22"/>
          <w:szCs w:val="22"/>
        </w:rPr>
        <w:t>Δ</w:t>
      </w:r>
      <w:r w:rsidRPr="00C374C4">
        <w:rPr>
          <w:rFonts w:eastAsia="Times New Roman"/>
          <w:noProof/>
          <w:sz w:val="22"/>
          <w:szCs w:val="22"/>
        </w:rPr>
        <w:t>/</w:t>
      </w:r>
      <w:proofErr w:type="spellStart"/>
      <w:r w:rsidRPr="00C374C4">
        <w:rPr>
          <w:rFonts w:eastAsia="Times New Roman"/>
          <w:sz w:val="22"/>
          <w:szCs w:val="22"/>
        </w:rPr>
        <w:t>νση</w:t>
      </w:r>
      <w:proofErr w:type="spellEnd"/>
      <w:r w:rsidRPr="00C374C4">
        <w:rPr>
          <w:rFonts w:eastAsia="Times New Roman"/>
          <w:noProof/>
          <w:sz w:val="22"/>
          <w:szCs w:val="22"/>
        </w:rPr>
        <w:t>:</w:t>
      </w:r>
      <w:r w:rsidRPr="00C374C4">
        <w:rPr>
          <w:rFonts w:eastAsia="Times New Roman"/>
          <w:sz w:val="22"/>
          <w:szCs w:val="22"/>
        </w:rPr>
        <w:t xml:space="preserve"> Ιερά Οδός </w:t>
      </w:r>
      <w:r w:rsidRPr="00C374C4">
        <w:rPr>
          <w:rFonts w:eastAsia="Times New Roman"/>
          <w:noProof/>
          <w:sz w:val="22"/>
          <w:szCs w:val="22"/>
        </w:rPr>
        <w:t>75,</w:t>
      </w:r>
      <w:r w:rsidRPr="00C374C4">
        <w:rPr>
          <w:rFonts w:eastAsia="Times New Roman"/>
          <w:sz w:val="22"/>
          <w:szCs w:val="22"/>
        </w:rPr>
        <w:t xml:space="preserve"> </w:t>
      </w:r>
      <w:r w:rsidRPr="00C374C4">
        <w:rPr>
          <w:rFonts w:eastAsia="Times New Roman"/>
          <w:noProof/>
          <w:sz w:val="22"/>
          <w:szCs w:val="22"/>
        </w:rPr>
        <w:t>118</w:t>
      </w:r>
      <w:r w:rsidRPr="00C374C4">
        <w:rPr>
          <w:rFonts w:eastAsia="Times New Roman"/>
          <w:sz w:val="22"/>
          <w:szCs w:val="22"/>
        </w:rPr>
        <w:t xml:space="preserve"> </w:t>
      </w:r>
      <w:r w:rsidRPr="00C374C4">
        <w:rPr>
          <w:rFonts w:eastAsia="Times New Roman"/>
          <w:noProof/>
          <w:sz w:val="22"/>
          <w:szCs w:val="22"/>
        </w:rPr>
        <w:t xml:space="preserve">55 </w:t>
      </w:r>
      <w:r w:rsidRPr="00C374C4">
        <w:rPr>
          <w:rFonts w:eastAsia="Times New Roman"/>
          <w:sz w:val="22"/>
          <w:szCs w:val="22"/>
        </w:rPr>
        <w:t>Αθήνα</w:t>
      </w:r>
      <w:r w:rsidRPr="00C374C4">
        <w:rPr>
          <w:rFonts w:eastAsia="Times New Roman"/>
          <w:noProof/>
          <w:sz w:val="22"/>
          <w:szCs w:val="22"/>
        </w:rPr>
        <w:tab/>
      </w:r>
      <w:r w:rsidRPr="00C374C4">
        <w:rPr>
          <w:rFonts w:eastAsia="Times New Roman"/>
          <w:noProof/>
          <w:sz w:val="22"/>
          <w:szCs w:val="22"/>
        </w:rPr>
        <w:tab/>
      </w:r>
      <w:r w:rsidRPr="00C374C4">
        <w:rPr>
          <w:rFonts w:eastAsia="Times New Roman"/>
          <w:noProof/>
          <w:sz w:val="22"/>
          <w:szCs w:val="22"/>
        </w:rPr>
        <w:tab/>
        <w:t xml:space="preserve">       </w:t>
      </w:r>
      <w:r w:rsidRPr="00C374C4">
        <w:rPr>
          <w:rFonts w:asciiTheme="minorHAnsi" w:eastAsia="Times New Roman" w:hAnsiTheme="minorHAnsi" w:cstheme="minorHAnsi"/>
          <w:noProof/>
          <w:sz w:val="22"/>
          <w:szCs w:val="22"/>
        </w:rPr>
        <w:t xml:space="preserve">Αθήνα, </w:t>
      </w:r>
      <w:r w:rsidR="0099245F">
        <w:rPr>
          <w:rFonts w:asciiTheme="minorHAnsi" w:eastAsia="Times New Roman" w:hAnsiTheme="minorHAnsi" w:cstheme="minorHAnsi"/>
          <w:noProof/>
          <w:sz w:val="22"/>
          <w:szCs w:val="22"/>
        </w:rPr>
        <w:t>25</w:t>
      </w:r>
      <w:r w:rsidRPr="00C374C4">
        <w:rPr>
          <w:rFonts w:asciiTheme="minorHAnsi" w:eastAsia="Times New Roman" w:hAnsiTheme="minorHAnsi" w:cstheme="minorHAnsi"/>
          <w:noProof/>
          <w:sz w:val="22"/>
          <w:szCs w:val="22"/>
        </w:rPr>
        <w:t>-11-2020</w:t>
      </w:r>
    </w:p>
    <w:p w14:paraId="041F606B" w14:textId="3C4EA11F" w:rsidR="00AA7EC9" w:rsidRPr="0099245F" w:rsidRDefault="00AA7EC9" w:rsidP="00AA7EC9">
      <w:pPr>
        <w:jc w:val="both"/>
        <w:rPr>
          <w:rFonts w:asciiTheme="minorHAnsi" w:eastAsia="Times New Roman" w:hAnsiTheme="minorHAnsi" w:cstheme="minorHAnsi"/>
          <w:noProof/>
          <w:sz w:val="22"/>
          <w:szCs w:val="22"/>
        </w:rPr>
      </w:pPr>
      <w:proofErr w:type="spellStart"/>
      <w:r w:rsidRPr="00C374C4">
        <w:rPr>
          <w:rFonts w:eastAsia="Times New Roman"/>
          <w:sz w:val="22"/>
          <w:szCs w:val="22"/>
        </w:rPr>
        <w:t>Τηλ</w:t>
      </w:r>
      <w:proofErr w:type="spellEnd"/>
      <w:r w:rsidRPr="00C374C4">
        <w:rPr>
          <w:rFonts w:eastAsia="Times New Roman"/>
          <w:noProof/>
          <w:sz w:val="22"/>
          <w:szCs w:val="22"/>
        </w:rPr>
        <w:t xml:space="preserve">. / </w:t>
      </w:r>
      <w:r w:rsidRPr="00C374C4">
        <w:rPr>
          <w:rFonts w:eastAsia="Times New Roman"/>
          <w:noProof/>
          <w:sz w:val="22"/>
          <w:szCs w:val="22"/>
          <w:lang w:val="en-GB"/>
        </w:rPr>
        <w:t>Fax</w:t>
      </w:r>
      <w:r w:rsidRPr="00C374C4">
        <w:rPr>
          <w:rFonts w:eastAsia="Times New Roman"/>
          <w:noProof/>
          <w:sz w:val="22"/>
          <w:szCs w:val="22"/>
        </w:rPr>
        <w:t>:</w:t>
      </w:r>
      <w:r w:rsidRPr="00C374C4">
        <w:rPr>
          <w:rFonts w:eastAsia="Times New Roman"/>
          <w:sz w:val="22"/>
          <w:szCs w:val="22"/>
        </w:rPr>
        <w:t xml:space="preserve">  210 </w:t>
      </w:r>
      <w:r w:rsidRPr="00C374C4">
        <w:rPr>
          <w:rFonts w:eastAsia="Times New Roman"/>
          <w:noProof/>
          <w:sz w:val="22"/>
          <w:szCs w:val="22"/>
        </w:rPr>
        <w:t>5294833</w:t>
      </w:r>
      <w:r w:rsidRPr="00C374C4">
        <w:rPr>
          <w:rFonts w:eastAsia="Times New Roman"/>
          <w:noProof/>
          <w:sz w:val="22"/>
          <w:szCs w:val="22"/>
        </w:rPr>
        <w:tab/>
      </w:r>
      <w:r w:rsidRPr="00C374C4">
        <w:rPr>
          <w:rFonts w:eastAsia="Times New Roman"/>
          <w:noProof/>
          <w:sz w:val="22"/>
          <w:szCs w:val="22"/>
        </w:rPr>
        <w:tab/>
      </w:r>
      <w:r w:rsidRPr="00C374C4">
        <w:rPr>
          <w:rFonts w:eastAsia="Times New Roman"/>
          <w:noProof/>
          <w:sz w:val="22"/>
          <w:szCs w:val="22"/>
        </w:rPr>
        <w:tab/>
      </w:r>
      <w:r w:rsidRPr="00C374C4">
        <w:rPr>
          <w:rFonts w:eastAsia="Times New Roman"/>
          <w:noProof/>
          <w:sz w:val="22"/>
          <w:szCs w:val="22"/>
        </w:rPr>
        <w:tab/>
      </w:r>
      <w:r w:rsidRPr="00C374C4">
        <w:rPr>
          <w:rFonts w:eastAsia="Times New Roman"/>
          <w:noProof/>
          <w:sz w:val="22"/>
          <w:szCs w:val="22"/>
        </w:rPr>
        <w:tab/>
      </w:r>
      <w:r w:rsidRPr="00C374C4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       </w:t>
      </w:r>
      <w:proofErr w:type="spellStart"/>
      <w:r w:rsidRPr="00C374C4">
        <w:rPr>
          <w:rFonts w:asciiTheme="minorHAnsi" w:eastAsiaTheme="minorHAnsi" w:hAnsiTheme="minorHAnsi" w:cstheme="minorHAnsi"/>
          <w:sz w:val="22"/>
          <w:szCs w:val="22"/>
          <w:lang w:eastAsia="en-US"/>
        </w:rPr>
        <w:t>Αριθμ</w:t>
      </w:r>
      <w:proofErr w:type="spellEnd"/>
      <w:r w:rsidRPr="00C374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C374C4">
        <w:rPr>
          <w:rFonts w:asciiTheme="minorHAnsi" w:eastAsiaTheme="minorHAnsi" w:hAnsiTheme="minorHAnsi" w:cstheme="minorHAnsi"/>
          <w:sz w:val="22"/>
          <w:szCs w:val="22"/>
          <w:lang w:eastAsia="en-US"/>
        </w:rPr>
        <w:t>Πρωτ</w:t>
      </w:r>
      <w:proofErr w:type="spellEnd"/>
      <w:r w:rsidRPr="0099245F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. : </w:t>
      </w:r>
      <w:r w:rsidR="0099245F">
        <w:rPr>
          <w:rFonts w:asciiTheme="minorHAnsi" w:eastAsiaTheme="minorHAnsi" w:hAnsiTheme="minorHAnsi" w:cstheme="minorHAnsi"/>
          <w:sz w:val="22"/>
          <w:szCs w:val="22"/>
          <w:lang w:eastAsia="en-US"/>
        </w:rPr>
        <w:t>290</w:t>
      </w:r>
    </w:p>
    <w:p w14:paraId="42C2995A" w14:textId="77777777" w:rsidR="00AA7EC9" w:rsidRPr="0099245F" w:rsidRDefault="00AA7EC9" w:rsidP="00AA7EC9">
      <w:pPr>
        <w:jc w:val="both"/>
        <w:rPr>
          <w:rFonts w:asciiTheme="minorHAnsi" w:eastAsia="Times New Roman" w:hAnsiTheme="minorHAnsi" w:cstheme="minorHAnsi"/>
          <w:noProof/>
          <w:sz w:val="22"/>
          <w:szCs w:val="22"/>
          <w:lang w:val="en-US"/>
        </w:rPr>
      </w:pPr>
      <w:r w:rsidRPr="00C374C4">
        <w:rPr>
          <w:rFonts w:eastAsia="Times New Roman"/>
          <w:noProof/>
          <w:sz w:val="22"/>
          <w:szCs w:val="22"/>
          <w:lang w:val="en-GB"/>
        </w:rPr>
        <w:t>E</w:t>
      </w:r>
      <w:r w:rsidRPr="0099245F">
        <w:rPr>
          <w:rFonts w:eastAsia="Times New Roman"/>
          <w:noProof/>
          <w:sz w:val="22"/>
          <w:szCs w:val="22"/>
          <w:lang w:val="en-US"/>
        </w:rPr>
        <w:t>-</w:t>
      </w:r>
      <w:r w:rsidRPr="00C374C4">
        <w:rPr>
          <w:rFonts w:eastAsia="Times New Roman"/>
          <w:noProof/>
          <w:sz w:val="22"/>
          <w:szCs w:val="22"/>
          <w:lang w:val="en-GB"/>
        </w:rPr>
        <w:t>mail</w:t>
      </w:r>
      <w:r w:rsidRPr="0099245F">
        <w:rPr>
          <w:rFonts w:eastAsia="Times New Roman"/>
          <w:noProof/>
          <w:sz w:val="22"/>
          <w:szCs w:val="22"/>
          <w:lang w:val="en-US"/>
        </w:rPr>
        <w:t xml:space="preserve">: </w:t>
      </w:r>
      <w:hyperlink r:id="rId8" w:history="1">
        <w:r w:rsidRPr="00C374C4">
          <w:rPr>
            <w:rFonts w:eastAsia="Times New Roman"/>
            <w:noProof/>
            <w:sz w:val="22"/>
            <w:szCs w:val="22"/>
            <w:u w:val="single"/>
            <w:lang w:val="en-US"/>
          </w:rPr>
          <w:t>fanny</w:t>
        </w:r>
        <w:r w:rsidRPr="0099245F">
          <w:rPr>
            <w:rFonts w:eastAsia="Times New Roman"/>
            <w:noProof/>
            <w:sz w:val="22"/>
            <w:szCs w:val="22"/>
            <w:u w:val="single"/>
            <w:lang w:val="en-US"/>
          </w:rPr>
          <w:t>@</w:t>
        </w:r>
        <w:r w:rsidRPr="00C374C4">
          <w:rPr>
            <w:rFonts w:eastAsia="Times New Roman"/>
            <w:noProof/>
            <w:sz w:val="22"/>
            <w:szCs w:val="22"/>
            <w:u w:val="single"/>
            <w:lang w:val="en-US"/>
          </w:rPr>
          <w:t>aua</w:t>
        </w:r>
        <w:r w:rsidRPr="0099245F">
          <w:rPr>
            <w:rFonts w:eastAsia="Times New Roman"/>
            <w:noProof/>
            <w:sz w:val="22"/>
            <w:szCs w:val="22"/>
            <w:u w:val="single"/>
            <w:lang w:val="en-US"/>
          </w:rPr>
          <w:t>.</w:t>
        </w:r>
        <w:r w:rsidRPr="00C374C4">
          <w:rPr>
            <w:rFonts w:eastAsia="Times New Roman"/>
            <w:noProof/>
            <w:sz w:val="22"/>
            <w:szCs w:val="22"/>
            <w:u w:val="single"/>
            <w:lang w:val="en-US"/>
          </w:rPr>
          <w:t>gr</w:t>
        </w:r>
      </w:hyperlink>
    </w:p>
    <w:p w14:paraId="5CFD5FC8" w14:textId="77777777" w:rsidR="00AA7EC9" w:rsidRPr="0099245F" w:rsidRDefault="00AA7EC9" w:rsidP="00AA7EC9">
      <w:pPr>
        <w:rPr>
          <w:lang w:val="en-US"/>
        </w:rPr>
      </w:pPr>
    </w:p>
    <w:p w14:paraId="4896532E" w14:textId="7555B278" w:rsidR="00AA7EC9" w:rsidRPr="007B3EE4" w:rsidRDefault="00AA7EC9" w:rsidP="00AE7B68">
      <w:pPr>
        <w:spacing w:line="312" w:lineRule="auto"/>
        <w:ind w:left="4962" w:hanging="642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b/>
          <w:bCs/>
          <w:sz w:val="22"/>
          <w:szCs w:val="22"/>
        </w:rPr>
        <w:t>Προς:</w:t>
      </w:r>
      <w:r w:rsidRPr="007B3EE4">
        <w:rPr>
          <w:rFonts w:ascii="Cambria" w:hAnsi="Cambria" w:cstheme="minorHAnsi"/>
          <w:sz w:val="22"/>
          <w:szCs w:val="22"/>
        </w:rPr>
        <w:t xml:space="preserve"> Τα μέλη ΔΕΠ του Γενικού Τμήματος ΓΠΑ</w:t>
      </w:r>
    </w:p>
    <w:p w14:paraId="47B41B43" w14:textId="16014216" w:rsidR="00AA7EC9" w:rsidRPr="007B3EE4" w:rsidRDefault="00AA7EC9" w:rsidP="00AE7B68">
      <w:pPr>
        <w:spacing w:line="312" w:lineRule="auto"/>
        <w:ind w:left="4320" w:right="-341"/>
        <w:rPr>
          <w:rFonts w:ascii="Cambria" w:hAnsi="Cambria" w:cstheme="minorHAnsi"/>
          <w:sz w:val="22"/>
          <w:szCs w:val="22"/>
        </w:rPr>
      </w:pPr>
      <w:proofErr w:type="spellStart"/>
      <w:r w:rsidRPr="007B3EE4">
        <w:rPr>
          <w:rFonts w:ascii="Cambria" w:hAnsi="Cambria" w:cstheme="minorHAnsi"/>
          <w:b/>
          <w:bCs/>
          <w:sz w:val="22"/>
          <w:szCs w:val="22"/>
        </w:rPr>
        <w:t>Κοιν</w:t>
      </w:r>
      <w:proofErr w:type="spellEnd"/>
      <w:r w:rsidRPr="007B3EE4">
        <w:rPr>
          <w:rFonts w:ascii="Cambria" w:hAnsi="Cambria" w:cstheme="minorHAnsi"/>
          <w:b/>
          <w:bCs/>
          <w:sz w:val="22"/>
          <w:szCs w:val="22"/>
        </w:rPr>
        <w:t>:</w:t>
      </w:r>
      <w:r w:rsidRPr="007B3EE4">
        <w:rPr>
          <w:rFonts w:ascii="Cambria" w:hAnsi="Cambria" w:cstheme="minorHAnsi"/>
          <w:sz w:val="22"/>
          <w:szCs w:val="22"/>
        </w:rPr>
        <w:t xml:space="preserve"> -Διεύθυνση Διοικητικού Προσωπικού</w:t>
      </w:r>
    </w:p>
    <w:p w14:paraId="6386B221" w14:textId="77777777" w:rsidR="00AA7EC9" w:rsidRPr="007B3EE4" w:rsidRDefault="00AA7EC9" w:rsidP="00AA7EC9">
      <w:pPr>
        <w:rPr>
          <w:rFonts w:ascii="Cambria" w:hAnsi="Cambria" w:cstheme="minorHAnsi"/>
          <w:sz w:val="22"/>
          <w:szCs w:val="22"/>
        </w:rPr>
      </w:pPr>
    </w:p>
    <w:p w14:paraId="416C7F32" w14:textId="77777777" w:rsidR="00AA7EC9" w:rsidRPr="007B3EE4" w:rsidRDefault="00AA7EC9" w:rsidP="00AA7EC9">
      <w:pPr>
        <w:rPr>
          <w:rFonts w:ascii="Cambria" w:hAnsi="Cambria" w:cstheme="minorHAnsi"/>
          <w:sz w:val="22"/>
          <w:szCs w:val="22"/>
        </w:rPr>
      </w:pPr>
    </w:p>
    <w:p w14:paraId="35E0395C" w14:textId="1E6BCDDE" w:rsidR="00AA7EC9" w:rsidRPr="007B3EE4" w:rsidRDefault="00AA7EC9" w:rsidP="00AE7B68">
      <w:pPr>
        <w:spacing w:line="312" w:lineRule="auto"/>
        <w:jc w:val="center"/>
        <w:rPr>
          <w:rFonts w:ascii="Cambria" w:hAnsi="Cambria" w:cstheme="minorHAnsi"/>
          <w:b/>
          <w:spacing w:val="24"/>
        </w:rPr>
      </w:pPr>
      <w:r w:rsidRPr="007B3EE4">
        <w:rPr>
          <w:rFonts w:ascii="Cambria" w:hAnsi="Cambria" w:cstheme="minorHAnsi"/>
          <w:b/>
          <w:spacing w:val="24"/>
        </w:rPr>
        <w:t>ΠΡΟΣΚΛΗΣΗ ΕΚΔΗΛΩΣΗΣ ΕΝΔΙΑΦΕΡΟΝΤΟΣ</w:t>
      </w:r>
    </w:p>
    <w:p w14:paraId="08AFBA30" w14:textId="77777777" w:rsidR="007B3EE4" w:rsidRDefault="00AA7EC9" w:rsidP="00AE7B68">
      <w:pPr>
        <w:spacing w:line="312" w:lineRule="auto"/>
        <w:jc w:val="center"/>
        <w:rPr>
          <w:rFonts w:ascii="Cambria" w:hAnsi="Cambria" w:cstheme="minorHAnsi"/>
          <w:b/>
          <w:spacing w:val="24"/>
        </w:rPr>
      </w:pPr>
      <w:r w:rsidRPr="007B3EE4">
        <w:rPr>
          <w:rFonts w:ascii="Cambria" w:hAnsi="Cambria" w:cstheme="minorHAnsi"/>
          <w:b/>
          <w:spacing w:val="24"/>
        </w:rPr>
        <w:t xml:space="preserve">ΓΙΑ ΤΗΝ ΑΝΑΔΕΙΞΗ ΕΝΟΣ (1) ΕΚΠΡΟΣΩΠΟΥ </w:t>
      </w:r>
    </w:p>
    <w:p w14:paraId="5A84AE3C" w14:textId="41DE4FFF" w:rsidR="00AA7EC9" w:rsidRPr="007B3EE4" w:rsidRDefault="00AA7EC9" w:rsidP="00AE7B68">
      <w:pPr>
        <w:spacing w:line="312" w:lineRule="auto"/>
        <w:jc w:val="center"/>
        <w:rPr>
          <w:rFonts w:ascii="Cambria" w:hAnsi="Cambria" w:cstheme="minorHAnsi"/>
          <w:spacing w:val="24"/>
        </w:rPr>
      </w:pPr>
      <w:r w:rsidRPr="007B3EE4">
        <w:rPr>
          <w:rFonts w:ascii="Cambria" w:hAnsi="Cambria" w:cstheme="minorHAnsi"/>
          <w:b/>
          <w:spacing w:val="24"/>
        </w:rPr>
        <w:t>ΣΤΟ ΣΥΜΒΟΥΛΙΟ ΈΝΤΑΞΗΣ</w:t>
      </w:r>
    </w:p>
    <w:p w14:paraId="2F1D26D0" w14:textId="29E81BEA" w:rsidR="00AA7EC9" w:rsidRPr="007B3EE4" w:rsidRDefault="00AA7EC9" w:rsidP="00AE7B68">
      <w:pPr>
        <w:spacing w:line="312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76053DBC" w14:textId="77777777" w:rsidR="00AA7EC9" w:rsidRPr="007B3EE4" w:rsidRDefault="00AA7EC9" w:rsidP="00AA7EC9">
      <w:pPr>
        <w:rPr>
          <w:rFonts w:ascii="Cambria" w:hAnsi="Cambria" w:cstheme="minorHAnsi"/>
          <w:sz w:val="22"/>
          <w:szCs w:val="22"/>
        </w:rPr>
      </w:pPr>
    </w:p>
    <w:p w14:paraId="421E41CB" w14:textId="44BE5651" w:rsidR="00AA7EC9" w:rsidRPr="007B3EE4" w:rsidRDefault="00AA7EC9" w:rsidP="007B3EE4">
      <w:pPr>
        <w:spacing w:line="312" w:lineRule="auto"/>
        <w:ind w:right="-142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sz w:val="22"/>
          <w:szCs w:val="22"/>
        </w:rPr>
        <w:t>Ο Πρόεδρος του Συμβουλίου Ένταξης του Γεωπονικού Πανεπιστημίου Αθηνών έχοντας υπόψη:</w:t>
      </w:r>
    </w:p>
    <w:p w14:paraId="1DCEE330" w14:textId="77777777" w:rsidR="00AA7EC9" w:rsidRPr="007B3EE4" w:rsidRDefault="00AA7EC9" w:rsidP="00662891">
      <w:pPr>
        <w:spacing w:line="312" w:lineRule="auto"/>
        <w:rPr>
          <w:rFonts w:ascii="Cambria" w:hAnsi="Cambria" w:cstheme="minorHAnsi"/>
          <w:sz w:val="22"/>
          <w:szCs w:val="22"/>
        </w:rPr>
      </w:pPr>
    </w:p>
    <w:p w14:paraId="24EE6522" w14:textId="1CC5A27A" w:rsidR="00AA7EC9" w:rsidRPr="00AB53EF" w:rsidRDefault="0048191C" w:rsidP="00AB53EF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Τ</w:t>
      </w:r>
      <w:r w:rsidR="00AA7EC9" w:rsidRPr="007B3EE4">
        <w:rPr>
          <w:rFonts w:ascii="Cambria" w:hAnsi="Cambria" w:cstheme="minorHAnsi"/>
          <w:sz w:val="22"/>
          <w:szCs w:val="22"/>
        </w:rPr>
        <w:t>ις διατάξεις</w:t>
      </w:r>
      <w:r w:rsidR="00AB53EF">
        <w:rPr>
          <w:rFonts w:ascii="Cambria" w:hAnsi="Cambria" w:cstheme="minorHAnsi"/>
          <w:sz w:val="22"/>
          <w:szCs w:val="22"/>
        </w:rPr>
        <w:t xml:space="preserve"> </w:t>
      </w:r>
      <w:r w:rsidR="00AA7EC9" w:rsidRPr="00AB53EF">
        <w:rPr>
          <w:rFonts w:ascii="Cambria" w:hAnsi="Cambria" w:cstheme="minorHAnsi"/>
          <w:sz w:val="22"/>
          <w:szCs w:val="22"/>
        </w:rPr>
        <w:t>του άρθρου 13, παρ.1 του Ν</w:t>
      </w:r>
      <w:r w:rsidR="00AD46DD" w:rsidRPr="00AB53EF">
        <w:rPr>
          <w:rFonts w:ascii="Cambria" w:hAnsi="Cambria" w:cstheme="minorHAnsi"/>
          <w:sz w:val="22"/>
          <w:szCs w:val="22"/>
        </w:rPr>
        <w:t>.</w:t>
      </w:r>
      <w:r w:rsidR="00AA7EC9" w:rsidRPr="00AB53EF">
        <w:rPr>
          <w:rFonts w:ascii="Cambria" w:hAnsi="Cambria" w:cstheme="minorHAnsi"/>
          <w:sz w:val="22"/>
          <w:szCs w:val="22"/>
        </w:rPr>
        <w:t xml:space="preserve"> 4589/2019 </w:t>
      </w:r>
      <w:r w:rsidR="006402C7" w:rsidRPr="00AB53EF">
        <w:rPr>
          <w:rFonts w:ascii="Cambria" w:hAnsi="Cambria" w:cstheme="minorHAnsi"/>
          <w:sz w:val="22"/>
          <w:szCs w:val="22"/>
        </w:rPr>
        <w:t>(</w:t>
      </w:r>
      <w:r w:rsidR="00AA7EC9" w:rsidRPr="00AB53EF">
        <w:rPr>
          <w:rFonts w:ascii="Cambria" w:hAnsi="Cambria" w:cstheme="minorHAnsi"/>
          <w:sz w:val="22"/>
          <w:szCs w:val="22"/>
        </w:rPr>
        <w:t>ΦΕΚ</w:t>
      </w:r>
      <w:r w:rsidR="00AD46DD" w:rsidRPr="00AB53EF">
        <w:rPr>
          <w:rFonts w:ascii="Cambria" w:hAnsi="Cambria" w:cstheme="minorHAnsi"/>
          <w:sz w:val="22"/>
          <w:szCs w:val="22"/>
        </w:rPr>
        <w:t xml:space="preserve"> </w:t>
      </w:r>
      <w:r w:rsidR="00AA7EC9" w:rsidRPr="00AB53EF">
        <w:rPr>
          <w:rFonts w:ascii="Cambria" w:hAnsi="Cambria" w:cstheme="minorHAnsi"/>
          <w:sz w:val="22"/>
          <w:szCs w:val="22"/>
        </w:rPr>
        <w:t>13/</w:t>
      </w:r>
      <w:proofErr w:type="spellStart"/>
      <w:r w:rsidR="006402C7" w:rsidRPr="00AB53EF">
        <w:rPr>
          <w:rFonts w:ascii="Cambria" w:hAnsi="Cambria" w:cstheme="minorHAnsi"/>
          <w:sz w:val="22"/>
          <w:szCs w:val="22"/>
        </w:rPr>
        <w:t>τ.</w:t>
      </w:r>
      <w:r w:rsidR="00AA7EC9" w:rsidRPr="00AB53EF">
        <w:rPr>
          <w:rFonts w:ascii="Cambria" w:hAnsi="Cambria" w:cstheme="minorHAnsi"/>
          <w:sz w:val="22"/>
          <w:szCs w:val="22"/>
        </w:rPr>
        <w:t>Α</w:t>
      </w:r>
      <w:proofErr w:type="spellEnd"/>
      <w:r w:rsidR="00AA7EC9" w:rsidRPr="00AB53EF">
        <w:rPr>
          <w:rFonts w:ascii="Cambria" w:hAnsi="Cambria" w:cstheme="minorHAnsi"/>
          <w:sz w:val="22"/>
          <w:szCs w:val="22"/>
        </w:rPr>
        <w:t>’/29.1.2019</w:t>
      </w:r>
      <w:r w:rsidR="006402C7" w:rsidRPr="00AB53EF">
        <w:rPr>
          <w:rFonts w:ascii="Cambria" w:hAnsi="Cambria" w:cstheme="minorHAnsi"/>
          <w:sz w:val="22"/>
          <w:szCs w:val="22"/>
        </w:rPr>
        <w:t>)</w:t>
      </w:r>
      <w:r w:rsidR="007B3EE4" w:rsidRPr="00AB53EF">
        <w:rPr>
          <w:rFonts w:ascii="Cambria" w:hAnsi="Cambria" w:cstheme="minorHAnsi"/>
          <w:sz w:val="22"/>
          <w:szCs w:val="22"/>
        </w:rPr>
        <w:t>,</w:t>
      </w:r>
    </w:p>
    <w:p w14:paraId="10ABBE05" w14:textId="4F399AEF" w:rsidR="00CD20AB" w:rsidRDefault="00CD20AB" w:rsidP="007B3EE4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CD20AB">
        <w:rPr>
          <w:rFonts w:ascii="Cambria" w:hAnsi="Cambria" w:cstheme="minorHAnsi"/>
          <w:sz w:val="22"/>
          <w:szCs w:val="22"/>
        </w:rPr>
        <w:t xml:space="preserve">την υπ’ </w:t>
      </w:r>
      <w:proofErr w:type="spellStart"/>
      <w:r w:rsidRPr="00CD20AB">
        <w:rPr>
          <w:rFonts w:ascii="Cambria" w:hAnsi="Cambria" w:cstheme="minorHAnsi"/>
          <w:sz w:val="22"/>
          <w:szCs w:val="22"/>
        </w:rPr>
        <w:t>αριθμ</w:t>
      </w:r>
      <w:proofErr w:type="spellEnd"/>
      <w:r w:rsidRPr="00CD20AB">
        <w:rPr>
          <w:rFonts w:ascii="Cambria" w:hAnsi="Cambria" w:cstheme="minorHAnsi"/>
          <w:sz w:val="22"/>
          <w:szCs w:val="22"/>
        </w:rPr>
        <w:t xml:space="preserve">. </w:t>
      </w:r>
      <w:r w:rsidRPr="00CD20AB">
        <w:rPr>
          <w:rFonts w:ascii="Cambria" w:hAnsi="Cambria"/>
          <w:sz w:val="22"/>
          <w:szCs w:val="22"/>
        </w:rPr>
        <w:t>77561/Ζ1</w:t>
      </w:r>
      <w:r>
        <w:rPr>
          <w:rFonts w:ascii="Cambria" w:hAnsi="Cambria"/>
          <w:sz w:val="22"/>
          <w:szCs w:val="22"/>
        </w:rPr>
        <w:t>/19.6.2020</w:t>
      </w:r>
      <w:r w:rsidRPr="00CD20AB">
        <w:rPr>
          <w:rFonts w:ascii="Cambria" w:hAnsi="Cambria" w:cstheme="minorHAnsi"/>
          <w:sz w:val="22"/>
          <w:szCs w:val="22"/>
        </w:rPr>
        <w:t xml:space="preserve"> ΚΥΑ (ΦΕΚ 2481/</w:t>
      </w:r>
      <w:proofErr w:type="spellStart"/>
      <w:r w:rsidRPr="00CD20AB">
        <w:rPr>
          <w:rFonts w:ascii="Cambria" w:hAnsi="Cambria" w:cstheme="minorHAnsi"/>
          <w:sz w:val="22"/>
          <w:szCs w:val="22"/>
        </w:rPr>
        <w:t>τ.Β</w:t>
      </w:r>
      <w:proofErr w:type="spellEnd"/>
      <w:r w:rsidRPr="00CD20AB">
        <w:rPr>
          <w:rFonts w:ascii="Cambria" w:hAnsi="Cambria" w:cstheme="minorHAnsi"/>
          <w:sz w:val="22"/>
          <w:szCs w:val="22"/>
        </w:rPr>
        <w:t>’/22.6.2020),</w:t>
      </w:r>
    </w:p>
    <w:p w14:paraId="18204546" w14:textId="00945B73" w:rsidR="00CD20AB" w:rsidRDefault="00CD20AB" w:rsidP="007B3EE4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CD20AB">
        <w:rPr>
          <w:rFonts w:ascii="Cambria" w:hAnsi="Cambria" w:cstheme="minorHAnsi"/>
          <w:sz w:val="22"/>
          <w:szCs w:val="22"/>
        </w:rPr>
        <w:t xml:space="preserve">Την </w:t>
      </w:r>
      <w:proofErr w:type="spellStart"/>
      <w:r w:rsidRPr="00CD20AB">
        <w:rPr>
          <w:rFonts w:ascii="Cambria" w:hAnsi="Cambria" w:cstheme="minorHAnsi"/>
          <w:sz w:val="22"/>
          <w:szCs w:val="22"/>
        </w:rPr>
        <w:t>υπ’αριθ</w:t>
      </w:r>
      <w:proofErr w:type="spellEnd"/>
      <w:r w:rsidRPr="00CD20AB">
        <w:rPr>
          <w:rFonts w:ascii="Cambria" w:hAnsi="Cambria" w:cstheme="minorHAnsi"/>
          <w:sz w:val="22"/>
          <w:szCs w:val="22"/>
        </w:rPr>
        <w:t>. 115744/Ζ1/4.9.2020 ΚΥΑ (ΦΕΚ 3707/</w:t>
      </w:r>
      <w:proofErr w:type="spellStart"/>
      <w:r w:rsidRPr="00CD20AB">
        <w:rPr>
          <w:rFonts w:ascii="Cambria" w:hAnsi="Cambria" w:cstheme="minorHAnsi"/>
          <w:sz w:val="22"/>
          <w:szCs w:val="22"/>
        </w:rPr>
        <w:t>τ.Β</w:t>
      </w:r>
      <w:proofErr w:type="spellEnd"/>
      <w:r w:rsidRPr="00CD20AB">
        <w:rPr>
          <w:rFonts w:ascii="Cambria" w:hAnsi="Cambria" w:cstheme="minorHAnsi"/>
          <w:sz w:val="22"/>
          <w:szCs w:val="22"/>
        </w:rPr>
        <w:t>’/4.9.2020),</w:t>
      </w:r>
    </w:p>
    <w:p w14:paraId="44261504" w14:textId="77777777" w:rsidR="00CD20AB" w:rsidRPr="00CD20AB" w:rsidRDefault="00CD20AB" w:rsidP="003469ED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Cambria" w:hAnsi="Cambria" w:cstheme="minorHAnsi"/>
          <w:sz w:val="22"/>
          <w:szCs w:val="22"/>
        </w:rPr>
      </w:pPr>
      <w:r w:rsidRPr="00CD20AB">
        <w:rPr>
          <w:rFonts w:ascii="Cambria" w:hAnsi="Cambria" w:cstheme="minorHAnsi"/>
          <w:sz w:val="22"/>
          <w:szCs w:val="22"/>
        </w:rPr>
        <w:t xml:space="preserve">την υπ’ </w:t>
      </w:r>
      <w:proofErr w:type="spellStart"/>
      <w:r w:rsidRPr="00CD20AB">
        <w:rPr>
          <w:rFonts w:ascii="Cambria" w:hAnsi="Cambria" w:cstheme="minorHAnsi"/>
          <w:sz w:val="22"/>
          <w:szCs w:val="22"/>
        </w:rPr>
        <w:t>αριθμ</w:t>
      </w:r>
      <w:proofErr w:type="spellEnd"/>
      <w:r w:rsidRPr="00CD20AB">
        <w:rPr>
          <w:rFonts w:ascii="Cambria" w:hAnsi="Cambria" w:cstheme="minorHAnsi"/>
          <w:sz w:val="22"/>
          <w:szCs w:val="22"/>
        </w:rPr>
        <w:t>. 4366/20-7-2020 απόφαση του Πρύτανη του ΓΠΑ (ΦΕΚ 1225/</w:t>
      </w:r>
      <w:proofErr w:type="spellStart"/>
      <w:r w:rsidRPr="00CD20AB">
        <w:rPr>
          <w:rFonts w:ascii="Cambria" w:hAnsi="Cambria" w:cstheme="minorHAnsi"/>
          <w:sz w:val="22"/>
          <w:szCs w:val="22"/>
        </w:rPr>
        <w:t>τ.Γ</w:t>
      </w:r>
      <w:proofErr w:type="spellEnd"/>
      <w:r w:rsidRPr="00CD20AB">
        <w:rPr>
          <w:rFonts w:ascii="Cambria" w:hAnsi="Cambria" w:cstheme="minorHAnsi"/>
          <w:sz w:val="22"/>
          <w:szCs w:val="22"/>
        </w:rPr>
        <w:t xml:space="preserve">’/3-8-2020), η οποία αφορά στη μετακίνηση του κ. Ι. </w:t>
      </w:r>
      <w:proofErr w:type="spellStart"/>
      <w:r w:rsidRPr="00CD20AB">
        <w:rPr>
          <w:rFonts w:ascii="Cambria" w:hAnsi="Cambria" w:cstheme="minorHAnsi"/>
          <w:sz w:val="22"/>
          <w:szCs w:val="22"/>
        </w:rPr>
        <w:t>Τσουλφά</w:t>
      </w:r>
      <w:proofErr w:type="spellEnd"/>
      <w:r w:rsidRPr="00CD20AB">
        <w:rPr>
          <w:rFonts w:ascii="Cambria" w:hAnsi="Cambria" w:cstheme="minorHAnsi"/>
          <w:sz w:val="22"/>
          <w:szCs w:val="22"/>
        </w:rPr>
        <w:t xml:space="preserve">, από το Γενικό Τμήμα του ΓΠΑ στο Τμήμα Διοίκησης Γεωργικών Επιχειρήσεων και Συστημάτων Εφοδιασμού του ιδίου Ιδρύματος, σε ίδια οργανική θέση μέλους ΔΕΠ, βαθμίδας </w:t>
      </w:r>
      <w:proofErr w:type="spellStart"/>
      <w:r w:rsidRPr="00CD20AB">
        <w:rPr>
          <w:rFonts w:ascii="Cambria" w:hAnsi="Cambria" w:cstheme="minorHAnsi"/>
          <w:sz w:val="22"/>
          <w:szCs w:val="22"/>
        </w:rPr>
        <w:t>Επίκ</w:t>
      </w:r>
      <w:proofErr w:type="spellEnd"/>
      <w:r w:rsidRPr="00CD20AB">
        <w:rPr>
          <w:rFonts w:ascii="Cambria" w:hAnsi="Cambria" w:cstheme="minorHAnsi"/>
          <w:sz w:val="22"/>
          <w:szCs w:val="22"/>
        </w:rPr>
        <w:t>. Καθηγητή,.</w:t>
      </w:r>
    </w:p>
    <w:p w14:paraId="4819EE6F" w14:textId="77777777" w:rsidR="00CD59F0" w:rsidRPr="007B3EE4" w:rsidRDefault="00CD59F0" w:rsidP="00662891">
      <w:pPr>
        <w:spacing w:line="312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2899C18A" w14:textId="761A5DC0" w:rsidR="007B3EE4" w:rsidRPr="007B3EE4" w:rsidRDefault="007B3EE4" w:rsidP="007B3EE4">
      <w:pPr>
        <w:spacing w:after="120" w:line="312" w:lineRule="auto"/>
        <w:jc w:val="center"/>
        <w:rPr>
          <w:rFonts w:ascii="Cambria" w:hAnsi="Cambria" w:cstheme="minorHAnsi"/>
          <w:b/>
          <w:spacing w:val="24"/>
          <w:sz w:val="22"/>
          <w:szCs w:val="22"/>
        </w:rPr>
      </w:pPr>
      <w:r w:rsidRPr="007B3EE4">
        <w:rPr>
          <w:rFonts w:ascii="Cambria" w:hAnsi="Cambria" w:cstheme="minorHAnsi"/>
          <w:b/>
          <w:spacing w:val="24"/>
          <w:sz w:val="22"/>
          <w:szCs w:val="22"/>
        </w:rPr>
        <w:t>ο</w:t>
      </w:r>
      <w:r w:rsidR="00AE7B68" w:rsidRPr="007B3EE4">
        <w:rPr>
          <w:rFonts w:ascii="Cambria" w:hAnsi="Cambria" w:cstheme="minorHAnsi"/>
          <w:b/>
          <w:spacing w:val="24"/>
          <w:sz w:val="22"/>
          <w:szCs w:val="22"/>
        </w:rPr>
        <w:t>ρίζει ημερομηνία διεξαγωγής εκλογών</w:t>
      </w:r>
    </w:p>
    <w:p w14:paraId="36E3B602" w14:textId="38D9DAF8" w:rsidR="00AE7B68" w:rsidRPr="0099245F" w:rsidRDefault="00AE7B68" w:rsidP="00662891">
      <w:pPr>
        <w:spacing w:line="312" w:lineRule="auto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7B3EE4">
        <w:rPr>
          <w:rFonts w:ascii="Cambria" w:hAnsi="Cambria" w:cstheme="minorHAnsi"/>
          <w:bCs/>
          <w:sz w:val="22"/>
          <w:szCs w:val="22"/>
        </w:rPr>
        <w:t xml:space="preserve">για </w:t>
      </w:r>
      <w:r w:rsidR="007B3EE4">
        <w:rPr>
          <w:rFonts w:ascii="Cambria" w:hAnsi="Cambria" w:cstheme="minorHAnsi"/>
          <w:bCs/>
          <w:sz w:val="22"/>
          <w:szCs w:val="22"/>
        </w:rPr>
        <w:t xml:space="preserve">την </w:t>
      </w:r>
      <w:r w:rsidRPr="007B3EE4">
        <w:rPr>
          <w:rFonts w:ascii="Cambria" w:hAnsi="Cambria" w:cstheme="minorHAnsi"/>
          <w:bCs/>
          <w:sz w:val="22"/>
          <w:szCs w:val="22"/>
        </w:rPr>
        <w:t xml:space="preserve">ανάδειξη ενός (1) εκπροσώπου του Συμβουλίου Ένταξης του Γ.Π.Α. την </w:t>
      </w:r>
      <w:r w:rsidR="0099245F" w:rsidRPr="0099245F">
        <w:rPr>
          <w:rFonts w:ascii="Cambria" w:hAnsi="Cambria" w:cstheme="minorHAnsi"/>
          <w:bCs/>
          <w:color w:val="000000" w:themeColor="text1"/>
          <w:sz w:val="22"/>
          <w:szCs w:val="22"/>
        </w:rPr>
        <w:t>11</w:t>
      </w:r>
      <w:r w:rsidRPr="0099245F">
        <w:rPr>
          <w:rFonts w:ascii="Cambria" w:hAnsi="Cambria" w:cstheme="minorHAnsi"/>
          <w:bCs/>
          <w:color w:val="000000" w:themeColor="text1"/>
          <w:sz w:val="22"/>
          <w:szCs w:val="22"/>
        </w:rPr>
        <w:t>/12/2020 και από ώρα 10:00 π.μ. έως 15:00 μ.μ.</w:t>
      </w:r>
      <w:r w:rsidRPr="0099245F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55FCA9B7" w14:textId="2B42A5E9" w:rsidR="00AE7B68" w:rsidRPr="007B3EE4" w:rsidRDefault="00AE7B68" w:rsidP="00662891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sz w:val="22"/>
          <w:szCs w:val="22"/>
        </w:rPr>
        <w:t xml:space="preserve">Οι εκπρόσωποι εκλέγονται με μυστική ψηφοφορία μεταξύ των μελών ΔΕΠ του Γενικού Τμήματος. </w:t>
      </w:r>
    </w:p>
    <w:p w14:paraId="73418060" w14:textId="62A4C8B1" w:rsidR="00AE5566" w:rsidRPr="007B3EE4" w:rsidRDefault="00AE5566" w:rsidP="00662891">
      <w:pPr>
        <w:spacing w:line="312" w:lineRule="auto"/>
        <w:jc w:val="both"/>
        <w:rPr>
          <w:rFonts w:ascii="Cambria" w:eastAsia="Times New Roman" w:hAnsi="Cambria" w:cstheme="minorHAnsi"/>
          <w:bCs/>
          <w:sz w:val="22"/>
          <w:szCs w:val="22"/>
        </w:rPr>
      </w:pPr>
      <w:r w:rsidRPr="007B3EE4">
        <w:rPr>
          <w:rFonts w:ascii="Cambria" w:eastAsia="Times New Roman" w:hAnsi="Cambria" w:cstheme="minorHAnsi"/>
          <w:bCs/>
          <w:sz w:val="22"/>
          <w:szCs w:val="22"/>
        </w:rPr>
        <w:t>Η εκλογή θα διεξαχθεί με ηλεκτρονική ψηφοφορία βάσ</w:t>
      </w:r>
      <w:r w:rsidR="0099245F">
        <w:rPr>
          <w:rFonts w:ascii="Cambria" w:eastAsia="Times New Roman" w:hAnsi="Cambria" w:cstheme="minorHAnsi"/>
          <w:bCs/>
          <w:sz w:val="22"/>
          <w:szCs w:val="22"/>
        </w:rPr>
        <w:t>ει</w:t>
      </w:r>
      <w:r w:rsidRPr="007B3EE4">
        <w:rPr>
          <w:rFonts w:ascii="Cambria" w:eastAsia="Times New Roman" w:hAnsi="Cambria" w:cstheme="minorHAnsi"/>
          <w:bCs/>
          <w:sz w:val="22"/>
          <w:szCs w:val="22"/>
        </w:rPr>
        <w:t xml:space="preserve"> των διατάξεων της υπ’αριθμ.77561/21/16.6.2020 ΚΥΑ (ΦΕΚ 2481/</w:t>
      </w:r>
      <w:proofErr w:type="spellStart"/>
      <w:r w:rsidR="00AE7B68" w:rsidRPr="007B3EE4">
        <w:rPr>
          <w:rFonts w:ascii="Cambria" w:eastAsia="Times New Roman" w:hAnsi="Cambria" w:cstheme="minorHAnsi"/>
          <w:bCs/>
          <w:sz w:val="22"/>
          <w:szCs w:val="22"/>
        </w:rPr>
        <w:t>τ.Β</w:t>
      </w:r>
      <w:proofErr w:type="spellEnd"/>
      <w:r w:rsidR="00AE7B68" w:rsidRPr="007B3EE4">
        <w:rPr>
          <w:rFonts w:ascii="Cambria" w:eastAsia="Times New Roman" w:hAnsi="Cambria" w:cstheme="minorHAnsi"/>
          <w:bCs/>
          <w:sz w:val="22"/>
          <w:szCs w:val="22"/>
        </w:rPr>
        <w:t>’/22.6.2020</w:t>
      </w:r>
      <w:r w:rsidRPr="007B3EE4">
        <w:rPr>
          <w:rFonts w:ascii="Cambria" w:eastAsia="Times New Roman" w:hAnsi="Cambria" w:cstheme="minorHAnsi"/>
          <w:bCs/>
          <w:sz w:val="22"/>
          <w:szCs w:val="22"/>
        </w:rPr>
        <w:t>)</w:t>
      </w:r>
      <w:bookmarkStart w:id="0" w:name="_GoBack"/>
      <w:bookmarkEnd w:id="0"/>
    </w:p>
    <w:p w14:paraId="3B98DEFD" w14:textId="6C460A6A" w:rsidR="00AA7EC9" w:rsidRPr="007B3EE4" w:rsidRDefault="0004645B" w:rsidP="00662891">
      <w:pPr>
        <w:spacing w:line="312" w:lineRule="auto"/>
        <w:jc w:val="both"/>
        <w:rPr>
          <w:rFonts w:ascii="Cambria" w:eastAsia="Times New Roman" w:hAnsi="Cambria" w:cstheme="minorHAnsi"/>
          <w:color w:val="FF0000"/>
          <w:sz w:val="22"/>
          <w:szCs w:val="22"/>
        </w:rPr>
      </w:pPr>
      <w:r w:rsidRPr="007B3EE4">
        <w:rPr>
          <w:rFonts w:ascii="Cambria" w:hAnsi="Cambria" w:cs="Arial"/>
          <w:sz w:val="22"/>
          <w:szCs w:val="22"/>
        </w:rPr>
        <w:t xml:space="preserve">Οι αιτήσεις εκδήλωσης ενδιαφέροντος για τη θέση του εκπροσώπου του Συμβουλίου Ένταξης </w:t>
      </w:r>
      <w:r w:rsidR="00AE5566" w:rsidRPr="007B3EE4">
        <w:rPr>
          <w:rFonts w:ascii="Cambria" w:eastAsia="Times New Roman" w:hAnsi="Cambria" w:cstheme="minorHAnsi"/>
          <w:sz w:val="22"/>
          <w:szCs w:val="22"/>
        </w:rPr>
        <w:t xml:space="preserve">υποβάλλονται στη Γραμματεία του </w:t>
      </w:r>
      <w:r w:rsidR="00380C4A" w:rsidRPr="007B3EE4">
        <w:rPr>
          <w:rFonts w:ascii="Cambria" w:eastAsia="Times New Roman" w:hAnsi="Cambria" w:cstheme="minorHAnsi"/>
          <w:sz w:val="22"/>
          <w:szCs w:val="22"/>
        </w:rPr>
        <w:t xml:space="preserve">Συμβουλίου Ένταξης </w:t>
      </w:r>
      <w:r w:rsidRPr="007B3EE4">
        <w:rPr>
          <w:rFonts w:ascii="Cambria" w:eastAsia="Times New Roman" w:hAnsi="Cambria" w:cstheme="minorHAnsi"/>
          <w:sz w:val="22"/>
          <w:szCs w:val="22"/>
        </w:rPr>
        <w:t>μ</w:t>
      </w:r>
      <w:r w:rsidRPr="007B3EE4">
        <w:rPr>
          <w:rFonts w:ascii="Cambria" w:hAnsi="Cambria" w:cs="Arial"/>
          <w:sz w:val="22"/>
          <w:szCs w:val="22"/>
        </w:rPr>
        <w:t xml:space="preserve">έσα σε αποκλειστική προθεσμία δέκα (10) εργάσιμων ημερών από την επομένη της ημερομηνίας της κοινοποίησης της προκήρυξης </w:t>
      </w:r>
      <w:r w:rsidRPr="0099245F">
        <w:rPr>
          <w:rFonts w:ascii="Cambria" w:hAnsi="Cambria" w:cs="Arial"/>
          <w:color w:val="000000" w:themeColor="text1"/>
          <w:sz w:val="22"/>
          <w:szCs w:val="22"/>
        </w:rPr>
        <w:t>(</w:t>
      </w:r>
      <w:r w:rsidR="00AE5566" w:rsidRPr="0099245F">
        <w:rPr>
          <w:rFonts w:ascii="Cambria" w:eastAsia="Times New Roman" w:hAnsi="Cambria" w:cstheme="minorHAnsi"/>
          <w:color w:val="000000" w:themeColor="text1"/>
          <w:sz w:val="22"/>
          <w:szCs w:val="22"/>
        </w:rPr>
        <w:t xml:space="preserve">έως και </w:t>
      </w:r>
      <w:r w:rsidR="0099245F" w:rsidRPr="0099245F">
        <w:rPr>
          <w:rFonts w:ascii="Cambria" w:eastAsia="Times New Roman" w:hAnsi="Cambria" w:cstheme="minorHAnsi"/>
          <w:color w:val="000000" w:themeColor="text1"/>
          <w:sz w:val="22"/>
          <w:szCs w:val="22"/>
        </w:rPr>
        <w:t>9/12/</w:t>
      </w:r>
      <w:r w:rsidR="00AE5566" w:rsidRPr="0099245F">
        <w:rPr>
          <w:rFonts w:ascii="Cambria" w:eastAsia="Times New Roman" w:hAnsi="Cambria" w:cstheme="minorHAnsi"/>
          <w:color w:val="000000" w:themeColor="text1"/>
          <w:sz w:val="22"/>
          <w:szCs w:val="22"/>
        </w:rPr>
        <w:t>2020</w:t>
      </w:r>
      <w:r w:rsidRPr="0099245F">
        <w:rPr>
          <w:rFonts w:ascii="Cambria" w:eastAsia="Times New Roman" w:hAnsi="Cambria" w:cstheme="minorHAnsi"/>
          <w:color w:val="000000" w:themeColor="text1"/>
          <w:sz w:val="22"/>
          <w:szCs w:val="22"/>
        </w:rPr>
        <w:t>)</w:t>
      </w:r>
      <w:r w:rsidR="00AE7B68" w:rsidRPr="007B3EE4">
        <w:rPr>
          <w:rFonts w:ascii="Cambria" w:eastAsia="Times New Roman" w:hAnsi="Cambria" w:cstheme="minorHAnsi"/>
          <w:color w:val="FF0000"/>
          <w:sz w:val="22"/>
          <w:szCs w:val="22"/>
        </w:rPr>
        <w:t xml:space="preserve"> </w:t>
      </w:r>
      <w:r w:rsidR="00AA7EC9" w:rsidRPr="007B3EE4">
        <w:rPr>
          <w:rFonts w:ascii="Cambria" w:hAnsi="Cambria" w:cstheme="minorHAnsi"/>
          <w:sz w:val="22"/>
          <w:szCs w:val="22"/>
        </w:rPr>
        <w:t xml:space="preserve">με έναν από τους κάτωθι τρόπους: </w:t>
      </w:r>
    </w:p>
    <w:p w14:paraId="4B1D4317" w14:textId="0859A8B4" w:rsidR="00AA7EC9" w:rsidRPr="007B3EE4" w:rsidRDefault="00AA7EC9" w:rsidP="009A0869">
      <w:pPr>
        <w:numPr>
          <w:ilvl w:val="0"/>
          <w:numId w:val="2"/>
        </w:numPr>
        <w:spacing w:before="120" w:after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b/>
          <w:sz w:val="22"/>
          <w:szCs w:val="22"/>
        </w:rPr>
        <w:lastRenderedPageBreak/>
        <w:t>Αυτοπροσώπως ή μέσω νόμιμα εξουσιοδοτημένου αντιπροσώπου</w:t>
      </w:r>
      <w:r w:rsidRPr="007B3EE4">
        <w:rPr>
          <w:rFonts w:ascii="Cambria" w:hAnsi="Cambria" w:cstheme="minorHAnsi"/>
          <w:sz w:val="22"/>
          <w:szCs w:val="22"/>
        </w:rPr>
        <w:t>, με κατάθεση υπογεγραμμένης αίτησης στη</w:t>
      </w:r>
      <w:r w:rsidR="009A0869" w:rsidRPr="007B3EE4">
        <w:rPr>
          <w:rFonts w:ascii="Cambria" w:hAnsi="Cambria" w:cstheme="minorHAnsi"/>
          <w:sz w:val="22"/>
          <w:szCs w:val="22"/>
        </w:rPr>
        <w:t xml:space="preserve"> Γραμματεία του Συμβουλίου Ένταξης</w:t>
      </w:r>
      <w:r w:rsidRPr="007B3EE4">
        <w:rPr>
          <w:rFonts w:ascii="Cambria" w:hAnsi="Cambria" w:cstheme="minorHAnsi"/>
          <w:sz w:val="22"/>
          <w:szCs w:val="22"/>
        </w:rPr>
        <w:t xml:space="preserve"> (1ος όροφος Κεντρικό Κτίριο Διοίκησης ΓΠΑ).</w:t>
      </w:r>
    </w:p>
    <w:p w14:paraId="3CA3A764" w14:textId="4D104AAE" w:rsidR="00AA7EC9" w:rsidRPr="007B3EE4" w:rsidRDefault="00AA7EC9" w:rsidP="009A0869">
      <w:pPr>
        <w:numPr>
          <w:ilvl w:val="0"/>
          <w:numId w:val="2"/>
        </w:numPr>
        <w:spacing w:before="120" w:after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b/>
          <w:sz w:val="22"/>
          <w:szCs w:val="22"/>
        </w:rPr>
        <w:t>Ηλεκτρονικά, στην ηλεκτρονική διεύθυνση:</w:t>
      </w:r>
      <w:r w:rsidR="009A0869" w:rsidRPr="007B3EE4">
        <w:rPr>
          <w:rFonts w:ascii="Cambria" w:hAnsi="Cambria" w:cstheme="minorHAnsi"/>
          <w:b/>
          <w:sz w:val="22"/>
          <w:szCs w:val="22"/>
        </w:rPr>
        <w:t xml:space="preserve"> </w:t>
      </w:r>
      <w:r w:rsidR="00CD59F0" w:rsidRPr="007B3EE4">
        <w:rPr>
          <w:rFonts w:ascii="Cambria" w:hAnsi="Cambria" w:cstheme="minorHAnsi"/>
          <w:b/>
          <w:sz w:val="22"/>
          <w:szCs w:val="22"/>
          <w:lang w:val="en-US"/>
        </w:rPr>
        <w:t>fanny</w:t>
      </w:r>
      <w:r w:rsidR="00CD59F0" w:rsidRPr="007B3EE4">
        <w:rPr>
          <w:rFonts w:ascii="Cambria" w:hAnsi="Cambria" w:cstheme="minorHAnsi"/>
          <w:b/>
          <w:sz w:val="22"/>
          <w:szCs w:val="22"/>
        </w:rPr>
        <w:t>@</w:t>
      </w:r>
      <w:proofErr w:type="spellStart"/>
      <w:r w:rsidR="00CD59F0" w:rsidRPr="007B3EE4">
        <w:rPr>
          <w:rFonts w:ascii="Cambria" w:hAnsi="Cambria" w:cstheme="minorHAnsi"/>
          <w:b/>
          <w:sz w:val="22"/>
          <w:szCs w:val="22"/>
          <w:lang w:val="en-US"/>
        </w:rPr>
        <w:t>aua</w:t>
      </w:r>
      <w:proofErr w:type="spellEnd"/>
      <w:r w:rsidR="00CD59F0" w:rsidRPr="007B3EE4">
        <w:rPr>
          <w:rFonts w:ascii="Cambria" w:hAnsi="Cambria" w:cstheme="minorHAnsi"/>
          <w:b/>
          <w:sz w:val="22"/>
          <w:szCs w:val="22"/>
        </w:rPr>
        <w:t>.</w:t>
      </w:r>
      <w:r w:rsidR="00CD59F0" w:rsidRPr="007B3EE4">
        <w:rPr>
          <w:rFonts w:ascii="Cambria" w:hAnsi="Cambria" w:cstheme="minorHAnsi"/>
          <w:b/>
          <w:sz w:val="22"/>
          <w:szCs w:val="22"/>
          <w:lang w:val="en-US"/>
        </w:rPr>
        <w:t>gr</w:t>
      </w:r>
      <w:r w:rsidRPr="007B3EE4">
        <w:rPr>
          <w:rFonts w:ascii="Cambria" w:hAnsi="Cambria" w:cstheme="minorHAnsi"/>
          <w:b/>
          <w:sz w:val="22"/>
          <w:szCs w:val="22"/>
        </w:rPr>
        <w:t>.</w:t>
      </w:r>
      <w:r w:rsidRPr="007B3EE4">
        <w:rPr>
          <w:rFonts w:ascii="Cambria" w:hAnsi="Cambria" w:cstheme="minorHAnsi"/>
          <w:sz w:val="22"/>
          <w:szCs w:val="22"/>
        </w:rPr>
        <w:t xml:space="preserve"> Στην περίπτωση αυτή, η αίτηση και η υπεύθυνη δήλωση που θα επισυνάπτονται θα πρέπει να φέρουν την υπογραφή του/της υποψηφίου/ας. H ηλεκτρονική υποβολή αίτησης πρέπει να γίνει αποκλειστικά από την ιδρυματική θυρίδα ηλεκτρονικού ταχυδρομείου του  υποψηφίου.</w:t>
      </w:r>
    </w:p>
    <w:p w14:paraId="6D597F97" w14:textId="51DD281B" w:rsidR="00AA7EC9" w:rsidRPr="007B3EE4" w:rsidRDefault="00AA7EC9" w:rsidP="009A0869">
      <w:pPr>
        <w:numPr>
          <w:ilvl w:val="0"/>
          <w:numId w:val="2"/>
        </w:numPr>
        <w:spacing w:before="120" w:after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b/>
          <w:sz w:val="22"/>
          <w:szCs w:val="22"/>
          <w:lang w:val="en-US"/>
        </w:rPr>
        <w:t>E</w:t>
      </w:r>
      <w:proofErr w:type="spellStart"/>
      <w:r w:rsidRPr="007B3EE4">
        <w:rPr>
          <w:rFonts w:ascii="Cambria" w:hAnsi="Cambria" w:cstheme="minorHAnsi"/>
          <w:b/>
          <w:sz w:val="22"/>
          <w:szCs w:val="22"/>
        </w:rPr>
        <w:t>πιστολικά</w:t>
      </w:r>
      <w:proofErr w:type="spellEnd"/>
      <w:r w:rsidRPr="007B3EE4">
        <w:rPr>
          <w:rFonts w:ascii="Cambria" w:hAnsi="Cambria" w:cstheme="minorHAnsi"/>
          <w:b/>
          <w:sz w:val="22"/>
          <w:szCs w:val="22"/>
        </w:rPr>
        <w:t>,</w:t>
      </w:r>
      <w:r w:rsidRPr="007B3EE4">
        <w:rPr>
          <w:rFonts w:ascii="Cambria" w:hAnsi="Cambria" w:cstheme="minorHAnsi"/>
          <w:sz w:val="22"/>
          <w:szCs w:val="22"/>
        </w:rPr>
        <w:t xml:space="preserve"> με συστημένη επιστολή, με την ένδειξη «ΥΠΟΨΗΦΙΟΤΗΤΑ ΓΙΑ ΤΗ ΘΕΣΗ </w:t>
      </w:r>
      <w:r w:rsidR="00CD59F0" w:rsidRPr="007B3EE4">
        <w:rPr>
          <w:rFonts w:ascii="Cambria" w:hAnsi="Cambria" w:cstheme="minorHAnsi"/>
          <w:sz w:val="22"/>
          <w:szCs w:val="22"/>
        </w:rPr>
        <w:t>ΕΚΠΡΟΣΩΠΟΥ ΣΤΟ ΣΥΜΒΟΥΛΙΟ ΕΝΤΑΞΗΣ ΤΟΥ</w:t>
      </w:r>
      <w:r w:rsidRPr="007B3EE4">
        <w:rPr>
          <w:rFonts w:ascii="Cambria" w:hAnsi="Cambria" w:cstheme="minorHAnsi"/>
          <w:sz w:val="22"/>
          <w:szCs w:val="22"/>
        </w:rPr>
        <w:t xml:space="preserve"> ΓΕΩΠΟΝΙΚΟΥ ΠΑΝΕΠΙΣΤΗΜΙΟΥ ΑΘΗΝΩΝ», στην ταχυδρομική διεύθυνση: </w:t>
      </w:r>
    </w:p>
    <w:p w14:paraId="1D80C303" w14:textId="5334BDB1" w:rsidR="00AA7EC9" w:rsidRPr="007B3EE4" w:rsidRDefault="00CD59F0" w:rsidP="009A0869">
      <w:pPr>
        <w:spacing w:line="312" w:lineRule="auto"/>
        <w:ind w:left="720"/>
        <w:jc w:val="both"/>
        <w:rPr>
          <w:rFonts w:ascii="Cambria" w:hAnsi="Cambria" w:cstheme="minorHAnsi"/>
          <w:iCs/>
          <w:sz w:val="22"/>
          <w:szCs w:val="22"/>
        </w:rPr>
      </w:pPr>
      <w:r w:rsidRPr="007B3EE4">
        <w:rPr>
          <w:rFonts w:ascii="Cambria" w:hAnsi="Cambria" w:cstheme="minorHAnsi"/>
          <w:iCs/>
          <w:sz w:val="22"/>
          <w:szCs w:val="22"/>
        </w:rPr>
        <w:t xml:space="preserve">ΣΥΜΒΟΥΛΙΟ ΕΝΤΑΞΗΣ </w:t>
      </w:r>
      <w:r w:rsidR="00AA7EC9" w:rsidRPr="007B3EE4">
        <w:rPr>
          <w:rFonts w:ascii="Cambria" w:hAnsi="Cambria" w:cstheme="minorHAnsi"/>
          <w:iCs/>
          <w:sz w:val="22"/>
          <w:szCs w:val="22"/>
        </w:rPr>
        <w:t xml:space="preserve">ΓΕΩΠΟΝΙΚΟΥ ΠΑΝΕΠΙΣΤΗΜΙΟΥ ΑΘΗΝΩΝ, </w:t>
      </w:r>
    </w:p>
    <w:p w14:paraId="1B07A50E" w14:textId="4AB2D871" w:rsidR="00AA7EC9" w:rsidRPr="007B3EE4" w:rsidRDefault="00AA7EC9" w:rsidP="009A0869">
      <w:pPr>
        <w:spacing w:line="312" w:lineRule="auto"/>
        <w:ind w:left="720"/>
        <w:jc w:val="both"/>
        <w:rPr>
          <w:rFonts w:ascii="Cambria" w:hAnsi="Cambria" w:cstheme="minorHAnsi"/>
          <w:iCs/>
          <w:sz w:val="22"/>
          <w:szCs w:val="22"/>
        </w:rPr>
      </w:pPr>
      <w:r w:rsidRPr="007B3EE4">
        <w:rPr>
          <w:rFonts w:ascii="Cambria" w:hAnsi="Cambria" w:cstheme="minorHAnsi"/>
          <w:iCs/>
          <w:sz w:val="22"/>
          <w:szCs w:val="22"/>
        </w:rPr>
        <w:t>ΙΕΡΑ ΟΔΟΣ 75, 11855 ΒΟΤΑΝΙΚΟΣ-ΑΘΗΝΑ</w:t>
      </w:r>
    </w:p>
    <w:p w14:paraId="0F53CEF3" w14:textId="77777777" w:rsidR="00AA7EC9" w:rsidRPr="007B3EE4" w:rsidRDefault="00AA7EC9" w:rsidP="00662891">
      <w:pPr>
        <w:spacing w:line="312" w:lineRule="auto"/>
        <w:jc w:val="both"/>
        <w:rPr>
          <w:rFonts w:ascii="Cambria" w:hAnsi="Cambria" w:cstheme="minorHAnsi"/>
          <w:iCs/>
          <w:sz w:val="22"/>
          <w:szCs w:val="22"/>
        </w:rPr>
      </w:pPr>
    </w:p>
    <w:p w14:paraId="09C11E75" w14:textId="77777777" w:rsidR="00AA7EC9" w:rsidRPr="007B3EE4" w:rsidRDefault="00AA7EC9" w:rsidP="00662891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6E2128D7" w14:textId="77777777" w:rsidR="009B6B20" w:rsidRPr="007B3EE4" w:rsidRDefault="009B6B20" w:rsidP="009A0869">
      <w:pPr>
        <w:spacing w:before="120" w:line="312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7B3EE4">
        <w:rPr>
          <w:rFonts w:ascii="Cambria" w:hAnsi="Cambria" w:cstheme="minorHAnsi"/>
          <w:b/>
          <w:bCs/>
          <w:sz w:val="22"/>
          <w:szCs w:val="22"/>
        </w:rPr>
        <w:t>Τρόπος διεξαγωγής της εκλογικής διαδικασίας μέσω ηλεκτρονικής ψηφοφορίας</w:t>
      </w:r>
    </w:p>
    <w:p w14:paraId="14371443" w14:textId="031F9844" w:rsidR="009B6B20" w:rsidRPr="007B3EE4" w:rsidRDefault="009B6B20" w:rsidP="00662891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sz w:val="22"/>
          <w:szCs w:val="22"/>
        </w:rPr>
        <w:t xml:space="preserve"> </w:t>
      </w:r>
      <w:r w:rsidR="00271D42" w:rsidRPr="007B3EE4">
        <w:rPr>
          <w:rFonts w:ascii="Cambria" w:hAnsi="Cambria" w:cstheme="minorHAnsi"/>
          <w:sz w:val="22"/>
          <w:szCs w:val="22"/>
        </w:rPr>
        <w:t xml:space="preserve">Η εκλογική διαδικασία με ηλεκτρονική ψήφο πραγματοποιείται μέσω ειδικού πληροφοριακού συστήματος (σύστημα «ΖΕΥΣ») του Εθνικού Δικτύου Υποδομών Τεχνολογίας και Έρευνας (Ε.Δ.Υ.Τ.Ε), η πρόσβαση στο οποίο πραγματοποιείται από την ηλεκτρονική διεύθυνση https://zeus.grnet.gr. </w:t>
      </w:r>
    </w:p>
    <w:p w14:paraId="4A8487E7" w14:textId="4A264084" w:rsidR="009B6B20" w:rsidRPr="007B3EE4" w:rsidRDefault="00AA7EC9" w:rsidP="00662891">
      <w:pPr>
        <w:spacing w:before="120"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sz w:val="22"/>
          <w:szCs w:val="22"/>
        </w:rPr>
        <w:t xml:space="preserve">Την ευθύνη διεξαγωγής της εκλογικής διαδικασίας έχει </w:t>
      </w:r>
      <w:r w:rsidR="009B6B20" w:rsidRPr="007B3EE4">
        <w:rPr>
          <w:rFonts w:ascii="Cambria" w:hAnsi="Cambria" w:cstheme="minorHAnsi"/>
          <w:sz w:val="22"/>
          <w:szCs w:val="22"/>
        </w:rPr>
        <w:t>ο Πρόεδρος του Συμβουλίου Ένταξης</w:t>
      </w:r>
      <w:r w:rsidR="00AE7B68" w:rsidRPr="007B3EE4">
        <w:rPr>
          <w:rFonts w:ascii="Cambria" w:hAnsi="Cambria" w:cstheme="minorHAnsi"/>
          <w:sz w:val="22"/>
          <w:szCs w:val="22"/>
        </w:rPr>
        <w:t>.</w:t>
      </w:r>
      <w:r w:rsidR="009B6B20" w:rsidRPr="007B3EE4">
        <w:rPr>
          <w:rFonts w:ascii="Cambria" w:hAnsi="Cambria" w:cstheme="minorHAnsi"/>
          <w:sz w:val="22"/>
          <w:szCs w:val="22"/>
        </w:rPr>
        <w:t xml:space="preserve"> </w:t>
      </w:r>
    </w:p>
    <w:p w14:paraId="0A44B689" w14:textId="71ABCF00" w:rsidR="00271D42" w:rsidRPr="007B3EE4" w:rsidRDefault="009B6B20" w:rsidP="00662891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sz w:val="22"/>
          <w:szCs w:val="22"/>
        </w:rPr>
        <w:t xml:space="preserve">Μέσω του συστήματος «ΖΕΥΣ» </w:t>
      </w:r>
      <w:r w:rsidR="007B3EE4" w:rsidRPr="007B3EE4">
        <w:rPr>
          <w:rFonts w:ascii="Cambria" w:hAnsi="Cambria" w:cstheme="minorHAnsi"/>
          <w:sz w:val="22"/>
          <w:szCs w:val="22"/>
        </w:rPr>
        <w:t>αποστέλλεται</w:t>
      </w:r>
      <w:r w:rsidR="0004645B" w:rsidRPr="007B3EE4">
        <w:rPr>
          <w:rFonts w:ascii="Cambria" w:hAnsi="Cambria" w:cstheme="minorHAnsi"/>
          <w:sz w:val="22"/>
          <w:szCs w:val="22"/>
        </w:rPr>
        <w:t xml:space="preserve"> </w:t>
      </w:r>
      <w:r w:rsidRPr="007B3EE4">
        <w:rPr>
          <w:rFonts w:ascii="Cambria" w:hAnsi="Cambria" w:cstheme="minorHAnsi"/>
          <w:sz w:val="22"/>
          <w:szCs w:val="22"/>
        </w:rPr>
        <w:t>ειδικό - εξατομικευμένο ηλεκτρονικό μήνυμα σε όλους τους εγγεγραμμένους εκλογείς, το οποίο περιλαμβάνει την ακριβή εξατομικευμένη διαδικτυακή διεύθυνση (URL) στην οποία ο εκλογέας</w:t>
      </w:r>
      <w:r w:rsidR="007B3EE4" w:rsidRPr="007B3EE4">
        <w:rPr>
          <w:rFonts w:ascii="Cambria" w:hAnsi="Cambria" w:cstheme="minorHAnsi"/>
          <w:sz w:val="22"/>
          <w:szCs w:val="22"/>
        </w:rPr>
        <w:t xml:space="preserve"> </w:t>
      </w:r>
      <w:r w:rsidR="0004645B" w:rsidRPr="007B3EE4">
        <w:rPr>
          <w:rFonts w:ascii="Cambria" w:hAnsi="Cambria" w:cstheme="minorHAnsi"/>
          <w:sz w:val="22"/>
          <w:szCs w:val="22"/>
        </w:rPr>
        <w:t>ασκ</w:t>
      </w:r>
      <w:r w:rsidR="007B3EE4" w:rsidRPr="007B3EE4">
        <w:rPr>
          <w:rFonts w:ascii="Cambria" w:hAnsi="Cambria" w:cstheme="minorHAnsi"/>
          <w:sz w:val="22"/>
          <w:szCs w:val="22"/>
        </w:rPr>
        <w:t>εί</w:t>
      </w:r>
      <w:r w:rsidR="0004645B" w:rsidRPr="007B3EE4">
        <w:rPr>
          <w:rFonts w:ascii="Cambria" w:hAnsi="Cambria" w:cstheme="minorHAnsi"/>
          <w:sz w:val="22"/>
          <w:szCs w:val="22"/>
        </w:rPr>
        <w:t xml:space="preserve"> </w:t>
      </w:r>
      <w:r w:rsidRPr="007B3EE4">
        <w:rPr>
          <w:rFonts w:ascii="Cambria" w:hAnsi="Cambria" w:cstheme="minorHAnsi"/>
          <w:sz w:val="22"/>
          <w:szCs w:val="22"/>
        </w:rPr>
        <w:t>το εκλογικό του δικαίωμα, καθώς και κάθε άλλη απαραίτητη πληροφορία.</w:t>
      </w:r>
    </w:p>
    <w:p w14:paraId="32BADCF9" w14:textId="77777777" w:rsidR="009B6B20" w:rsidRPr="007B3EE4" w:rsidRDefault="009B6B20" w:rsidP="00662891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5182E061" w14:textId="08CBB754" w:rsidR="00AA7EC9" w:rsidRPr="007B3EE4" w:rsidRDefault="00AA7EC9" w:rsidP="00662891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sz w:val="22"/>
          <w:szCs w:val="22"/>
        </w:rPr>
        <w:t>Η παρούσα θα αναρτηθεί στην κεντρική ιστοσελίδα του Γεωπονικού Πανεπιστημίου Αθηνών.</w:t>
      </w:r>
    </w:p>
    <w:p w14:paraId="24E6BD16" w14:textId="77777777" w:rsidR="00AA7EC9" w:rsidRPr="007B3EE4" w:rsidRDefault="00AA7EC9" w:rsidP="00662891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</w:p>
    <w:p w14:paraId="5D09F6AF" w14:textId="77777777" w:rsidR="00662891" w:rsidRPr="007B3EE4" w:rsidRDefault="00662891" w:rsidP="00662891">
      <w:pPr>
        <w:spacing w:after="160" w:line="312" w:lineRule="auto"/>
        <w:jc w:val="center"/>
        <w:rPr>
          <w:rFonts w:ascii="Cambria" w:eastAsiaTheme="minorHAnsi" w:hAnsi="Cambria" w:cstheme="minorHAnsi"/>
          <w:sz w:val="22"/>
          <w:szCs w:val="22"/>
          <w:lang w:eastAsia="en-US"/>
        </w:rPr>
      </w:pPr>
    </w:p>
    <w:p w14:paraId="7C80BBBF" w14:textId="1CE01ECA" w:rsidR="00271D42" w:rsidRPr="007B3EE4" w:rsidRDefault="00271D42" w:rsidP="00662891">
      <w:pPr>
        <w:spacing w:after="160" w:line="312" w:lineRule="auto"/>
        <w:jc w:val="center"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7B3EE4">
        <w:rPr>
          <w:rFonts w:ascii="Cambria" w:eastAsiaTheme="minorHAnsi" w:hAnsi="Cambria" w:cstheme="minorHAnsi"/>
          <w:sz w:val="22"/>
          <w:szCs w:val="22"/>
          <w:lang w:val="en-US" w:eastAsia="en-US"/>
        </w:rPr>
        <w:t>O</w:t>
      </w:r>
      <w:r w:rsidRPr="007B3EE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 Πρόεδρος του Συμβουλίου Ένταξης</w:t>
      </w:r>
      <w:r w:rsidRPr="007B3EE4">
        <w:rPr>
          <w:rFonts w:ascii="Cambria" w:eastAsiaTheme="minorHAnsi" w:hAnsi="Cambria" w:cstheme="minorHAnsi"/>
          <w:sz w:val="22"/>
          <w:szCs w:val="22"/>
          <w:vertAlign w:val="superscript"/>
          <w:lang w:eastAsia="en-US"/>
        </w:rPr>
        <w:footnoteReference w:id="1"/>
      </w:r>
    </w:p>
    <w:p w14:paraId="71AF7FAD" w14:textId="77777777" w:rsidR="00271D42" w:rsidRPr="007B3EE4" w:rsidRDefault="00271D42" w:rsidP="00662891">
      <w:pPr>
        <w:spacing w:after="160" w:line="312" w:lineRule="auto"/>
        <w:jc w:val="center"/>
        <w:rPr>
          <w:rFonts w:ascii="Cambria" w:eastAsiaTheme="minorHAnsi" w:hAnsi="Cambria" w:cstheme="minorHAnsi"/>
          <w:sz w:val="22"/>
          <w:szCs w:val="22"/>
          <w:lang w:eastAsia="en-US"/>
        </w:rPr>
      </w:pPr>
    </w:p>
    <w:p w14:paraId="7CD1A513" w14:textId="3F952297" w:rsidR="00AE7B68" w:rsidRPr="007B3EE4" w:rsidRDefault="00271D42" w:rsidP="00662891">
      <w:pPr>
        <w:spacing w:after="160" w:line="312" w:lineRule="auto"/>
        <w:jc w:val="center"/>
        <w:rPr>
          <w:rFonts w:ascii="Cambria" w:eastAsiaTheme="minorHAnsi" w:hAnsi="Cambria" w:cstheme="minorHAnsi"/>
          <w:sz w:val="22"/>
          <w:szCs w:val="22"/>
          <w:lang w:eastAsia="en-US"/>
        </w:rPr>
      </w:pPr>
      <w:proofErr w:type="spellStart"/>
      <w:r w:rsidRPr="007B3EE4">
        <w:rPr>
          <w:rFonts w:ascii="Cambria" w:eastAsiaTheme="minorHAnsi" w:hAnsi="Cambria" w:cstheme="minorHAnsi"/>
          <w:sz w:val="22"/>
          <w:szCs w:val="22"/>
          <w:lang w:eastAsia="en-US"/>
        </w:rPr>
        <w:t>Καθ</w:t>
      </w:r>
      <w:proofErr w:type="spellEnd"/>
      <w:r w:rsidRPr="007B3EE4">
        <w:rPr>
          <w:rFonts w:ascii="Cambria" w:eastAsiaTheme="minorHAnsi" w:hAnsi="Cambria" w:cstheme="minorHAnsi"/>
          <w:sz w:val="22"/>
          <w:szCs w:val="22"/>
          <w:lang w:eastAsia="en-US"/>
        </w:rPr>
        <w:t xml:space="preserve">. Νικόλαος </w:t>
      </w:r>
      <w:proofErr w:type="spellStart"/>
      <w:r w:rsidRPr="007B3EE4">
        <w:rPr>
          <w:rFonts w:ascii="Cambria" w:eastAsiaTheme="minorHAnsi" w:hAnsi="Cambria" w:cstheme="minorHAnsi"/>
          <w:sz w:val="22"/>
          <w:szCs w:val="22"/>
          <w:lang w:eastAsia="en-US"/>
        </w:rPr>
        <w:t>Δέρκας</w:t>
      </w:r>
      <w:proofErr w:type="spellEnd"/>
    </w:p>
    <w:p w14:paraId="421B988C" w14:textId="77777777" w:rsidR="0099245F" w:rsidRDefault="0099245F" w:rsidP="00662891">
      <w:pPr>
        <w:spacing w:before="120" w:line="312" w:lineRule="auto"/>
        <w:jc w:val="both"/>
        <w:rPr>
          <w:rFonts w:ascii="Cambria" w:hAnsi="Cambria" w:cstheme="minorHAnsi"/>
          <w:i/>
          <w:sz w:val="22"/>
          <w:szCs w:val="22"/>
          <w:u w:val="single"/>
        </w:rPr>
      </w:pPr>
    </w:p>
    <w:p w14:paraId="2A36876D" w14:textId="77777777" w:rsidR="0099245F" w:rsidRDefault="0099245F" w:rsidP="00662891">
      <w:pPr>
        <w:spacing w:before="120" w:line="312" w:lineRule="auto"/>
        <w:jc w:val="both"/>
        <w:rPr>
          <w:rFonts w:ascii="Cambria" w:hAnsi="Cambria" w:cstheme="minorHAnsi"/>
          <w:i/>
          <w:sz w:val="22"/>
          <w:szCs w:val="22"/>
          <w:u w:val="single"/>
        </w:rPr>
      </w:pPr>
    </w:p>
    <w:p w14:paraId="17C448D8" w14:textId="09E6F2A6" w:rsidR="00AA7EC9" w:rsidRPr="007B3EE4" w:rsidRDefault="00AA7EC9" w:rsidP="00662891">
      <w:pPr>
        <w:spacing w:before="120" w:line="312" w:lineRule="auto"/>
        <w:jc w:val="both"/>
        <w:rPr>
          <w:rFonts w:ascii="Cambria" w:hAnsi="Cambria" w:cstheme="minorHAnsi"/>
          <w:i/>
          <w:sz w:val="22"/>
          <w:szCs w:val="22"/>
          <w:u w:val="single"/>
        </w:rPr>
      </w:pPr>
      <w:r w:rsidRPr="007B3EE4">
        <w:rPr>
          <w:rFonts w:ascii="Cambria" w:hAnsi="Cambria" w:cstheme="minorHAnsi"/>
          <w:i/>
          <w:sz w:val="22"/>
          <w:szCs w:val="22"/>
          <w:u w:val="single"/>
        </w:rPr>
        <w:t>Συνημμένα:</w:t>
      </w:r>
    </w:p>
    <w:p w14:paraId="602B5032" w14:textId="77777777" w:rsidR="00AA7EC9" w:rsidRPr="007B3EE4" w:rsidRDefault="00AA7EC9" w:rsidP="00662891">
      <w:pPr>
        <w:spacing w:line="312" w:lineRule="auto"/>
        <w:jc w:val="both"/>
        <w:rPr>
          <w:rFonts w:ascii="Cambria" w:hAnsi="Cambria" w:cstheme="minorHAnsi"/>
          <w:sz w:val="22"/>
          <w:szCs w:val="22"/>
        </w:rPr>
      </w:pPr>
      <w:r w:rsidRPr="007B3EE4">
        <w:rPr>
          <w:rFonts w:ascii="Cambria" w:hAnsi="Cambria" w:cstheme="minorHAnsi"/>
          <w:sz w:val="22"/>
          <w:szCs w:val="22"/>
        </w:rPr>
        <w:t xml:space="preserve">Αίτηση υποψηφιότητας </w:t>
      </w:r>
    </w:p>
    <w:p w14:paraId="78B0842C" w14:textId="77777777" w:rsidR="00AA7EC9" w:rsidRPr="00AE7B68" w:rsidRDefault="00AA7EC9" w:rsidP="00662891">
      <w:pPr>
        <w:spacing w:line="312" w:lineRule="auto"/>
        <w:ind w:left="2880"/>
        <w:jc w:val="center"/>
        <w:rPr>
          <w:rFonts w:ascii="Cambria" w:hAnsi="Cambria" w:cstheme="minorHAnsi"/>
          <w:bCs/>
          <w:sz w:val="22"/>
          <w:szCs w:val="22"/>
        </w:rPr>
      </w:pPr>
    </w:p>
    <w:p w14:paraId="373B11CB" w14:textId="4AFCE1D1" w:rsidR="00DC0AE7" w:rsidRPr="00AE7B68" w:rsidRDefault="00104B6A" w:rsidP="00380C4A">
      <w:pPr>
        <w:ind w:left="-284" w:firstLine="284"/>
        <w:rPr>
          <w:rFonts w:ascii="Cambria" w:hAnsi="Cambria" w:cstheme="minorHAnsi"/>
          <w:sz w:val="22"/>
          <w:szCs w:val="22"/>
        </w:rPr>
      </w:pPr>
      <w:r w:rsidRPr="00AE7B68">
        <w:rPr>
          <w:rFonts w:ascii="Cambria" w:hAnsi="Cambria" w:cstheme="minorHAnsi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382D4C6" wp14:editId="4AD542BF">
                <wp:simplePos x="0" y="0"/>
                <wp:positionH relativeFrom="column">
                  <wp:posOffset>-606425</wp:posOffset>
                </wp:positionH>
                <wp:positionV relativeFrom="paragraph">
                  <wp:posOffset>0</wp:posOffset>
                </wp:positionV>
                <wp:extent cx="6776720" cy="8809355"/>
                <wp:effectExtent l="0" t="0" r="0" b="0"/>
                <wp:wrapTight wrapText="bothSides">
                  <wp:wrapPolygon edited="0">
                    <wp:start x="1093" y="0"/>
                    <wp:lineTo x="1093" y="2149"/>
                    <wp:lineTo x="1457" y="2242"/>
                    <wp:lineTo x="3461" y="2242"/>
                    <wp:lineTo x="0" y="2522"/>
                    <wp:lineTo x="0" y="3036"/>
                    <wp:lineTo x="243" y="3737"/>
                    <wp:lineTo x="0" y="3877"/>
                    <wp:lineTo x="0" y="5652"/>
                    <wp:lineTo x="10504" y="5979"/>
                    <wp:lineTo x="0" y="5979"/>
                    <wp:lineTo x="0" y="6493"/>
                    <wp:lineTo x="10504" y="6726"/>
                    <wp:lineTo x="0" y="6820"/>
                    <wp:lineTo x="0" y="7333"/>
                    <wp:lineTo x="10504" y="7474"/>
                    <wp:lineTo x="0" y="7707"/>
                    <wp:lineTo x="0" y="8221"/>
                    <wp:lineTo x="15241" y="8221"/>
                    <wp:lineTo x="0" y="8548"/>
                    <wp:lineTo x="0" y="11631"/>
                    <wp:lineTo x="12022" y="11958"/>
                    <wp:lineTo x="0" y="12004"/>
                    <wp:lineTo x="0" y="12518"/>
                    <wp:lineTo x="10504" y="12705"/>
                    <wp:lineTo x="0" y="12845"/>
                    <wp:lineTo x="0" y="13359"/>
                    <wp:lineTo x="10504" y="13452"/>
                    <wp:lineTo x="0" y="13733"/>
                    <wp:lineTo x="0" y="21533"/>
                    <wp:lineTo x="243" y="21533"/>
                    <wp:lineTo x="243" y="16442"/>
                    <wp:lineTo x="3947" y="16442"/>
                    <wp:lineTo x="10930" y="15975"/>
                    <wp:lineTo x="10869" y="12705"/>
                    <wp:lineTo x="12144" y="12705"/>
                    <wp:lineTo x="18762" y="12098"/>
                    <wp:lineTo x="18884" y="11677"/>
                    <wp:lineTo x="18580" y="11584"/>
                    <wp:lineTo x="15605" y="11210"/>
                    <wp:lineTo x="16030" y="11210"/>
                    <wp:lineTo x="17001" y="10696"/>
                    <wp:lineTo x="16941" y="10463"/>
                    <wp:lineTo x="17427" y="10463"/>
                    <wp:lineTo x="18762" y="9902"/>
                    <wp:lineTo x="18884" y="9482"/>
                    <wp:lineTo x="15605" y="8968"/>
                    <wp:lineTo x="15605" y="8221"/>
                    <wp:lineTo x="17487" y="8221"/>
                    <wp:lineTo x="17366" y="7707"/>
                    <wp:lineTo x="10869" y="7474"/>
                    <wp:lineTo x="10990" y="6726"/>
                    <wp:lineTo x="14512" y="6026"/>
                    <wp:lineTo x="17123" y="5979"/>
                    <wp:lineTo x="19916" y="5605"/>
                    <wp:lineTo x="19916" y="5045"/>
                    <wp:lineTo x="18702" y="4624"/>
                    <wp:lineTo x="17548" y="4484"/>
                    <wp:lineTo x="19187" y="4251"/>
                    <wp:lineTo x="19066" y="3783"/>
                    <wp:lineTo x="10869" y="3737"/>
                    <wp:lineTo x="19977" y="3456"/>
                    <wp:lineTo x="20159" y="2989"/>
                    <wp:lineTo x="19248" y="2989"/>
                    <wp:lineTo x="19370" y="2662"/>
                    <wp:lineTo x="19066" y="2569"/>
                    <wp:lineTo x="16212" y="2242"/>
                    <wp:lineTo x="16334" y="1962"/>
                    <wp:lineTo x="14633" y="1868"/>
                    <wp:lineTo x="1457" y="1495"/>
                    <wp:lineTo x="1457" y="0"/>
                    <wp:lineTo x="1093" y="0"/>
                  </wp:wrapPolygon>
                </wp:wrapTight>
                <wp:docPr id="226" name="Καμβάς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84175" y="57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0D80C" w14:textId="12C38007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84175" y="18161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6AD1" w14:textId="631B3DD7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84175" y="35687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979A5" w14:textId="6FE9BBA3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84175" y="53213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973A4" w14:textId="346B6F5A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84175" y="70802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90B2B" w14:textId="11B4E073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32205" y="880110"/>
                            <a:ext cx="6083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AF6EF" w14:textId="4AE77158" w:rsidR="00104B6A" w:rsidRDefault="00104B6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ΑΙΤΗΣΗ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812925" y="88011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C3365" w14:textId="5170E48F" w:rsidR="00104B6A" w:rsidRDefault="00104B6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105854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3E834" w14:textId="54C0EB81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03200" y="1221740"/>
                            <a:ext cx="17284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7FC0" w14:textId="286B36EC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Υπ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οψηφιότητ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ας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γι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α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τη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θέση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482215" y="123444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882A0" w14:textId="32CBD910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965325" y="1234440"/>
                            <a:ext cx="6953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4F8B0" w14:textId="715B31A3" w:rsidR="00104B6A" w:rsidRDefault="00104B6A">
                              <w:r>
                                <w:rPr>
                                  <w:color w:val="000000"/>
                                </w:rPr>
                                <w:t>τ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ου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7000" y="1416050"/>
                            <a:ext cx="22631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4B825" w14:textId="64A60F4F" w:rsidR="00104B6A" w:rsidRDefault="00104B6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εκ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προσώπου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στο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Συμ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βούλιο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έντ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αξης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35555" y="140970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8F1F5" w14:textId="1F7BE447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0" y="158496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69B52" w14:textId="794818D0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1760855"/>
                            <a:ext cx="10217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96579" w14:textId="13585AE0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Ονομ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ατεπώνυμο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43635" y="176085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562D6" w14:textId="34E6799C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2111375"/>
                            <a:ext cx="26295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00FC3" w14:textId="200B3E28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2462530"/>
                            <a:ext cx="876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EB65E" w14:textId="6C217EDA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81710" y="2462530"/>
                            <a:ext cx="1029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A3D0A" w14:textId="3E9999F8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134235" y="2462530"/>
                            <a:ext cx="7245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10B5" w14:textId="6BDE202B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45130" y="246253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D2FA5" w14:textId="4AF3C2B2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2813050"/>
                            <a:ext cx="8928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2FFB4" w14:textId="06DF10DD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Όνομ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 πα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τέρ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00760" y="28130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75F3B" w14:textId="12017A54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0" y="3164205"/>
                            <a:ext cx="457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6FAF0" w14:textId="61A1FAB9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12445" y="3164205"/>
                            <a:ext cx="572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FD279" w14:textId="6692D55F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52525" y="3164205"/>
                            <a:ext cx="1600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CD2A0" w14:textId="22DCAA24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45130" y="316420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095B8" w14:textId="509974F0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3515360"/>
                            <a:ext cx="958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9A12D" w14:textId="39D99CF1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Όνομ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α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μητέρ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72515" y="351536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50B7B" w14:textId="5A7FCB00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0" y="3865880"/>
                            <a:ext cx="2553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CA513" w14:textId="751B50AF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860040" y="386588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6A810" w14:textId="68A1B256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4217035"/>
                            <a:ext cx="9131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0B267" w14:textId="116ACA5A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Έτος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γέννησης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2985" y="421703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5E8C4" w14:textId="48FB810D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4568190"/>
                            <a:ext cx="2515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473A2" w14:textId="3E953421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816860" y="456819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6DDA8" w14:textId="05718DA3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4918710"/>
                            <a:ext cx="5289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11E2" w14:textId="2A1D3D71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Βα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θμίδ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92455" y="491871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2AAD2" w14:textId="1A95A286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5269865"/>
                            <a:ext cx="1600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51B94" w14:textId="164AD8CB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792605" y="5269865"/>
                            <a:ext cx="876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0AB92" w14:textId="105A5FD3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774315" y="526986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42EE7" w14:textId="7E3EABDF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0" y="562038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50637" w14:textId="49DB3C98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0" y="579628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0E806" w14:textId="63E16B78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597154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ABF7C" w14:textId="648173D0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614680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9A4B5" w14:textId="538ED53A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0" y="632269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483A2" w14:textId="14C09B7E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649795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7162E" w14:textId="09A62503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66732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FD9DC" w14:textId="166371EB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684911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4F71" w14:textId="55B82745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702437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FD0E7" w14:textId="583221B8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0" y="719963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6D443" w14:textId="3C2DE2E5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737552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00898" w14:textId="21313CC3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755078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6369F" w14:textId="35CE8F30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772604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AF31E" w14:textId="688CDF8F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790130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41A6E" w14:textId="282037DD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807720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C7DEB" w14:textId="1783D3B4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825246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4AF5C" w14:textId="576DDDBB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842772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420DE" w14:textId="310D9B7F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86036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6B224" w14:textId="74ECF103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653915" y="810260"/>
                            <a:ext cx="3409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9C768" w14:textId="774A0915" w:rsidR="00104B6A" w:rsidRDefault="00104B6A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Προς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010785" y="88011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E961" w14:textId="69DC2D57" w:rsidR="00104B6A" w:rsidRDefault="00104B6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628515" y="1035685"/>
                            <a:ext cx="38227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595370" y="1071244"/>
                            <a:ext cx="24193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EA69" w14:textId="7B21C75F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Τον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Πρ</w:t>
                              </w:r>
                              <w:r>
                                <w:rPr>
                                  <w:color w:val="000000"/>
                                </w:rPr>
                                <w:t>όεδρο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του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Σύμβουλίου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Ένταξης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284470" y="105854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4CB9B" w14:textId="65396AAE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414395" y="1234440"/>
                            <a:ext cx="213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A0E10" w14:textId="0B7BBC1A" w:rsidR="00104B6A" w:rsidRDefault="00104B6A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του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696335" y="1234440"/>
                            <a:ext cx="744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B41A0" w14:textId="21A325C4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Γεω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πονικού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573905" y="1234440"/>
                            <a:ext cx="9385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457EB" w14:textId="0CE0BF9C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Πα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νε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πιστημίου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666740" y="1234440"/>
                            <a:ext cx="5010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F0905" w14:textId="6D84ADC3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Αθηνών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226810" y="123444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5EF27" w14:textId="1577DF56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348355" y="140970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0614" w14:textId="4ED413A4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335655" y="1572895"/>
                            <a:ext cx="263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53A76" w14:textId="36BF9EE9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Με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την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πα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ρούσ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 υποβ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άλλω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υπ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οψηφιότητ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α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348355" y="1760855"/>
                            <a:ext cx="9556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0D0A5" w14:textId="27C8C19C" w:rsidR="00104B6A" w:rsidRDefault="00104B6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γι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τη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θέση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του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429125" y="1748155"/>
                            <a:ext cx="10388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F91F8" w14:textId="062241A0" w:rsidR="00104B6A" w:rsidRDefault="00104B6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εκ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προσώπου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στο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348355" y="1936115"/>
                            <a:ext cx="11868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BE7CC" w14:textId="6C489A6A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Συμ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βούλιο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έντ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αξης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771390" y="1929765"/>
                            <a:ext cx="7607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BF382" w14:textId="67D549B8" w:rsidR="00104B6A" w:rsidRDefault="00104B6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σύμφων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με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684520" y="1917065"/>
                            <a:ext cx="2101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8971E" w14:textId="534EDBB0" w:rsidR="00104B6A" w:rsidRDefault="00104B6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την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348355" y="2111375"/>
                            <a:ext cx="5708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ED9CF" w14:textId="7EC44F5A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παραγρ.1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027805" y="2111375"/>
                            <a:ext cx="1377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8195B" w14:textId="4117982A" w:rsidR="00104B6A" w:rsidRDefault="00104B6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το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181475" y="2111375"/>
                            <a:ext cx="755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F8B5C" w14:textId="1BC66847" w:rsidR="00104B6A" w:rsidRDefault="00104B6A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266565" y="211137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8D500" w14:textId="25D99DA5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307840" y="2111375"/>
                            <a:ext cx="10464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4D6CF" w14:textId="3E19FBD2" w:rsidR="00104B6A" w:rsidRDefault="00104B6A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άρθρου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13 του 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476875" y="2111375"/>
                            <a:ext cx="728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82C1" w14:textId="07056F88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. 4589/2019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348355" y="2287270"/>
                            <a:ext cx="9810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8540B" w14:textId="389714CA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(ΦΕΚ 13 τ. Α’).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445635" y="228727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E8238" w14:textId="796696EB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490085" y="228727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14FF" w14:textId="537DD6D6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348355" y="246253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329C3" w14:textId="12195442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348355" y="263779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2D768" w14:textId="55DA0839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348355" y="28130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F463F" w14:textId="264F4BE4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348355" y="298894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9497B" w14:textId="17BC4D84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239260" y="3164205"/>
                            <a:ext cx="2628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2D22C" w14:textId="7E349392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Ο/Η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575810" y="3164205"/>
                            <a:ext cx="7378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A4A9A" w14:textId="0E553176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Αιτών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ουσ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401945" y="316420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130AF" w14:textId="6D27397E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819650" y="333946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74681" w14:textId="27BBD9B8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819650" y="351536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0B839" w14:textId="3422AAB9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819650" y="369062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384D2" w14:textId="3D65CA37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817620" y="3865880"/>
                            <a:ext cx="1791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41945" w14:textId="4A9CCAFB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823585" y="386588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9E992" w14:textId="56E7C9DB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819650" y="404177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139FB" w14:textId="39ED37D5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394835" y="4217035"/>
                            <a:ext cx="759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02389" w14:textId="2481EE5D" w:rsidR="00104B6A" w:rsidRDefault="00104B6A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Ημερομηνί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245100" y="421703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AB58E" w14:textId="6A755270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819650" y="439229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4C555" w14:textId="0246583A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819650" y="456819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84C1C" w14:textId="69C0A999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17620" y="4743450"/>
                            <a:ext cx="1791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F20AE" w14:textId="76C8D4D9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>...............................................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823585" y="47434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F8B38" w14:textId="34999B61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348355" y="491871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05529" w14:textId="4B185F61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348355" y="509397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2167" w14:textId="04B1AC23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348355" y="526986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90A28" w14:textId="054E1ABA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348355" y="544512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74DEC" w14:textId="630ADEDA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348355" y="562038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93A28" w14:textId="01EBE055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348355" y="579628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D017C" w14:textId="390B08D8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348355" y="597154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69810" w14:textId="0C1BE5FD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348355" y="614680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35A88" w14:textId="2E5C9080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348355" y="632269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0DFA8" w14:textId="4210B13B" w:rsidR="00104B6A" w:rsidRDefault="00104B6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2D4C6" id="Καμβάς 226" o:spid="_x0000_s1026" editas="canvas" style="position:absolute;left:0;text-align:left;margin-left:-47.75pt;margin-top:0;width:533.6pt;height:693.65pt;z-index:-251655168" coordsize="67767,8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67;height:88093;visibility:visible;mso-wrap-style:square">
                  <v:fill o:detectmouseclick="t"/>
                  <v:path o:connecttype="none"/>
                </v:shape>
                <v:rect id="Rectangle 116" o:spid="_x0000_s1028" style="position:absolute;left:3841;top:57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6270D80C" w14:textId="12C38007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3841;top:1816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1EA46AD1" w14:textId="631B3DD7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0" style="position:absolute;left:3841;top:3568;width:38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309979A5" w14:textId="6FE9BBA3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1" style="position:absolute;left:3841;top:5321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08D973A4" w14:textId="346B6F5A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32" style="position:absolute;left:3841;top:7080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11A90B2B" w14:textId="11B4E073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33" style="position:absolute;left:11322;top:8801;width:608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2EBAF6EF" w14:textId="4AE77158" w:rsidR="00104B6A" w:rsidRDefault="00104B6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ΑΙΤΗΣΗ</w:t>
                        </w:r>
                      </w:p>
                    </w:txbxContent>
                  </v:textbox>
                </v:rect>
                <v:rect id="Rectangle 122" o:spid="_x0000_s1034" style="position:absolute;left:18129;top:8801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3B8C3365" w14:textId="5170E48F" w:rsidR="00104B6A" w:rsidRDefault="00104B6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35" style="position:absolute;top:10585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5493E834" w14:textId="54C0EB81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36" style="position:absolute;left:2032;top:12217;width:1728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23347FC0" w14:textId="286B36EC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Υπ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οψηφιότητ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ας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γι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α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τη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θέση</w:t>
                        </w:r>
                        <w:proofErr w:type="spellEnd"/>
                      </w:p>
                    </w:txbxContent>
                  </v:textbox>
                </v:rect>
                <v:rect id="Rectangle 125" o:spid="_x0000_s1037" style="position:absolute;left:24822;top:12344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3BF882A0" w14:textId="32CBD910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38" style="position:absolute;left:19653;top:12344;width:695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" filled="f" stroked="f">
                  <v:textbox style="mso-fit-shape-to-text:t" inset="0,0,0,0">
                    <w:txbxContent>
                      <w:p w14:paraId="6D14F8B0" w14:textId="715B31A3" w:rsidR="00104B6A" w:rsidRDefault="00104B6A">
                        <w:r>
                          <w:rPr>
                            <w:color w:val="000000"/>
                          </w:rPr>
                          <w:t>τ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ου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9" style="position:absolute;left:1270;top:14160;width:2263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584B825" w14:textId="64A60F4F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εκ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προσώπου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στο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Συμ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βούλιο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έντ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αξης</w:t>
                        </w:r>
                      </w:p>
                    </w:txbxContent>
                  </v:textbox>
                </v:rect>
                <v:rect id="Rectangle 129" o:spid="_x0000_s1040" style="position:absolute;left:25355;top:14097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48C8F1F5" w14:textId="1F7BE447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41" style="position:absolute;top:15849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53169B52" w14:textId="794818D0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42" style="position:absolute;top:17608;width:1021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3E296579" w14:textId="13585AE0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Ονομ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ατεπώνυμο</w:t>
                        </w:r>
                      </w:p>
                    </w:txbxContent>
                  </v:textbox>
                </v:rect>
                <v:rect id="Rectangle 132" o:spid="_x0000_s1043" style="position:absolute;left:11436;top:17608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6B2562D6" w14:textId="34E6799C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44" style="position:absolute;top:21113;width:2629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01E00FC3" w14:textId="200B3E28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.....................................................................</w:t>
                        </w:r>
                      </w:p>
                    </w:txbxContent>
                  </v:textbox>
                </v:rect>
                <v:rect id="Rectangle 134" o:spid="_x0000_s1045" style="position:absolute;top:24625;width:876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66CEB65E" w14:textId="6C217EDA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35" o:spid="_x0000_s1046" style="position:absolute;left:9817;top:24625;width:102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049A3D0A" w14:textId="3E9999F8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...........................</w:t>
                        </w:r>
                      </w:p>
                    </w:txbxContent>
                  </v:textbox>
                </v:rect>
                <v:rect id="Rectangle 136" o:spid="_x0000_s1047" style="position:absolute;left:21342;top:24625;width:724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7ADE10B5" w14:textId="6BDE202B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</w:t>
                        </w:r>
                      </w:p>
                    </w:txbxContent>
                  </v:textbox>
                </v:rect>
                <v:rect id="Rectangle 137" o:spid="_x0000_s1048" style="position:absolute;left:29451;top:24625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1E8D2FA5" w14:textId="4AF3C2B2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49" style="position:absolute;top:28130;width:892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5412FFB4" w14:textId="06DF10DD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Όνομ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 πα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τέρ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</w:t>
                        </w:r>
                      </w:p>
                    </w:txbxContent>
                  </v:textbox>
                </v:rect>
                <v:rect id="Rectangle 139" o:spid="_x0000_s1050" style="position:absolute;left:10007;top:28130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36D75F3B" w14:textId="12017A54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51" style="position:absolute;top:31642;width:457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3F56FAF0" w14:textId="61A1FAB9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………</w:t>
                        </w:r>
                      </w:p>
                    </w:txbxContent>
                  </v:textbox>
                </v:rect>
                <v:rect id="Rectangle 141" o:spid="_x0000_s1052" style="position:absolute;left:5124;top:31642;width:572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5F2FD279" w14:textId="6692D55F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</w:t>
                        </w:r>
                      </w:p>
                    </w:txbxContent>
                  </v:textbox>
                </v:rect>
                <v:rect id="Rectangle 142" o:spid="_x0000_s1053" style="position:absolute;left:11525;top:31642;width:1600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4A4CD2A0" w14:textId="22DCAA24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..........................................</w:t>
                        </w:r>
                      </w:p>
                    </w:txbxContent>
                  </v:textbox>
                </v:rect>
                <v:rect id="Rectangle 143" o:spid="_x0000_s1054" style="position:absolute;left:29451;top:31642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4C4095B8" w14:textId="509974F0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55" style="position:absolute;top:35153;width:958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6D29A12D" w14:textId="39D99CF1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Όνομ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α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μητέρ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ας</w:t>
                        </w:r>
                      </w:p>
                    </w:txbxContent>
                  </v:textbox>
                </v:rect>
                <v:rect id="Rectangle 145" o:spid="_x0000_s1056" style="position:absolute;left:10725;top:35153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72150B7B" w14:textId="5A7FCB00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7" style="position:absolute;top:38658;width:2553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1B8CA513" w14:textId="751B50AF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...................................................................</w:t>
                        </w:r>
                      </w:p>
                    </w:txbxContent>
                  </v:textbox>
                </v:rect>
                <v:rect id="Rectangle 147" o:spid="_x0000_s1058" style="position:absolute;left:28600;top:38658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67D6A810" w14:textId="68A1B256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59" style="position:absolute;top:42170;width:9131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4A20B267" w14:textId="116ACA5A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Έτος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γέννησης</w:t>
                        </w:r>
                        <w:proofErr w:type="spellEnd"/>
                      </w:p>
                    </w:txbxContent>
                  </v:textbox>
                </v:rect>
                <v:rect id="Rectangle 149" o:spid="_x0000_s1060" style="position:absolute;left:10229;top:42170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3D85E8C4" w14:textId="48FB810D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61" style="position:absolute;top:45681;width:2515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2FA473A2" w14:textId="3E953421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..................................................................</w:t>
                        </w:r>
                      </w:p>
                    </w:txbxContent>
                  </v:textbox>
                </v:rect>
                <v:rect id="Rectangle 151" o:spid="_x0000_s1062" style="position:absolute;left:28168;top:45681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05B6DDA8" w14:textId="05718DA3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63" style="position:absolute;top:49187;width:528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482211E2" w14:textId="2A1D3D71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Βα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θμίδ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</w:t>
                        </w:r>
                      </w:p>
                    </w:txbxContent>
                  </v:textbox>
                </v:rect>
                <v:rect id="Rectangle 153" o:spid="_x0000_s1064" style="position:absolute;left:5924;top:49187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7062AAD2" w14:textId="1A95A286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65" style="position:absolute;top:52698;width:160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50051B94" w14:textId="164AD8CB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..........................................</w:t>
                        </w:r>
                      </w:p>
                    </w:txbxContent>
                  </v:textbox>
                </v:rect>
                <v:rect id="Rectangle 155" o:spid="_x0000_s1066" style="position:absolute;left:17926;top:52698;width:87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0510AB92" w14:textId="105A5FD3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56" o:spid="_x0000_s1067" style="position:absolute;left:27743;top:52698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74E42EE7" w14:textId="7E3EABDF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68" style="position:absolute;top:56203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27E50637" w14:textId="49DB3C98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69" style="position:absolute;top:57962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52A0E806" w14:textId="63E16B78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70" style="position:absolute;top:59715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158ABF7C" w14:textId="648173D0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71" style="position:absolute;top:61468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4C39A4B5" w14:textId="538ED53A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72" style="position:absolute;top:63226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389483A2" w14:textId="14C09B7E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73" style="position:absolute;top:64979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4127162E" w14:textId="09A62503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74" style="position:absolute;top:66732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1DBFD9DC" w14:textId="166371EB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75" style="position:absolute;top:68491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766D4F71" w14:textId="55B82745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76" style="position:absolute;top:70243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457FD0E7" w14:textId="583221B8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77" style="position:absolute;top:71996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13B6D443" w14:textId="3C2DE2E5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78" style="position:absolute;top:73755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20D00898" w14:textId="21313CC3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79" style="position:absolute;top:75507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3DD6369F" w14:textId="35CE8F30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80" style="position:absolute;top:77260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178AF31E" w14:textId="688CDF8F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81" style="position:absolute;top:79013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4B241A6E" w14:textId="282037DD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82" style="position:absolute;top:80772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0C5C7DEB" w14:textId="1783D3B4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83" style="position:absolute;top:82524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67A4AF5C" w14:textId="576DDDBB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84" style="position:absolute;top:84277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638420DE" w14:textId="310D9B7F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85" style="position:absolute;top:86036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3976B224" w14:textId="74ECF103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86" style="position:absolute;left:46539;top:8102;width:341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6FE9C768" w14:textId="774A0915" w:rsidR="00104B6A" w:rsidRDefault="00104B6A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Προς</w:t>
                        </w:r>
                        <w:proofErr w:type="spellEnd"/>
                      </w:p>
                    </w:txbxContent>
                  </v:textbox>
                </v:rect>
                <v:rect id="Rectangle 176" o:spid="_x0000_s1087" style="position:absolute;left:50107;top:8801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11D1E961" w14:textId="69DC2D57" w:rsidR="00104B6A" w:rsidRDefault="00104B6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88" style="position:absolute;left:46285;top:10356;width:382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178" o:spid="_x0000_s1089" style="position:absolute;left:35953;top:10712;width:2419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" filled="f" stroked="f">
                  <v:textbox inset="0,0,0,0">
                    <w:txbxContent>
                      <w:p w14:paraId="2082EA69" w14:textId="7B21C75F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Τον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Πρ</w:t>
                        </w:r>
                        <w:r>
                          <w:rPr>
                            <w:color w:val="000000"/>
                          </w:rPr>
                          <w:t>όεδρο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του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Σύμβουλίου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Ένταξης</w:t>
                        </w:r>
                      </w:p>
                    </w:txbxContent>
                  </v:textbox>
                </v:rect>
                <v:rect id="Rectangle 179" o:spid="_x0000_s1090" style="position:absolute;left:52844;top:10585;width:38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6484CB9B" w14:textId="65396AAE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91" style="position:absolute;left:34143;top:12344;width:213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39BA0E10" w14:textId="0B7BBC1A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του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92" style="position:absolute;left:36963;top:12344;width:744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7AEB41A0" w14:textId="21A325C4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Γεω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πονικού </w:t>
                        </w:r>
                      </w:p>
                    </w:txbxContent>
                  </v:textbox>
                </v:rect>
                <v:rect id="Rectangle 182" o:spid="_x0000_s1093" style="position:absolute;left:45739;top:12344;width:93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212457EB" w14:textId="0CE0BF9C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Πα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νε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πιστημίου </w:t>
                        </w:r>
                      </w:p>
                    </w:txbxContent>
                  </v:textbox>
                </v:rect>
                <v:rect id="Rectangle 183" o:spid="_x0000_s1094" style="position:absolute;left:56667;top:12344;width:501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51EF0905" w14:textId="6D84ADC3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Αθηνών</w:t>
                        </w:r>
                        <w:proofErr w:type="spellEnd"/>
                      </w:p>
                    </w:txbxContent>
                  </v:textbox>
                </v:rect>
                <v:rect id="Rectangle 184" o:spid="_x0000_s1095" style="position:absolute;left:62268;top:12344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2835EF27" w14:textId="1577DF56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96" style="position:absolute;left:33483;top:14097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072D0614" w14:textId="4ED413A4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97" style="position:absolute;left:33356;top:15728;width:2633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61753A76" w14:textId="36BF9EE9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Με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την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πα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ρούσ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 υποβ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άλλω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υπ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οψηφιότητ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α </w:t>
                        </w:r>
                      </w:p>
                    </w:txbxContent>
                  </v:textbox>
                </v:rect>
                <v:rect id="Rectangle 187" o:spid="_x0000_s1098" style="position:absolute;left:33483;top:17608;width:955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7C60D0A5" w14:textId="27C8C19C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γι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α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τη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θέση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του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99" style="position:absolute;left:44291;top:17481;width:1038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FEF91F8" w14:textId="062241A0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εκ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προσώπου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στο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100" style="position:absolute;left:33483;top:19361;width:1186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38DBE7CC" w14:textId="6C489A6A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Συμ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βούλιο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έντ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αξης </w:t>
                        </w:r>
                      </w:p>
                    </w:txbxContent>
                  </v:textbox>
                </v:rect>
                <v:rect id="Rectangle 190" o:spid="_x0000_s1101" style="position:absolute;left:47713;top:19297;width:760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90BF382" w14:textId="67D549B8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σύμφων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α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με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02" style="position:absolute;left:56845;top:19170;width:210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34E8971E" w14:textId="534EDBB0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την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103" style="position:absolute;left:33483;top:21113;width:570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373ED9CF" w14:textId="7EC44F5A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παραγρ.1 </w:t>
                        </w:r>
                      </w:p>
                    </w:txbxContent>
                  </v:textbox>
                </v:rect>
                <v:rect id="Rectangle 193" o:spid="_x0000_s1104" style="position:absolute;left:40278;top:21113;width:137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2F78195B" w14:textId="4117982A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το</w:t>
                        </w:r>
                        <w:proofErr w:type="spellEnd"/>
                      </w:p>
                    </w:txbxContent>
                  </v:textbox>
                </v:rect>
                <v:rect id="Rectangle 194" o:spid="_x0000_s1105" style="position:absolute;left:41814;top:21113;width:75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163F8B5C" w14:textId="1BC66847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υ</w:t>
                        </w:r>
                      </w:p>
                    </w:txbxContent>
                  </v:textbox>
                </v:rect>
                <v:rect id="Rectangle 195" o:spid="_x0000_s1106" style="position:absolute;left:42665;top:21113;width:38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1268D500" w14:textId="25D99DA5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107" style="position:absolute;left:43078;top:21113;width:1046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2714D6CF" w14:textId="3E19FBD2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άρθρου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13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του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Ν</w:t>
                        </w:r>
                      </w:p>
                    </w:txbxContent>
                  </v:textbox>
                </v:rect>
                <v:rect id="Rectangle 197" o:spid="_x0000_s1108" style="position:absolute;left:54768;top:21113;width:728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91082C1" w14:textId="07056F88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. 4589/2019 </w:t>
                        </w:r>
                      </w:p>
                    </w:txbxContent>
                  </v:textbox>
                </v:rect>
                <v:rect id="Rectangle 198" o:spid="_x0000_s1109" style="position:absolute;left:33483;top:22872;width:98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5A8540B" w14:textId="389714CA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(ΦΕΚ 13 τ. Α’).</w:t>
                        </w:r>
                      </w:p>
                    </w:txbxContent>
                  </v:textbox>
                </v:rect>
                <v:rect id="Rectangle 199" o:spid="_x0000_s1110" style="position:absolute;left:44456;top:22872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497E8238" w14:textId="796696EB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111" style="position:absolute;left:44900;top:22872;width:38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C6014FF" w14:textId="537DD6D6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12" style="position:absolute;left:33483;top:24625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05E329C3" w14:textId="12195442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113" style="position:absolute;left:33483;top:26377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7402D768" w14:textId="55DA0839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14" style="position:absolute;left:33483;top:28130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253F463F" w14:textId="264F4BE4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15" style="position:absolute;left:33483;top:29889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24A9497B" w14:textId="17BC4D84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116" style="position:absolute;left:42392;top:31642;width:262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70C2D22C" w14:textId="7E349392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Ο/Η </w:t>
                        </w:r>
                      </w:p>
                    </w:txbxContent>
                  </v:textbox>
                </v:rect>
                <v:rect id="Rectangle 206" o:spid="_x0000_s1117" style="position:absolute;left:45758;top:31642;width:737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34FA4A9A" w14:textId="0E553176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Αιτών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ουσ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</w:t>
                        </w:r>
                      </w:p>
                    </w:txbxContent>
                  </v:textbox>
                </v:rect>
                <v:rect id="Rectangle 207" o:spid="_x0000_s1118" style="position:absolute;left:54019;top:31642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696130AF" w14:textId="6D27397E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119" style="position:absolute;left:48196;top:33394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31874681" w14:textId="27BBD9B8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120" style="position:absolute;left:48196;top:35153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1FE0B839" w14:textId="3422AAB9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21" style="position:absolute;left:48196;top:36906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11E384D2" w14:textId="3D65CA37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22" style="position:absolute;left:38176;top:38658;width:1791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73241945" w14:textId="4A9CCAFB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...............................................</w:t>
                        </w:r>
                      </w:p>
                    </w:txbxContent>
                  </v:textbox>
                </v:rect>
                <v:rect id="Rectangle 212" o:spid="_x0000_s1123" style="position:absolute;left:58235;top:38658;width:38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02A9E992" w14:textId="56E7C9DB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24" style="position:absolute;left:48196;top:40417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3BE139FB" w14:textId="39ED37D5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25" style="position:absolute;left:43948;top:42170;width:759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03902389" w14:textId="2481EE5D" w:rsidR="00104B6A" w:rsidRDefault="00104B6A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Ημερομηνί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α</w:t>
                        </w:r>
                      </w:p>
                    </w:txbxContent>
                  </v:textbox>
                </v:rect>
                <v:rect id="Rectangle 215" o:spid="_x0000_s1126" style="position:absolute;left:52451;top:42170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71AAB58E" w14:textId="6A755270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27" style="position:absolute;left:48196;top:43922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6AE4C555" w14:textId="0246583A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28" style="position:absolute;left:48196;top:45681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47884C1C" w14:textId="69C0A999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29" style="position:absolute;left:38176;top:47434;width:1791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3C4F20AE" w14:textId="76C8D4D9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>...............................................</w:t>
                        </w:r>
                      </w:p>
                    </w:txbxContent>
                  </v:textbox>
                </v:rect>
                <v:rect id="Rectangle 219" o:spid="_x0000_s1130" style="position:absolute;left:58235;top:47434;width:38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124F8B38" w14:textId="34999B61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31" style="position:absolute;left:33483;top:49187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69A05529" w14:textId="4B185F61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32" style="position:absolute;left:33483;top:50939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7C22167" w14:textId="04B1AC23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133" style="position:absolute;left:33483;top:52698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17C90A28" w14:textId="054E1ABA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134" style="position:absolute;left:33483;top:54451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60474DEC" w14:textId="630ADEDA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35" style="position:absolute;left:33483;top:56203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71993A28" w14:textId="01EBE055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136" style="position:absolute;left:33483;top:57962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2F1D017C" w14:textId="390B08D8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137" style="position:absolute;left:33483;top:59715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0F469810" w14:textId="0C1BE5FD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138" style="position:absolute;left:33483;top:61468;width:38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4D535A88" w14:textId="2E5C9080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139" style="position:absolute;left:33483;top:63226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2E50DFA8" w14:textId="4210B13B" w:rsidR="00104B6A" w:rsidRDefault="00104B6A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sectPr w:rsidR="00DC0AE7" w:rsidRPr="00AE7B68" w:rsidSect="00271D42">
      <w:pgSz w:w="11906" w:h="16838"/>
      <w:pgMar w:top="1135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D377" w14:textId="77777777" w:rsidR="000E23F9" w:rsidRDefault="000E23F9" w:rsidP="00271D42">
      <w:r>
        <w:separator/>
      </w:r>
    </w:p>
  </w:endnote>
  <w:endnote w:type="continuationSeparator" w:id="0">
    <w:p w14:paraId="0760C87B" w14:textId="77777777" w:rsidR="000E23F9" w:rsidRDefault="000E23F9" w:rsidP="0027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EA69" w14:textId="77777777" w:rsidR="000E23F9" w:rsidRDefault="000E23F9" w:rsidP="00271D42">
      <w:r>
        <w:separator/>
      </w:r>
    </w:p>
  </w:footnote>
  <w:footnote w:type="continuationSeparator" w:id="0">
    <w:p w14:paraId="71392EDE" w14:textId="77777777" w:rsidR="000E23F9" w:rsidRDefault="000E23F9" w:rsidP="00271D42">
      <w:r>
        <w:continuationSeparator/>
      </w:r>
    </w:p>
  </w:footnote>
  <w:footnote w:id="1">
    <w:p w14:paraId="51DDAC44" w14:textId="07DC14CF" w:rsidR="00271D42" w:rsidRPr="00193B8D" w:rsidRDefault="00271D42" w:rsidP="00271D42">
      <w:pPr>
        <w:pStyle w:val="a3"/>
      </w:pPr>
      <w:r>
        <w:rPr>
          <w:rStyle w:val="a4"/>
        </w:rPr>
        <w:footnoteRef/>
      </w:r>
      <w:r>
        <w:t xml:space="preserve"> Η </w:t>
      </w:r>
      <w:r>
        <w:rPr>
          <w:rFonts w:ascii="Times New Roman" w:eastAsia="Times New Roman" w:hAnsi="Times New Roman" w:cs="Times New Roman"/>
          <w:lang w:eastAsia="el-GR"/>
        </w:rPr>
        <w:t>υπογραφή έχει τεθεί στο πρωτότυπο που διατηρείται στο αρχείο</w:t>
      </w:r>
      <w:r>
        <w:t xml:space="preserve"> της Γραμματείας.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434"/>
    <w:multiLevelType w:val="hybridMultilevel"/>
    <w:tmpl w:val="8EEEC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1849"/>
    <w:multiLevelType w:val="hybridMultilevel"/>
    <w:tmpl w:val="A9F490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5F30"/>
    <w:multiLevelType w:val="hybridMultilevel"/>
    <w:tmpl w:val="E1FAC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9"/>
    <w:rsid w:val="0004645B"/>
    <w:rsid w:val="000E23F9"/>
    <w:rsid w:val="00104B6A"/>
    <w:rsid w:val="00271D42"/>
    <w:rsid w:val="002D49F4"/>
    <w:rsid w:val="00314625"/>
    <w:rsid w:val="00380C4A"/>
    <w:rsid w:val="003C5064"/>
    <w:rsid w:val="0048191C"/>
    <w:rsid w:val="006402C7"/>
    <w:rsid w:val="00662891"/>
    <w:rsid w:val="006F7F62"/>
    <w:rsid w:val="007B3EE4"/>
    <w:rsid w:val="0099245F"/>
    <w:rsid w:val="009A0869"/>
    <w:rsid w:val="009B6B20"/>
    <w:rsid w:val="00AA7EC9"/>
    <w:rsid w:val="00AB53EF"/>
    <w:rsid w:val="00AD46DD"/>
    <w:rsid w:val="00AE5566"/>
    <w:rsid w:val="00AE7B68"/>
    <w:rsid w:val="00CD20AB"/>
    <w:rsid w:val="00CD59F0"/>
    <w:rsid w:val="00DC0AE7"/>
    <w:rsid w:val="00D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FF6"/>
  <w15:chartTrackingRefBased/>
  <w15:docId w15:val="{74B52FC9-B084-4605-9C04-7B8C7BD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A7EC9"/>
    <w:pPr>
      <w:keepNext/>
      <w:ind w:right="210"/>
      <w:jc w:val="both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7EC9"/>
    <w:rPr>
      <w:rFonts w:ascii="Times New Roman" w:eastAsia="Calibri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AA7EC9"/>
    <w:rPr>
      <w:color w:val="0000FF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271D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71D4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71D42"/>
    <w:rPr>
      <w:vertAlign w:val="superscript"/>
    </w:rPr>
  </w:style>
  <w:style w:type="paragraph" w:styleId="a5">
    <w:name w:val="List Paragraph"/>
    <w:basedOn w:val="a"/>
    <w:uiPriority w:val="34"/>
    <w:qFormat/>
    <w:rsid w:val="00CD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Fanny Papadopoulou</cp:lastModifiedBy>
  <cp:revision>2</cp:revision>
  <dcterms:created xsi:type="dcterms:W3CDTF">2020-11-25T12:46:00Z</dcterms:created>
  <dcterms:modified xsi:type="dcterms:W3CDTF">2020-11-25T12:46:00Z</dcterms:modified>
</cp:coreProperties>
</file>