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4D" w:rsidRDefault="00563928" w:rsidP="00226051">
      <w:pPr>
        <w:pStyle w:val="TtulodaReunio"/>
        <w:spacing w:before="0"/>
        <w:jc w:val="center"/>
        <w:rPr>
          <w:color w:val="003300"/>
          <w:sz w:val="28"/>
          <w:lang w:val="en-US"/>
        </w:rPr>
      </w:pPr>
      <w:r>
        <w:rPr>
          <w:rFonts w:cs="Calibri"/>
          <w:b w:val="0"/>
          <w:noProof/>
          <w:color w:val="002060"/>
          <w:sz w:val="52"/>
          <w:szCs w:val="52"/>
          <w:lang w:val="el-GR" w:eastAsia="el-GR"/>
        </w:rPr>
        <w:drawing>
          <wp:anchor distT="0" distB="0" distL="114300" distR="114300" simplePos="0" relativeHeight="251659264" behindDoc="1" locked="0" layoutInCell="1" allowOverlap="1">
            <wp:simplePos x="0" y="0"/>
            <wp:positionH relativeFrom="page">
              <wp:posOffset>5080</wp:posOffset>
            </wp:positionH>
            <wp:positionV relativeFrom="paragraph">
              <wp:posOffset>-354804</wp:posOffset>
            </wp:positionV>
            <wp:extent cx="7773670" cy="10989310"/>
            <wp:effectExtent l="0" t="0" r="0" b="2540"/>
            <wp:wrapNone/>
            <wp:docPr id="1" name="Imagem 1" descr="eurolegume-offical-p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legume-offical-pag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3670" cy="10989310"/>
                    </a:xfrm>
                    <a:prstGeom prst="rect">
                      <a:avLst/>
                    </a:prstGeom>
                    <a:noFill/>
                    <a:ln>
                      <a:noFill/>
                    </a:ln>
                  </pic:spPr>
                </pic:pic>
              </a:graphicData>
            </a:graphic>
          </wp:anchor>
        </w:drawing>
      </w:r>
      <w:r w:rsidR="00382854">
        <w:rPr>
          <w:rFonts w:cs="Calibri"/>
          <w:b w:val="0"/>
          <w:noProof/>
          <w:color w:val="002060"/>
          <w:sz w:val="52"/>
          <w:szCs w:val="52"/>
          <w:lang w:val="el-GR" w:eastAsia="el-GR"/>
        </w:rPr>
        <w:drawing>
          <wp:anchor distT="0" distB="0" distL="114300" distR="114300" simplePos="0" relativeHeight="251658239" behindDoc="1" locked="0" layoutInCell="1" allowOverlap="1">
            <wp:simplePos x="0" y="0"/>
            <wp:positionH relativeFrom="margin">
              <wp:posOffset>6659880</wp:posOffset>
            </wp:positionH>
            <wp:positionV relativeFrom="paragraph">
              <wp:posOffset>-245745</wp:posOffset>
            </wp:positionV>
            <wp:extent cx="7563485" cy="10691495"/>
            <wp:effectExtent l="0" t="0" r="0" b="0"/>
            <wp:wrapNone/>
            <wp:docPr id="2" name="Imagem 2" descr="eurolegume-offical-p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legume-offical-pag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485" cy="10691495"/>
                    </a:xfrm>
                    <a:prstGeom prst="rect">
                      <a:avLst/>
                    </a:prstGeom>
                    <a:noFill/>
                    <a:ln>
                      <a:noFill/>
                    </a:ln>
                  </pic:spPr>
                </pic:pic>
              </a:graphicData>
            </a:graphic>
          </wp:anchor>
        </w:drawing>
      </w:r>
    </w:p>
    <w:p w:rsidR="00765A4D" w:rsidRDefault="00765A4D" w:rsidP="00226051">
      <w:pPr>
        <w:pStyle w:val="TtulodaReunio"/>
        <w:spacing w:before="0"/>
        <w:jc w:val="center"/>
        <w:rPr>
          <w:color w:val="003300"/>
          <w:sz w:val="28"/>
          <w:lang w:val="en-US"/>
        </w:rPr>
      </w:pPr>
    </w:p>
    <w:p w:rsidR="00765A4D" w:rsidRDefault="00765A4D" w:rsidP="00226051">
      <w:pPr>
        <w:pStyle w:val="TtulodaReunio"/>
        <w:spacing w:before="0"/>
        <w:jc w:val="center"/>
        <w:rPr>
          <w:color w:val="003300"/>
          <w:sz w:val="28"/>
          <w:lang w:val="en-US"/>
        </w:rPr>
      </w:pPr>
    </w:p>
    <w:p w:rsidR="00765A4D" w:rsidRDefault="00765A4D" w:rsidP="00226051">
      <w:pPr>
        <w:pStyle w:val="TtulodaReunio"/>
        <w:spacing w:before="0"/>
        <w:jc w:val="center"/>
        <w:rPr>
          <w:color w:val="003300"/>
          <w:sz w:val="28"/>
          <w:lang w:val="en-US"/>
        </w:rPr>
      </w:pPr>
    </w:p>
    <w:p w:rsidR="00226051" w:rsidRDefault="00226051" w:rsidP="00226051">
      <w:pPr>
        <w:pStyle w:val="TtulodaReunio"/>
        <w:spacing w:before="0"/>
        <w:jc w:val="center"/>
        <w:rPr>
          <w:color w:val="003300"/>
          <w:sz w:val="28"/>
          <w:lang w:val="en-US"/>
        </w:rPr>
      </w:pPr>
    </w:p>
    <w:p w:rsidR="00BA368A" w:rsidRPr="00EE3384" w:rsidRDefault="00BA368A" w:rsidP="006034FC">
      <w:pPr>
        <w:pStyle w:val="TtulodaReunio"/>
        <w:spacing w:before="360"/>
        <w:ind w:firstLine="426"/>
        <w:jc w:val="both"/>
        <w:rPr>
          <w:b w:val="0"/>
          <w:szCs w:val="18"/>
          <w:lang w:val="el-GR" w:eastAsia="et-EE"/>
        </w:rPr>
      </w:pPr>
      <w:r>
        <w:rPr>
          <w:noProof/>
          <w:color w:val="003300"/>
          <w:sz w:val="28"/>
          <w:lang w:val="el-GR" w:eastAsia="el-GR"/>
        </w:rPr>
        <w:drawing>
          <wp:anchor distT="0" distB="0" distL="114300" distR="114300" simplePos="0" relativeHeight="251657214" behindDoc="1" locked="0" layoutInCell="1" allowOverlap="1">
            <wp:simplePos x="0" y="0"/>
            <wp:positionH relativeFrom="column">
              <wp:posOffset>-1134110</wp:posOffset>
            </wp:positionH>
            <wp:positionV relativeFrom="paragraph">
              <wp:posOffset>-352529</wp:posOffset>
            </wp:positionV>
            <wp:extent cx="7792872" cy="10037928"/>
            <wp:effectExtent l="0" t="0" r="0" b="1905"/>
            <wp:wrapNone/>
            <wp:docPr id="3" name="Εικόνα 3" descr="eurolegume-offical-p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legume-offical-pag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2872" cy="10037928"/>
                    </a:xfrm>
                    <a:prstGeom prst="rect">
                      <a:avLst/>
                    </a:prstGeom>
                    <a:noFill/>
                    <a:ln>
                      <a:noFill/>
                    </a:ln>
                  </pic:spPr>
                </pic:pic>
              </a:graphicData>
            </a:graphic>
          </wp:anchor>
        </w:drawing>
      </w:r>
      <w:r w:rsidR="00206FD0" w:rsidRPr="00206FD0">
        <w:rPr>
          <w:szCs w:val="18"/>
          <w:lang w:val="el-GR" w:eastAsia="et-EE"/>
        </w:rPr>
        <w:t xml:space="preserve">Το </w:t>
      </w:r>
      <w:r w:rsidR="00206FD0">
        <w:rPr>
          <w:szCs w:val="18"/>
          <w:lang w:val="el-GR" w:eastAsia="et-EE"/>
        </w:rPr>
        <w:t xml:space="preserve">Τμήμα </w:t>
      </w:r>
      <w:r w:rsidR="00C41012">
        <w:rPr>
          <w:szCs w:val="18"/>
          <w:lang w:val="el-GR" w:eastAsia="et-EE"/>
        </w:rPr>
        <w:t xml:space="preserve">Επιστήμης </w:t>
      </w:r>
      <w:bookmarkStart w:id="0" w:name="_GoBack"/>
      <w:bookmarkEnd w:id="0"/>
      <w:r w:rsidR="00206FD0">
        <w:rPr>
          <w:szCs w:val="18"/>
          <w:lang w:val="el-GR" w:eastAsia="et-EE"/>
        </w:rPr>
        <w:t xml:space="preserve">Φυτικής Παραγωγής και η ομάδα του </w:t>
      </w:r>
      <w:r w:rsidR="00206FD0" w:rsidRPr="00206FD0">
        <w:rPr>
          <w:szCs w:val="18"/>
          <w:lang w:val="el-GR" w:eastAsia="et-EE"/>
        </w:rPr>
        <w:t>ερευνητικό προγράμμα</w:t>
      </w:r>
      <w:r w:rsidR="00206FD0">
        <w:rPr>
          <w:szCs w:val="18"/>
          <w:lang w:val="el-GR" w:eastAsia="et-EE"/>
        </w:rPr>
        <w:t>τος</w:t>
      </w:r>
      <w:r w:rsidR="00206FD0" w:rsidRPr="00206FD0">
        <w:rPr>
          <w:szCs w:val="18"/>
          <w:lang w:val="el-GR" w:eastAsia="et-EE"/>
        </w:rPr>
        <w:t xml:space="preserve"> EUROLEGUME</w:t>
      </w:r>
      <w:r w:rsidR="00206FD0">
        <w:rPr>
          <w:szCs w:val="18"/>
          <w:lang w:val="el-GR" w:eastAsia="et-EE"/>
        </w:rPr>
        <w:t xml:space="preserve"> του</w:t>
      </w:r>
      <w:r w:rsidR="00206FD0" w:rsidRPr="00206FD0">
        <w:rPr>
          <w:szCs w:val="18"/>
          <w:lang w:val="el-GR" w:eastAsia="et-EE"/>
        </w:rPr>
        <w:t xml:space="preserve"> Γεωπονικού Πανεπιστημίου Αθηνών έχει την τιμή να σας προσκαλέσει σε ημερίδα η οποία θα πραγματοποιηθεί στο Αμφιθέατρο </w:t>
      </w:r>
      <w:r w:rsidR="00206FD0">
        <w:rPr>
          <w:szCs w:val="18"/>
          <w:lang w:val="el-GR" w:eastAsia="et-EE"/>
        </w:rPr>
        <w:t>τ</w:t>
      </w:r>
      <w:r w:rsidR="00454770">
        <w:rPr>
          <w:szCs w:val="18"/>
          <w:lang w:val="el-GR" w:eastAsia="et-EE"/>
        </w:rPr>
        <w:t>ου Συνεδριακού Κέντρου του ΓΠΑ τ</w:t>
      </w:r>
      <w:r w:rsidR="00206FD0" w:rsidRPr="00206FD0">
        <w:rPr>
          <w:szCs w:val="18"/>
          <w:lang w:val="el-GR" w:eastAsia="et-EE"/>
        </w:rPr>
        <w:t>ο Σάββατο 2 Απριλίου 2016</w:t>
      </w:r>
      <w:r w:rsidR="00206FD0">
        <w:rPr>
          <w:szCs w:val="18"/>
          <w:lang w:val="el-GR" w:eastAsia="et-EE"/>
        </w:rPr>
        <w:t xml:space="preserve"> με ώρα έναρξης 9.3</w:t>
      </w:r>
      <w:r w:rsidR="00206FD0" w:rsidRPr="00206FD0">
        <w:rPr>
          <w:szCs w:val="18"/>
          <w:lang w:val="el-GR" w:eastAsia="et-EE"/>
        </w:rPr>
        <w:t xml:space="preserve">0 </w:t>
      </w:r>
      <w:proofErr w:type="spellStart"/>
      <w:r w:rsidR="00454770" w:rsidRPr="00206FD0">
        <w:rPr>
          <w:szCs w:val="18"/>
          <w:lang w:val="el-GR" w:eastAsia="et-EE"/>
        </w:rPr>
        <w:t>π</w:t>
      </w:r>
      <w:r w:rsidR="00454770">
        <w:rPr>
          <w:szCs w:val="18"/>
          <w:lang w:val="el-GR" w:eastAsia="et-EE"/>
        </w:rPr>
        <w:t>.</w:t>
      </w:r>
      <w:r w:rsidR="00454770" w:rsidRPr="00206FD0">
        <w:rPr>
          <w:szCs w:val="18"/>
          <w:lang w:val="el-GR" w:eastAsia="et-EE"/>
        </w:rPr>
        <w:t>μ</w:t>
      </w:r>
      <w:proofErr w:type="spellEnd"/>
      <w:r w:rsidR="00454770">
        <w:rPr>
          <w:szCs w:val="18"/>
          <w:lang w:val="el-GR" w:eastAsia="et-EE"/>
        </w:rPr>
        <w:t>.</w:t>
      </w:r>
      <w:r w:rsidR="00206FD0" w:rsidRPr="00206FD0">
        <w:rPr>
          <w:szCs w:val="18"/>
          <w:lang w:val="el-GR" w:eastAsia="et-EE"/>
        </w:rPr>
        <w:t xml:space="preserve"> και </w:t>
      </w:r>
      <w:r w:rsidR="00206FD0">
        <w:rPr>
          <w:szCs w:val="18"/>
          <w:lang w:val="el-GR" w:eastAsia="et-EE"/>
        </w:rPr>
        <w:t>τίτλο</w:t>
      </w:r>
      <w:r w:rsidR="00206FD0" w:rsidRPr="00206FD0">
        <w:rPr>
          <w:lang w:val="el-GR"/>
        </w:rPr>
        <w:t xml:space="preserve"> </w:t>
      </w:r>
      <w:r w:rsidR="00206FD0">
        <w:rPr>
          <w:lang w:val="el-GR"/>
        </w:rPr>
        <w:t>«</w:t>
      </w:r>
      <w:r w:rsidR="00EE3384" w:rsidRPr="00EE3384">
        <w:rPr>
          <w:i/>
          <w:szCs w:val="18"/>
          <w:lang w:val="el-GR" w:eastAsia="et-EE"/>
        </w:rPr>
        <w:t>LEGUMES: FOR A MORE SUSTAINABLE CROPPING SYSTEM AND IMPROVED DIET</w:t>
      </w:r>
      <w:r w:rsidR="00206FD0">
        <w:rPr>
          <w:szCs w:val="18"/>
          <w:lang w:val="el-GR" w:eastAsia="et-EE"/>
        </w:rPr>
        <w:t>»</w:t>
      </w:r>
      <w:r w:rsidR="00EE3384" w:rsidRPr="00EE3384">
        <w:rPr>
          <w:szCs w:val="18"/>
          <w:lang w:val="el-GR" w:eastAsia="et-EE"/>
        </w:rPr>
        <w:t>.</w:t>
      </w:r>
    </w:p>
    <w:p w:rsidR="00BA368A" w:rsidRPr="00206FD0" w:rsidRDefault="00BA368A" w:rsidP="006034FC">
      <w:pPr>
        <w:jc w:val="both"/>
        <w:rPr>
          <w:b/>
          <w:szCs w:val="18"/>
          <w:lang w:val="el-GR" w:eastAsia="et-EE"/>
        </w:rPr>
      </w:pPr>
    </w:p>
    <w:p w:rsidR="00206FD0" w:rsidRDefault="00206FD0" w:rsidP="006034FC">
      <w:pPr>
        <w:pStyle w:val="TtulodaReunio"/>
        <w:spacing w:before="0"/>
        <w:ind w:firstLine="426"/>
        <w:jc w:val="both"/>
        <w:rPr>
          <w:szCs w:val="18"/>
          <w:lang w:val="el-GR" w:eastAsia="et-EE"/>
        </w:rPr>
      </w:pPr>
      <w:r w:rsidRPr="00206FD0">
        <w:rPr>
          <w:szCs w:val="18"/>
          <w:lang w:val="el-GR" w:eastAsia="et-EE"/>
        </w:rPr>
        <w:t xml:space="preserve">Το ερευνητικό πρόγραμμα </w:t>
      </w:r>
      <w:r w:rsidRPr="00206FD0">
        <w:rPr>
          <w:szCs w:val="18"/>
          <w:lang w:eastAsia="et-EE"/>
        </w:rPr>
        <w:t>EUROLEGUME</w:t>
      </w:r>
      <w:r w:rsidRPr="00206FD0">
        <w:rPr>
          <w:szCs w:val="18"/>
          <w:lang w:val="el-GR" w:eastAsia="et-EE"/>
        </w:rPr>
        <w:t xml:space="preserve"> (πλήρης τίτλος στα Ελληνικά: «Επέκταση των καλλιεργειών ψυχανθών στην Ευρώπη μέσω </w:t>
      </w:r>
      <w:proofErr w:type="spellStart"/>
      <w:r w:rsidRPr="00206FD0">
        <w:rPr>
          <w:szCs w:val="18"/>
          <w:lang w:val="el-GR" w:eastAsia="et-EE"/>
        </w:rPr>
        <w:t>αειφορικών</w:t>
      </w:r>
      <w:proofErr w:type="spellEnd"/>
      <w:r w:rsidRPr="00206FD0">
        <w:rPr>
          <w:szCs w:val="18"/>
          <w:lang w:val="el-GR" w:eastAsia="et-EE"/>
        </w:rPr>
        <w:t xml:space="preserve"> καλλιεργητικών μεθόδων με στόχο την παραγωγή πρωτεΐνης για ανθρώπινη διατροφή και ζωοτροφή») ξεκίνησε στις 01/01/14 και έχει διάρκεια 4 ετών (μέχρι το τέλος του 2017). </w:t>
      </w:r>
    </w:p>
    <w:p w:rsidR="00206FD0" w:rsidRDefault="00206FD0" w:rsidP="00F3354C">
      <w:pPr>
        <w:pStyle w:val="TtulodaReunio"/>
        <w:spacing w:before="0"/>
        <w:ind w:firstLine="720"/>
        <w:jc w:val="both"/>
        <w:rPr>
          <w:szCs w:val="18"/>
          <w:lang w:val="el-GR" w:eastAsia="et-EE"/>
        </w:rPr>
      </w:pPr>
    </w:p>
    <w:p w:rsidR="00000FBB" w:rsidRDefault="00000FBB" w:rsidP="00F3354C">
      <w:pPr>
        <w:pStyle w:val="TtulodaReunio"/>
        <w:spacing w:before="0"/>
        <w:ind w:firstLine="426"/>
        <w:jc w:val="both"/>
        <w:rPr>
          <w:szCs w:val="18"/>
          <w:lang w:val="el-GR" w:eastAsia="et-EE"/>
        </w:rPr>
      </w:pPr>
      <w:r w:rsidRPr="00206FD0">
        <w:rPr>
          <w:szCs w:val="18"/>
          <w:lang w:val="el-GR" w:eastAsia="et-EE"/>
        </w:rPr>
        <w:t xml:space="preserve">Το πρόγραμμα υλοποιείται από μια κοινοπραξία 18 εταίρων από διάφορες Ευρωπαϊκές χώρες. Ειδικότερα, η ερευνητική κοινοπραξία του </w:t>
      </w:r>
      <w:r w:rsidRPr="00206FD0">
        <w:rPr>
          <w:szCs w:val="18"/>
          <w:lang w:eastAsia="et-EE"/>
        </w:rPr>
        <w:t>EUROLEGUME</w:t>
      </w:r>
      <w:r w:rsidRPr="00206FD0">
        <w:rPr>
          <w:szCs w:val="18"/>
          <w:lang w:val="el-GR" w:eastAsia="et-EE"/>
        </w:rPr>
        <w:t xml:space="preserve"> περιλαμβάνει 12 δημόσια ερευνητικά ιδρύματα και έξι μικρομεσαίες επιχειρήσεις. Οι εταίροι προέρχονται από 10 Ευρωπαϊκές χώρες: Αυστρία, Αλβανία, Ελλάδα, Εσθονία, Ισπανία, Λετονία, Νορβηγία, Πορτογαλία, Σουηδία και Τσεχία. </w:t>
      </w:r>
    </w:p>
    <w:p w:rsidR="00000FBB" w:rsidRDefault="00000FBB" w:rsidP="00F3354C">
      <w:pPr>
        <w:pStyle w:val="TtulodaReunio"/>
        <w:spacing w:before="0"/>
        <w:ind w:firstLine="720"/>
        <w:jc w:val="both"/>
        <w:rPr>
          <w:szCs w:val="18"/>
          <w:lang w:val="el-GR" w:eastAsia="et-EE"/>
        </w:rPr>
      </w:pPr>
    </w:p>
    <w:p w:rsidR="00000FBB" w:rsidRDefault="00206FD0" w:rsidP="00F3354C">
      <w:pPr>
        <w:pStyle w:val="TtulodaReunio"/>
        <w:spacing w:before="0"/>
        <w:ind w:firstLine="426"/>
        <w:jc w:val="both"/>
        <w:rPr>
          <w:szCs w:val="18"/>
          <w:lang w:val="el-GR" w:eastAsia="et-EE"/>
        </w:rPr>
      </w:pPr>
      <w:r w:rsidRPr="00206FD0">
        <w:rPr>
          <w:szCs w:val="18"/>
          <w:lang w:val="el-GR" w:eastAsia="et-EE"/>
        </w:rPr>
        <w:t xml:space="preserve">Η Ελληνική Ερευνητική ομάδα περιλαμβάνει ερευνητές από τέσσερα Εργαστήρια του Γεωπονικού Πανεπιστημίου Αθηνών και ειδικότερα από τα Εργαστήρια Κηπευτικών Καλλιεργειών, Γεωργίας, Γενικής και Γεωργικής Μικροβιολογίας, και Βελτίωσης Φυτών και Γεωργικού Πειραματισμού. Επιπλέον, στη σύνθεση της ερευνητικής ομάδας του </w:t>
      </w:r>
      <w:r w:rsidRPr="00206FD0">
        <w:rPr>
          <w:szCs w:val="18"/>
          <w:lang w:eastAsia="et-EE"/>
        </w:rPr>
        <w:t>EUROLEGUME</w:t>
      </w:r>
      <w:r w:rsidRPr="00206FD0">
        <w:rPr>
          <w:szCs w:val="18"/>
          <w:lang w:val="el-GR" w:eastAsia="et-EE"/>
        </w:rPr>
        <w:t xml:space="preserve"> συμμετέχουν και ερευνητές από το Τμήμα Γεωπονίας Φυτικής Παραγωγής και Αγροτικού Περιβάλλοντος του Πανεπιστημίου Θεσσαλίας. </w:t>
      </w:r>
    </w:p>
    <w:p w:rsidR="00000FBB" w:rsidRDefault="00000FBB" w:rsidP="00F3354C">
      <w:pPr>
        <w:pStyle w:val="TtulodaReunio"/>
        <w:spacing w:before="0"/>
        <w:ind w:firstLine="426"/>
        <w:jc w:val="both"/>
        <w:rPr>
          <w:szCs w:val="18"/>
          <w:lang w:val="el-GR" w:eastAsia="et-EE"/>
        </w:rPr>
      </w:pPr>
    </w:p>
    <w:p w:rsidR="00206FD0" w:rsidRDefault="00000FBB" w:rsidP="00F3354C">
      <w:pPr>
        <w:pStyle w:val="TtulodaReunio"/>
        <w:spacing w:before="0"/>
        <w:ind w:firstLine="426"/>
        <w:jc w:val="both"/>
        <w:rPr>
          <w:szCs w:val="18"/>
          <w:lang w:val="el-GR" w:eastAsia="et-EE"/>
        </w:rPr>
      </w:pPr>
      <w:r>
        <w:rPr>
          <w:szCs w:val="18"/>
          <w:lang w:val="el-GR" w:eastAsia="et-EE"/>
        </w:rPr>
        <w:t>Τ</w:t>
      </w:r>
      <w:r w:rsidRPr="00206FD0">
        <w:rPr>
          <w:szCs w:val="18"/>
          <w:lang w:val="el-GR" w:eastAsia="et-EE"/>
        </w:rPr>
        <w:t xml:space="preserve">ο </w:t>
      </w:r>
      <w:r w:rsidRPr="00206FD0">
        <w:rPr>
          <w:szCs w:val="18"/>
          <w:lang w:eastAsia="et-EE"/>
        </w:rPr>
        <w:t>EUROLEGUME</w:t>
      </w:r>
      <w:r w:rsidRPr="00206FD0">
        <w:rPr>
          <w:szCs w:val="18"/>
          <w:lang w:val="el-GR" w:eastAsia="et-EE"/>
        </w:rPr>
        <w:t xml:space="preserve"> επικεντρώνεται κυρίως σε τρεις μεγάλες καλλιέργειες ψυχανθών, και ειδικότερα το μπιζέλι (αρακάς), το κουκί και το μαυρομάτικο φασόλι (αμπελοφάσουλο). Τα τρία αυτά είδη φυτών βοτανικά ανήκουν στην οικογένεια </w:t>
      </w:r>
      <w:proofErr w:type="spellStart"/>
      <w:r w:rsidRPr="00000FBB">
        <w:rPr>
          <w:i/>
          <w:szCs w:val="18"/>
          <w:lang w:eastAsia="et-EE"/>
        </w:rPr>
        <w:t>Fabaceae</w:t>
      </w:r>
      <w:proofErr w:type="spellEnd"/>
      <w:r w:rsidRPr="00000FBB">
        <w:rPr>
          <w:i/>
          <w:szCs w:val="18"/>
          <w:lang w:val="el-GR" w:eastAsia="et-EE"/>
        </w:rPr>
        <w:t xml:space="preserve"> </w:t>
      </w:r>
      <w:r w:rsidRPr="00206FD0">
        <w:rPr>
          <w:szCs w:val="18"/>
          <w:lang w:val="el-GR" w:eastAsia="et-EE"/>
        </w:rPr>
        <w:t xml:space="preserve">της τάξης </w:t>
      </w:r>
      <w:proofErr w:type="spellStart"/>
      <w:r w:rsidRPr="00206FD0">
        <w:rPr>
          <w:szCs w:val="18"/>
          <w:lang w:val="el-GR" w:eastAsia="et-EE"/>
        </w:rPr>
        <w:t>Κυαμώδη</w:t>
      </w:r>
      <w:proofErr w:type="spellEnd"/>
      <w:r w:rsidRPr="00206FD0">
        <w:rPr>
          <w:szCs w:val="18"/>
          <w:lang w:val="el-GR" w:eastAsia="et-EE"/>
        </w:rPr>
        <w:t xml:space="preserve"> (</w:t>
      </w:r>
      <w:proofErr w:type="spellStart"/>
      <w:r w:rsidRPr="00000FBB">
        <w:rPr>
          <w:i/>
          <w:szCs w:val="18"/>
          <w:lang w:eastAsia="et-EE"/>
        </w:rPr>
        <w:t>Fabales</w:t>
      </w:r>
      <w:proofErr w:type="spellEnd"/>
      <w:r w:rsidRPr="00206FD0">
        <w:rPr>
          <w:szCs w:val="18"/>
          <w:lang w:val="el-GR" w:eastAsia="et-EE"/>
        </w:rPr>
        <w:t>) και ο καρπός τους είναι λοβός που περιέχει σπέρματα.</w:t>
      </w:r>
    </w:p>
    <w:p w:rsidR="00000FBB" w:rsidRDefault="00000FBB" w:rsidP="00F3354C">
      <w:pPr>
        <w:pStyle w:val="TtulodaReunio"/>
        <w:spacing w:before="0"/>
        <w:ind w:firstLine="426"/>
        <w:jc w:val="both"/>
        <w:rPr>
          <w:szCs w:val="18"/>
          <w:lang w:val="el-GR" w:eastAsia="et-EE"/>
        </w:rPr>
      </w:pPr>
    </w:p>
    <w:p w:rsidR="00000FBB" w:rsidRDefault="00206FD0" w:rsidP="00F3354C">
      <w:pPr>
        <w:pStyle w:val="TtulodaReunio"/>
        <w:spacing w:before="0"/>
        <w:ind w:firstLine="426"/>
        <w:jc w:val="both"/>
        <w:rPr>
          <w:szCs w:val="18"/>
          <w:lang w:val="el-GR" w:eastAsia="et-EE"/>
        </w:rPr>
      </w:pPr>
      <w:r w:rsidRPr="00206FD0">
        <w:rPr>
          <w:szCs w:val="18"/>
          <w:lang w:val="el-GR" w:eastAsia="et-EE"/>
        </w:rPr>
        <w:t>Οι κύριοι στόχοι του προγράμματος είναι</w:t>
      </w:r>
      <w:r w:rsidR="00000FBB">
        <w:rPr>
          <w:szCs w:val="18"/>
          <w:lang w:val="el-GR" w:eastAsia="et-EE"/>
        </w:rPr>
        <w:t>:</w:t>
      </w:r>
    </w:p>
    <w:p w:rsidR="00000FBB" w:rsidRPr="00000FBB" w:rsidRDefault="00206FD0" w:rsidP="00F3354C">
      <w:pPr>
        <w:pStyle w:val="TtulodaReunio"/>
        <w:numPr>
          <w:ilvl w:val="0"/>
          <w:numId w:val="17"/>
        </w:numPr>
        <w:spacing w:before="0"/>
        <w:ind w:left="709" w:hanging="142"/>
        <w:jc w:val="both"/>
        <w:rPr>
          <w:i/>
          <w:color w:val="003300"/>
          <w:szCs w:val="18"/>
          <w:lang w:val="el-GR"/>
        </w:rPr>
      </w:pPr>
      <w:r w:rsidRPr="00000FBB">
        <w:rPr>
          <w:i/>
          <w:color w:val="003300"/>
          <w:szCs w:val="18"/>
          <w:lang w:val="el-GR"/>
        </w:rPr>
        <w:t xml:space="preserve">η αύξηση της παραγωγής οσπρίων και νωπών βρώσιμων λοβών, </w:t>
      </w:r>
    </w:p>
    <w:p w:rsidR="00000FBB" w:rsidRPr="00000FBB" w:rsidRDefault="00206FD0" w:rsidP="00F3354C">
      <w:pPr>
        <w:pStyle w:val="TtulodaReunio"/>
        <w:numPr>
          <w:ilvl w:val="0"/>
          <w:numId w:val="17"/>
        </w:numPr>
        <w:spacing w:before="0"/>
        <w:ind w:left="709" w:hanging="142"/>
        <w:jc w:val="both"/>
        <w:rPr>
          <w:i/>
          <w:color w:val="003300"/>
          <w:szCs w:val="18"/>
          <w:lang w:val="el-GR"/>
        </w:rPr>
      </w:pPr>
      <w:r w:rsidRPr="00000FBB">
        <w:rPr>
          <w:i/>
          <w:color w:val="003300"/>
          <w:szCs w:val="18"/>
          <w:lang w:val="el-GR"/>
        </w:rPr>
        <w:t>η συμβολή στην ανάπτυξη και διάδοση νέων ποικιλιών καλλιεργούμενων ψυχανθών και συμβιωτικών μικροοργανισμών για τους παραγωγούς της ΕΕ και</w:t>
      </w:r>
    </w:p>
    <w:p w:rsidR="00206FD0" w:rsidRPr="00000FBB" w:rsidRDefault="00206FD0" w:rsidP="00F3354C">
      <w:pPr>
        <w:pStyle w:val="TtulodaReunio"/>
        <w:numPr>
          <w:ilvl w:val="0"/>
          <w:numId w:val="17"/>
        </w:numPr>
        <w:spacing w:before="0"/>
        <w:ind w:left="709" w:hanging="142"/>
        <w:jc w:val="both"/>
        <w:rPr>
          <w:i/>
          <w:color w:val="003300"/>
          <w:szCs w:val="18"/>
          <w:lang w:val="el-GR"/>
        </w:rPr>
      </w:pPr>
      <w:r w:rsidRPr="00000FBB">
        <w:rPr>
          <w:i/>
          <w:color w:val="003300"/>
          <w:szCs w:val="18"/>
          <w:lang w:val="el-GR"/>
        </w:rPr>
        <w:t xml:space="preserve">η παραγωγή καινοτόμων τροφίμων και ζωοτροφών. </w:t>
      </w:r>
    </w:p>
    <w:p w:rsidR="00206FD0" w:rsidRPr="00000FBB" w:rsidRDefault="00206FD0" w:rsidP="00F3354C">
      <w:pPr>
        <w:pStyle w:val="TtulodaReunio"/>
        <w:spacing w:before="0"/>
        <w:ind w:left="709"/>
        <w:jc w:val="both"/>
        <w:rPr>
          <w:i/>
          <w:color w:val="003300"/>
          <w:szCs w:val="18"/>
          <w:lang w:val="el-GR"/>
        </w:rPr>
      </w:pPr>
    </w:p>
    <w:p w:rsidR="00206FD0" w:rsidRDefault="00206FD0" w:rsidP="00F3354C">
      <w:pPr>
        <w:pStyle w:val="TtulodaReunio"/>
        <w:spacing w:before="0"/>
        <w:ind w:firstLine="426"/>
        <w:jc w:val="both"/>
        <w:rPr>
          <w:szCs w:val="18"/>
          <w:lang w:val="el-GR" w:eastAsia="et-EE"/>
        </w:rPr>
      </w:pPr>
      <w:r w:rsidRPr="00206FD0">
        <w:rPr>
          <w:szCs w:val="18"/>
          <w:lang w:val="el-GR" w:eastAsia="et-EE"/>
        </w:rPr>
        <w:t>Οι εταίροι έχουν στόχο την παραγωγή ερευνητικών αποτελεσμάτων που θα μπορούν να χρησιμοποιηθούν στην πράξη από οποιονδήποτε ενδιαφερόμενο για την εισαγωγή νέων τροφίμων και ζωοτροφών, νέων ποικιλιών με μεγαλύτερη προσαρμοστικότητα στις συνθήκες καταπόνησης που προέρχονται από την κλιματική αλλαγή, μικροβιακών εμβολίων</w:t>
      </w:r>
      <w:r w:rsidR="008A55E4">
        <w:rPr>
          <w:szCs w:val="18"/>
          <w:lang w:val="el-GR" w:eastAsia="et-EE"/>
        </w:rPr>
        <w:t xml:space="preserve"> για αύξηση βιολογικής αζωτοδέσμευσης</w:t>
      </w:r>
      <w:r w:rsidRPr="00206FD0">
        <w:rPr>
          <w:szCs w:val="18"/>
          <w:lang w:val="el-GR" w:eastAsia="et-EE"/>
        </w:rPr>
        <w:t xml:space="preserve">, αλλά και στην παραγωγή προϊόντων υψηλής τεχνολογίας. Τα αποτελέσματα αυτά θα μπορούν επίσης να αξιοποιηθούν για τη μείωση της χρήσης συνθετικών λιπασμάτων και ενεργειακών εισροών, ώστε η παραγωγή ψυχανθών να γίνει πιο </w:t>
      </w:r>
      <w:proofErr w:type="spellStart"/>
      <w:r w:rsidRPr="00206FD0">
        <w:rPr>
          <w:szCs w:val="18"/>
          <w:lang w:val="el-GR" w:eastAsia="et-EE"/>
        </w:rPr>
        <w:t>αειφορική</w:t>
      </w:r>
      <w:proofErr w:type="spellEnd"/>
      <w:r w:rsidRPr="00206FD0">
        <w:rPr>
          <w:szCs w:val="18"/>
          <w:lang w:val="el-GR" w:eastAsia="et-EE"/>
        </w:rPr>
        <w:t xml:space="preserve"> και ταυτόχρονα πιο ανταγωνιστική, και να βελτιωθεί η παραγωγή ψυχανθών σε κάθε χώρα και συνολικά στην ΕΕ. Επιπλέον, το πρόγραμμα έχει ως στόχο την ενημέρωση και στενή αλληλεπίδραση με τους καταναλωτές με σκοπό την αλλαγή των διατροφικών συνηθειών σε κατεύθυνση που θα καταστήσει συχνότερη τη χρήση οσπρίων στη διατροφή. </w:t>
      </w:r>
    </w:p>
    <w:p w:rsidR="00206FD0" w:rsidRDefault="00206FD0" w:rsidP="00F3354C">
      <w:pPr>
        <w:pStyle w:val="TtulodaReunio"/>
        <w:spacing w:before="0"/>
        <w:ind w:firstLine="720"/>
        <w:jc w:val="both"/>
        <w:rPr>
          <w:szCs w:val="18"/>
          <w:lang w:val="el-GR" w:eastAsia="et-EE"/>
        </w:rPr>
      </w:pPr>
    </w:p>
    <w:p w:rsidR="00206FD0" w:rsidRDefault="00206FD0" w:rsidP="00F3354C">
      <w:pPr>
        <w:pStyle w:val="TtulodaReunio"/>
        <w:spacing w:before="0"/>
        <w:ind w:firstLine="426"/>
        <w:jc w:val="both"/>
        <w:rPr>
          <w:szCs w:val="18"/>
          <w:lang w:val="el-GR" w:eastAsia="et-EE"/>
        </w:rPr>
      </w:pPr>
      <w:r w:rsidRPr="00206FD0">
        <w:rPr>
          <w:szCs w:val="18"/>
          <w:lang w:val="el-GR" w:eastAsia="et-EE"/>
        </w:rPr>
        <w:t xml:space="preserve">Τα ειδικότερα θέματα στα οποία </w:t>
      </w:r>
      <w:r w:rsidR="008A55E4">
        <w:rPr>
          <w:szCs w:val="18"/>
          <w:lang w:val="el-GR" w:eastAsia="et-EE"/>
        </w:rPr>
        <w:t>επικεντρώνεται</w:t>
      </w:r>
      <w:r w:rsidRPr="00206FD0">
        <w:rPr>
          <w:szCs w:val="18"/>
          <w:lang w:val="el-GR" w:eastAsia="et-EE"/>
        </w:rPr>
        <w:t xml:space="preserve"> το ερευνητικό πρόγραμμα </w:t>
      </w:r>
      <w:r w:rsidRPr="00206FD0">
        <w:rPr>
          <w:szCs w:val="18"/>
          <w:lang w:eastAsia="et-EE"/>
        </w:rPr>
        <w:t>EUROLEGUME</w:t>
      </w:r>
      <w:r w:rsidRPr="00206FD0">
        <w:rPr>
          <w:szCs w:val="18"/>
          <w:lang w:val="el-GR" w:eastAsia="et-EE"/>
        </w:rPr>
        <w:t xml:space="preserve"> είναι: </w:t>
      </w:r>
    </w:p>
    <w:p w:rsidR="00206FD0" w:rsidRPr="00206FD0" w:rsidRDefault="00206FD0" w:rsidP="00F3354C">
      <w:pPr>
        <w:pStyle w:val="TtulodaReunio"/>
        <w:numPr>
          <w:ilvl w:val="0"/>
          <w:numId w:val="20"/>
        </w:numPr>
        <w:spacing w:before="0"/>
        <w:ind w:left="709" w:hanging="142"/>
        <w:jc w:val="both"/>
        <w:rPr>
          <w:i/>
          <w:color w:val="003300"/>
          <w:szCs w:val="18"/>
          <w:lang w:val="el-GR"/>
        </w:rPr>
      </w:pPr>
      <w:r w:rsidRPr="00206FD0">
        <w:rPr>
          <w:i/>
          <w:color w:val="003300"/>
          <w:szCs w:val="18"/>
          <w:lang w:val="el-GR"/>
        </w:rPr>
        <w:t>Χαρακτηρισμός και αξιολόγηση τοπικών πληθυσμών και ποικιλιών μπιζελιού (αρακάς), κουκιού και μαυρομάτικου φασολιού (αμπελοφάσουλο) με στόχους την ανάπτυξη νέων ποικιλιών για διατροφή ανθρώπων και ζώων, καθώς και την περαιτέρω χρήση τους σε προγράμματα γενετικής βελτίωσης.</w:t>
      </w:r>
    </w:p>
    <w:p w:rsidR="00206FD0" w:rsidRPr="00206FD0" w:rsidRDefault="00206FD0" w:rsidP="00F3354C">
      <w:pPr>
        <w:pStyle w:val="TtulodaReunio"/>
        <w:numPr>
          <w:ilvl w:val="0"/>
          <w:numId w:val="20"/>
        </w:numPr>
        <w:spacing w:before="0"/>
        <w:ind w:left="709" w:hanging="142"/>
        <w:jc w:val="both"/>
        <w:rPr>
          <w:i/>
          <w:color w:val="003300"/>
          <w:szCs w:val="18"/>
          <w:lang w:val="el-GR"/>
        </w:rPr>
      </w:pPr>
      <w:r w:rsidRPr="00206FD0">
        <w:rPr>
          <w:i/>
          <w:color w:val="003300"/>
          <w:szCs w:val="18"/>
          <w:lang w:val="el-GR"/>
        </w:rPr>
        <w:t>Ανάπτυξη νέων προϊόντων διατροφής ανθρώπων και ζώων από τις διαθέσιμες ευρωπαϊκές ποικιλίες μπιζελιού, κουκιού και μαυρομάτικου φασολιού.</w:t>
      </w:r>
    </w:p>
    <w:p w:rsidR="00206FD0" w:rsidRPr="00206FD0" w:rsidRDefault="00206FD0" w:rsidP="00F3354C">
      <w:pPr>
        <w:pStyle w:val="TtulodaReunio"/>
        <w:numPr>
          <w:ilvl w:val="0"/>
          <w:numId w:val="20"/>
        </w:numPr>
        <w:spacing w:before="0"/>
        <w:ind w:left="709" w:hanging="142"/>
        <w:jc w:val="both"/>
        <w:rPr>
          <w:i/>
          <w:color w:val="003300"/>
          <w:szCs w:val="18"/>
          <w:lang w:val="el-GR"/>
        </w:rPr>
      </w:pPr>
      <w:r w:rsidRPr="00206FD0">
        <w:rPr>
          <w:i/>
          <w:color w:val="003300"/>
          <w:szCs w:val="18"/>
          <w:lang w:val="el-GR"/>
        </w:rPr>
        <w:t xml:space="preserve">Επιλογή κατάλληλων στελεχών </w:t>
      </w:r>
      <w:proofErr w:type="spellStart"/>
      <w:r w:rsidRPr="00206FD0">
        <w:rPr>
          <w:i/>
          <w:color w:val="003300"/>
          <w:szCs w:val="18"/>
          <w:lang w:val="el-GR"/>
        </w:rPr>
        <w:t>ριζοβίων</w:t>
      </w:r>
      <w:proofErr w:type="spellEnd"/>
      <w:r w:rsidRPr="00206FD0">
        <w:rPr>
          <w:i/>
          <w:color w:val="003300"/>
          <w:szCs w:val="18"/>
          <w:lang w:val="el-GR"/>
        </w:rPr>
        <w:t xml:space="preserve"> και </w:t>
      </w:r>
      <w:proofErr w:type="spellStart"/>
      <w:r w:rsidRPr="00206FD0">
        <w:rPr>
          <w:i/>
          <w:color w:val="003300"/>
          <w:szCs w:val="18"/>
          <w:lang w:val="el-GR"/>
        </w:rPr>
        <w:t>μυκο</w:t>
      </w:r>
      <w:r w:rsidR="00CB5DA9">
        <w:rPr>
          <w:i/>
          <w:color w:val="003300"/>
          <w:szCs w:val="18"/>
          <w:lang w:val="el-GR"/>
        </w:rPr>
        <w:t>ρ</w:t>
      </w:r>
      <w:r w:rsidRPr="00206FD0">
        <w:rPr>
          <w:i/>
          <w:color w:val="003300"/>
          <w:szCs w:val="18"/>
          <w:lang w:val="el-GR"/>
        </w:rPr>
        <w:t>ριζών</w:t>
      </w:r>
      <w:proofErr w:type="spellEnd"/>
      <w:r w:rsidRPr="00206FD0">
        <w:rPr>
          <w:i/>
          <w:color w:val="003300"/>
          <w:szCs w:val="18"/>
          <w:lang w:val="el-GR"/>
        </w:rPr>
        <w:t xml:space="preserve"> με στόχο την αυξημένη βιολογική αζωτοδέσμευση στα γεωργικά οικοσυστήματα στα οποία καλλιεργούνται και ψυχανθή, μέσω της δημιουργίας εμπορικών εμβολίων </w:t>
      </w:r>
      <w:proofErr w:type="spellStart"/>
      <w:r w:rsidRPr="00206FD0">
        <w:rPr>
          <w:i/>
          <w:color w:val="003300"/>
          <w:szCs w:val="18"/>
          <w:lang w:val="el-GR"/>
        </w:rPr>
        <w:t>αζωτοβακτηρίων</w:t>
      </w:r>
      <w:proofErr w:type="spellEnd"/>
      <w:r w:rsidRPr="00206FD0">
        <w:rPr>
          <w:i/>
          <w:color w:val="003300"/>
          <w:szCs w:val="18"/>
          <w:lang w:val="el-GR"/>
        </w:rPr>
        <w:t>.</w:t>
      </w:r>
    </w:p>
    <w:p w:rsidR="00206FD0" w:rsidRPr="00206FD0" w:rsidRDefault="00206FD0" w:rsidP="00F3354C">
      <w:pPr>
        <w:pStyle w:val="TtulodaReunio"/>
        <w:numPr>
          <w:ilvl w:val="0"/>
          <w:numId w:val="20"/>
        </w:numPr>
        <w:spacing w:before="0"/>
        <w:ind w:left="709" w:hanging="142"/>
        <w:jc w:val="both"/>
        <w:rPr>
          <w:i/>
          <w:color w:val="003300"/>
          <w:szCs w:val="18"/>
          <w:lang w:val="el-GR"/>
        </w:rPr>
      </w:pPr>
      <w:r w:rsidRPr="00206FD0">
        <w:rPr>
          <w:i/>
          <w:color w:val="003300"/>
          <w:szCs w:val="18"/>
          <w:lang w:val="el-GR"/>
        </w:rPr>
        <w:t xml:space="preserve">Αξιολόγηση της επίδρασης των ψυχανθών στις ιδιότητες του εδάφους σε </w:t>
      </w:r>
      <w:proofErr w:type="spellStart"/>
      <w:r w:rsidRPr="00206FD0">
        <w:rPr>
          <w:i/>
          <w:color w:val="003300"/>
          <w:szCs w:val="18"/>
          <w:lang w:val="el-GR"/>
        </w:rPr>
        <w:t>αειφορικά</w:t>
      </w:r>
      <w:proofErr w:type="spellEnd"/>
      <w:r w:rsidRPr="00206FD0">
        <w:rPr>
          <w:i/>
          <w:color w:val="003300"/>
          <w:szCs w:val="18"/>
          <w:lang w:val="el-GR"/>
        </w:rPr>
        <w:t xml:space="preserve"> συστήματα καλλιέργειας σε διάφορες περιοχές της Ευρώπης στα οποία συμμετέχουν και ψυχανθή.</w:t>
      </w:r>
    </w:p>
    <w:p w:rsidR="00206FD0" w:rsidRDefault="00206FD0" w:rsidP="00000FBB">
      <w:pPr>
        <w:pStyle w:val="TtulodaReunio"/>
        <w:spacing w:before="0"/>
        <w:ind w:left="709" w:hanging="142"/>
        <w:rPr>
          <w:szCs w:val="18"/>
          <w:lang w:val="el-GR" w:eastAsia="et-EE"/>
        </w:rPr>
      </w:pPr>
    </w:p>
    <w:p w:rsidR="00206FD0" w:rsidRDefault="00206FD0" w:rsidP="00206FD0">
      <w:pPr>
        <w:pStyle w:val="TtulodaReunio"/>
        <w:spacing w:before="0"/>
        <w:rPr>
          <w:i/>
          <w:color w:val="003300"/>
          <w:sz w:val="16"/>
          <w:szCs w:val="16"/>
          <w:lang w:val="el-GR"/>
        </w:rPr>
      </w:pPr>
    </w:p>
    <w:p w:rsidR="00BA368A" w:rsidRPr="00000FBB" w:rsidRDefault="00206FD0" w:rsidP="00000FBB">
      <w:pPr>
        <w:pStyle w:val="TtulodaReunio"/>
        <w:spacing w:before="0"/>
        <w:ind w:firstLine="720"/>
        <w:jc w:val="right"/>
        <w:rPr>
          <w:i/>
          <w:color w:val="663300"/>
          <w:sz w:val="16"/>
          <w:szCs w:val="16"/>
          <w:lang w:val="el-GR"/>
        </w:rPr>
      </w:pPr>
      <w:r w:rsidRPr="00206FD0">
        <w:rPr>
          <w:i/>
          <w:color w:val="663300"/>
          <w:sz w:val="16"/>
          <w:szCs w:val="16"/>
          <w:lang w:val="el-GR"/>
        </w:rPr>
        <w:t>Το πρόγραμμα EUROLEGUME χρηματοδοτείται από την Ευρωπαϊκή Επιτροπή στο πλαίσιο του 7ου προγράμματος-πλαισίου για Έρευνα και Τεχνολογική Ανάπτυξη με αριθμό χορηγίας 613781</w:t>
      </w:r>
    </w:p>
    <w:sectPr w:rsidR="00BA368A" w:rsidRPr="00000FBB" w:rsidSect="00605D37">
      <w:footerReference w:type="default" r:id="rId12"/>
      <w:pgSz w:w="12240" w:h="15840"/>
      <w:pgMar w:top="567" w:right="1797" w:bottom="567" w:left="1797" w:header="62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9A" w:rsidRDefault="003E219A">
      <w:r>
        <w:separator/>
      </w:r>
    </w:p>
  </w:endnote>
  <w:endnote w:type="continuationSeparator" w:id="0">
    <w:p w:rsidR="003E219A" w:rsidRDefault="003E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53" w:rsidRDefault="00AB5A53" w:rsidP="00AB5A53">
    <w:pPr>
      <w:rPr>
        <w:rFonts w:ascii="Arial" w:hAnsi="Arial" w:cs="Arial"/>
      </w:rPr>
    </w:pPr>
  </w:p>
  <w:p w:rsidR="00AB5A53" w:rsidRDefault="00AB5A53" w:rsidP="00AB5A53">
    <w:pPr>
      <w:rPr>
        <w:rFonts w:ascii="Calibri" w:hAnsi="Calibri"/>
      </w:rPr>
    </w:pPr>
  </w:p>
  <w:p w:rsidR="00A52029" w:rsidRDefault="00A520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9A" w:rsidRDefault="003E219A">
      <w:r>
        <w:separator/>
      </w:r>
    </w:p>
  </w:footnote>
  <w:footnote w:type="continuationSeparator" w:id="0">
    <w:p w:rsidR="003E219A" w:rsidRDefault="003E2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2EC4102"/>
    <w:lvl w:ilvl="0">
      <w:start w:val="1"/>
      <w:numFmt w:val="decimal"/>
      <w:lvlText w:val="%1."/>
      <w:lvlJc w:val="left"/>
      <w:pPr>
        <w:tabs>
          <w:tab w:val="num" w:pos="720"/>
        </w:tabs>
        <w:ind w:left="720" w:hanging="360"/>
      </w:pPr>
    </w:lvl>
  </w:abstractNum>
  <w:abstractNum w:abstractNumId="1">
    <w:nsid w:val="FFFFFF83"/>
    <w:multiLevelType w:val="singleLevel"/>
    <w:tmpl w:val="3C96BE6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F8E2BCE"/>
    <w:lvl w:ilvl="0">
      <w:start w:val="1"/>
      <w:numFmt w:val="decimal"/>
      <w:lvlText w:val="%1."/>
      <w:lvlJc w:val="left"/>
      <w:pPr>
        <w:tabs>
          <w:tab w:val="num" w:pos="360"/>
        </w:tabs>
        <w:ind w:left="360" w:hanging="360"/>
      </w:pPr>
    </w:lvl>
  </w:abstractNum>
  <w:abstractNum w:abstractNumId="3">
    <w:nsid w:val="FFFFFF89"/>
    <w:multiLevelType w:val="singleLevel"/>
    <w:tmpl w:val="00B0B6BA"/>
    <w:lvl w:ilvl="0">
      <w:start w:val="1"/>
      <w:numFmt w:val="bullet"/>
      <w:lvlText w:val=""/>
      <w:lvlJc w:val="left"/>
      <w:pPr>
        <w:tabs>
          <w:tab w:val="num" w:pos="360"/>
        </w:tabs>
        <w:ind w:left="360" w:hanging="360"/>
      </w:pPr>
      <w:rPr>
        <w:rFonts w:ascii="Symbol" w:hAnsi="Symbol" w:hint="default"/>
      </w:rPr>
    </w:lvl>
  </w:abstractNum>
  <w:abstractNum w:abstractNumId="4">
    <w:nsid w:val="0A3F53CE"/>
    <w:multiLevelType w:val="hybridMultilevel"/>
    <w:tmpl w:val="890AE13A"/>
    <w:lvl w:ilvl="0" w:tplc="08160003">
      <w:start w:val="1"/>
      <w:numFmt w:val="bullet"/>
      <w:lvlText w:val="o"/>
      <w:lvlJc w:val="left"/>
      <w:pPr>
        <w:ind w:left="1037" w:hanging="360"/>
      </w:pPr>
      <w:rPr>
        <w:rFonts w:ascii="Courier New" w:hAnsi="Courier New" w:cs="Courier New" w:hint="default"/>
      </w:rPr>
    </w:lvl>
    <w:lvl w:ilvl="1" w:tplc="08160003" w:tentative="1">
      <w:start w:val="1"/>
      <w:numFmt w:val="bullet"/>
      <w:lvlText w:val="o"/>
      <w:lvlJc w:val="left"/>
      <w:pPr>
        <w:ind w:left="1757" w:hanging="360"/>
      </w:pPr>
      <w:rPr>
        <w:rFonts w:ascii="Courier New" w:hAnsi="Courier New" w:cs="Courier New" w:hint="default"/>
      </w:rPr>
    </w:lvl>
    <w:lvl w:ilvl="2" w:tplc="08160005" w:tentative="1">
      <w:start w:val="1"/>
      <w:numFmt w:val="bullet"/>
      <w:lvlText w:val=""/>
      <w:lvlJc w:val="left"/>
      <w:pPr>
        <w:ind w:left="2477" w:hanging="360"/>
      </w:pPr>
      <w:rPr>
        <w:rFonts w:ascii="Wingdings" w:hAnsi="Wingdings" w:hint="default"/>
      </w:rPr>
    </w:lvl>
    <w:lvl w:ilvl="3" w:tplc="08160001" w:tentative="1">
      <w:start w:val="1"/>
      <w:numFmt w:val="bullet"/>
      <w:lvlText w:val=""/>
      <w:lvlJc w:val="left"/>
      <w:pPr>
        <w:ind w:left="3197" w:hanging="360"/>
      </w:pPr>
      <w:rPr>
        <w:rFonts w:ascii="Symbol" w:hAnsi="Symbol" w:hint="default"/>
      </w:rPr>
    </w:lvl>
    <w:lvl w:ilvl="4" w:tplc="08160003" w:tentative="1">
      <w:start w:val="1"/>
      <w:numFmt w:val="bullet"/>
      <w:lvlText w:val="o"/>
      <w:lvlJc w:val="left"/>
      <w:pPr>
        <w:ind w:left="3917" w:hanging="360"/>
      </w:pPr>
      <w:rPr>
        <w:rFonts w:ascii="Courier New" w:hAnsi="Courier New" w:cs="Courier New" w:hint="default"/>
      </w:rPr>
    </w:lvl>
    <w:lvl w:ilvl="5" w:tplc="08160005" w:tentative="1">
      <w:start w:val="1"/>
      <w:numFmt w:val="bullet"/>
      <w:lvlText w:val=""/>
      <w:lvlJc w:val="left"/>
      <w:pPr>
        <w:ind w:left="4637" w:hanging="360"/>
      </w:pPr>
      <w:rPr>
        <w:rFonts w:ascii="Wingdings" w:hAnsi="Wingdings" w:hint="default"/>
      </w:rPr>
    </w:lvl>
    <w:lvl w:ilvl="6" w:tplc="08160001" w:tentative="1">
      <w:start w:val="1"/>
      <w:numFmt w:val="bullet"/>
      <w:lvlText w:val=""/>
      <w:lvlJc w:val="left"/>
      <w:pPr>
        <w:ind w:left="5357" w:hanging="360"/>
      </w:pPr>
      <w:rPr>
        <w:rFonts w:ascii="Symbol" w:hAnsi="Symbol" w:hint="default"/>
      </w:rPr>
    </w:lvl>
    <w:lvl w:ilvl="7" w:tplc="08160003" w:tentative="1">
      <w:start w:val="1"/>
      <w:numFmt w:val="bullet"/>
      <w:lvlText w:val="o"/>
      <w:lvlJc w:val="left"/>
      <w:pPr>
        <w:ind w:left="6077" w:hanging="360"/>
      </w:pPr>
      <w:rPr>
        <w:rFonts w:ascii="Courier New" w:hAnsi="Courier New" w:cs="Courier New" w:hint="default"/>
      </w:rPr>
    </w:lvl>
    <w:lvl w:ilvl="8" w:tplc="08160005" w:tentative="1">
      <w:start w:val="1"/>
      <w:numFmt w:val="bullet"/>
      <w:lvlText w:val=""/>
      <w:lvlJc w:val="left"/>
      <w:pPr>
        <w:ind w:left="6797" w:hanging="360"/>
      </w:pPr>
      <w:rPr>
        <w:rFonts w:ascii="Wingdings" w:hAnsi="Wingdings" w:hint="default"/>
      </w:rPr>
    </w:lvl>
  </w:abstractNum>
  <w:abstractNum w:abstractNumId="5">
    <w:nsid w:val="15494A4C"/>
    <w:multiLevelType w:val="hybridMultilevel"/>
    <w:tmpl w:val="BEB8408E"/>
    <w:lvl w:ilvl="0" w:tplc="08160005">
      <w:start w:val="1"/>
      <w:numFmt w:val="bullet"/>
      <w:lvlText w:val=""/>
      <w:lvlJc w:val="left"/>
      <w:pPr>
        <w:ind w:left="675" w:hanging="360"/>
      </w:pPr>
      <w:rPr>
        <w:rFonts w:ascii="Wingdings" w:hAnsi="Wingdings" w:hint="default"/>
      </w:rPr>
    </w:lvl>
    <w:lvl w:ilvl="1" w:tplc="08160003" w:tentative="1">
      <w:start w:val="1"/>
      <w:numFmt w:val="bullet"/>
      <w:lvlText w:val="o"/>
      <w:lvlJc w:val="left"/>
      <w:pPr>
        <w:ind w:left="1395" w:hanging="360"/>
      </w:pPr>
      <w:rPr>
        <w:rFonts w:ascii="Courier New" w:hAnsi="Courier New" w:cs="Courier New" w:hint="default"/>
      </w:rPr>
    </w:lvl>
    <w:lvl w:ilvl="2" w:tplc="08160005" w:tentative="1">
      <w:start w:val="1"/>
      <w:numFmt w:val="bullet"/>
      <w:lvlText w:val=""/>
      <w:lvlJc w:val="left"/>
      <w:pPr>
        <w:ind w:left="2115" w:hanging="360"/>
      </w:pPr>
      <w:rPr>
        <w:rFonts w:ascii="Wingdings" w:hAnsi="Wingdings" w:hint="default"/>
      </w:rPr>
    </w:lvl>
    <w:lvl w:ilvl="3" w:tplc="08160001" w:tentative="1">
      <w:start w:val="1"/>
      <w:numFmt w:val="bullet"/>
      <w:lvlText w:val=""/>
      <w:lvlJc w:val="left"/>
      <w:pPr>
        <w:ind w:left="2835" w:hanging="360"/>
      </w:pPr>
      <w:rPr>
        <w:rFonts w:ascii="Symbol" w:hAnsi="Symbol" w:hint="default"/>
      </w:rPr>
    </w:lvl>
    <w:lvl w:ilvl="4" w:tplc="08160003" w:tentative="1">
      <w:start w:val="1"/>
      <w:numFmt w:val="bullet"/>
      <w:lvlText w:val="o"/>
      <w:lvlJc w:val="left"/>
      <w:pPr>
        <w:ind w:left="3555" w:hanging="360"/>
      </w:pPr>
      <w:rPr>
        <w:rFonts w:ascii="Courier New" w:hAnsi="Courier New" w:cs="Courier New" w:hint="default"/>
      </w:rPr>
    </w:lvl>
    <w:lvl w:ilvl="5" w:tplc="08160005" w:tentative="1">
      <w:start w:val="1"/>
      <w:numFmt w:val="bullet"/>
      <w:lvlText w:val=""/>
      <w:lvlJc w:val="left"/>
      <w:pPr>
        <w:ind w:left="4275" w:hanging="360"/>
      </w:pPr>
      <w:rPr>
        <w:rFonts w:ascii="Wingdings" w:hAnsi="Wingdings" w:hint="default"/>
      </w:rPr>
    </w:lvl>
    <w:lvl w:ilvl="6" w:tplc="08160001" w:tentative="1">
      <w:start w:val="1"/>
      <w:numFmt w:val="bullet"/>
      <w:lvlText w:val=""/>
      <w:lvlJc w:val="left"/>
      <w:pPr>
        <w:ind w:left="4995" w:hanging="360"/>
      </w:pPr>
      <w:rPr>
        <w:rFonts w:ascii="Symbol" w:hAnsi="Symbol" w:hint="default"/>
      </w:rPr>
    </w:lvl>
    <w:lvl w:ilvl="7" w:tplc="08160003" w:tentative="1">
      <w:start w:val="1"/>
      <w:numFmt w:val="bullet"/>
      <w:lvlText w:val="o"/>
      <w:lvlJc w:val="left"/>
      <w:pPr>
        <w:ind w:left="5715" w:hanging="360"/>
      </w:pPr>
      <w:rPr>
        <w:rFonts w:ascii="Courier New" w:hAnsi="Courier New" w:cs="Courier New" w:hint="default"/>
      </w:rPr>
    </w:lvl>
    <w:lvl w:ilvl="8" w:tplc="08160005" w:tentative="1">
      <w:start w:val="1"/>
      <w:numFmt w:val="bullet"/>
      <w:lvlText w:val=""/>
      <w:lvlJc w:val="left"/>
      <w:pPr>
        <w:ind w:left="6435" w:hanging="360"/>
      </w:pPr>
      <w:rPr>
        <w:rFonts w:ascii="Wingdings" w:hAnsi="Wingdings" w:hint="default"/>
      </w:rPr>
    </w:lvl>
  </w:abstractNum>
  <w:abstractNum w:abstractNumId="6">
    <w:nsid w:val="16CC3A7F"/>
    <w:multiLevelType w:val="hybridMultilevel"/>
    <w:tmpl w:val="BAAAA584"/>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EE40CFE"/>
    <w:multiLevelType w:val="hybridMultilevel"/>
    <w:tmpl w:val="CB18E2DA"/>
    <w:lvl w:ilvl="0" w:tplc="08160003">
      <w:start w:val="1"/>
      <w:numFmt w:val="bullet"/>
      <w:lvlText w:val="o"/>
      <w:lvlJc w:val="left"/>
      <w:pPr>
        <w:ind w:left="1037" w:hanging="360"/>
      </w:pPr>
      <w:rPr>
        <w:rFonts w:ascii="Courier New" w:hAnsi="Courier New" w:cs="Courier New" w:hint="default"/>
      </w:rPr>
    </w:lvl>
    <w:lvl w:ilvl="1" w:tplc="08160003" w:tentative="1">
      <w:start w:val="1"/>
      <w:numFmt w:val="bullet"/>
      <w:lvlText w:val="o"/>
      <w:lvlJc w:val="left"/>
      <w:pPr>
        <w:ind w:left="1757" w:hanging="360"/>
      </w:pPr>
      <w:rPr>
        <w:rFonts w:ascii="Courier New" w:hAnsi="Courier New" w:cs="Courier New" w:hint="default"/>
      </w:rPr>
    </w:lvl>
    <w:lvl w:ilvl="2" w:tplc="08160005" w:tentative="1">
      <w:start w:val="1"/>
      <w:numFmt w:val="bullet"/>
      <w:lvlText w:val=""/>
      <w:lvlJc w:val="left"/>
      <w:pPr>
        <w:ind w:left="2477" w:hanging="360"/>
      </w:pPr>
      <w:rPr>
        <w:rFonts w:ascii="Wingdings" w:hAnsi="Wingdings" w:hint="default"/>
      </w:rPr>
    </w:lvl>
    <w:lvl w:ilvl="3" w:tplc="08160001" w:tentative="1">
      <w:start w:val="1"/>
      <w:numFmt w:val="bullet"/>
      <w:lvlText w:val=""/>
      <w:lvlJc w:val="left"/>
      <w:pPr>
        <w:ind w:left="3197" w:hanging="360"/>
      </w:pPr>
      <w:rPr>
        <w:rFonts w:ascii="Symbol" w:hAnsi="Symbol" w:hint="default"/>
      </w:rPr>
    </w:lvl>
    <w:lvl w:ilvl="4" w:tplc="08160003" w:tentative="1">
      <w:start w:val="1"/>
      <w:numFmt w:val="bullet"/>
      <w:lvlText w:val="o"/>
      <w:lvlJc w:val="left"/>
      <w:pPr>
        <w:ind w:left="3917" w:hanging="360"/>
      </w:pPr>
      <w:rPr>
        <w:rFonts w:ascii="Courier New" w:hAnsi="Courier New" w:cs="Courier New" w:hint="default"/>
      </w:rPr>
    </w:lvl>
    <w:lvl w:ilvl="5" w:tplc="08160005" w:tentative="1">
      <w:start w:val="1"/>
      <w:numFmt w:val="bullet"/>
      <w:lvlText w:val=""/>
      <w:lvlJc w:val="left"/>
      <w:pPr>
        <w:ind w:left="4637" w:hanging="360"/>
      </w:pPr>
      <w:rPr>
        <w:rFonts w:ascii="Wingdings" w:hAnsi="Wingdings" w:hint="default"/>
      </w:rPr>
    </w:lvl>
    <w:lvl w:ilvl="6" w:tplc="08160001" w:tentative="1">
      <w:start w:val="1"/>
      <w:numFmt w:val="bullet"/>
      <w:lvlText w:val=""/>
      <w:lvlJc w:val="left"/>
      <w:pPr>
        <w:ind w:left="5357" w:hanging="360"/>
      </w:pPr>
      <w:rPr>
        <w:rFonts w:ascii="Symbol" w:hAnsi="Symbol" w:hint="default"/>
      </w:rPr>
    </w:lvl>
    <w:lvl w:ilvl="7" w:tplc="08160003" w:tentative="1">
      <w:start w:val="1"/>
      <w:numFmt w:val="bullet"/>
      <w:lvlText w:val="o"/>
      <w:lvlJc w:val="left"/>
      <w:pPr>
        <w:ind w:left="6077" w:hanging="360"/>
      </w:pPr>
      <w:rPr>
        <w:rFonts w:ascii="Courier New" w:hAnsi="Courier New" w:cs="Courier New" w:hint="default"/>
      </w:rPr>
    </w:lvl>
    <w:lvl w:ilvl="8" w:tplc="08160005" w:tentative="1">
      <w:start w:val="1"/>
      <w:numFmt w:val="bullet"/>
      <w:lvlText w:val=""/>
      <w:lvlJc w:val="left"/>
      <w:pPr>
        <w:ind w:left="6797" w:hanging="360"/>
      </w:pPr>
      <w:rPr>
        <w:rFonts w:ascii="Wingdings" w:hAnsi="Wingdings" w:hint="default"/>
      </w:rPr>
    </w:lvl>
  </w:abstractNum>
  <w:abstractNum w:abstractNumId="8">
    <w:nsid w:val="30C53C31"/>
    <w:multiLevelType w:val="hybridMultilevel"/>
    <w:tmpl w:val="EE66664E"/>
    <w:lvl w:ilvl="0" w:tplc="0408000F">
      <w:start w:val="1"/>
      <w:numFmt w:val="decimal"/>
      <w:lvlText w:val="%1."/>
      <w:lvlJc w:val="left"/>
      <w:pPr>
        <w:ind w:left="1070" w:hanging="360"/>
      </w:p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9">
    <w:nsid w:val="39C338CB"/>
    <w:multiLevelType w:val="hybridMultilevel"/>
    <w:tmpl w:val="EF3A22F2"/>
    <w:lvl w:ilvl="0" w:tplc="04090001">
      <w:start w:val="1"/>
      <w:numFmt w:val="bullet"/>
      <w:lvlText w:val=""/>
      <w:lvlJc w:val="left"/>
      <w:pPr>
        <w:ind w:left="675" w:hanging="360"/>
      </w:pPr>
      <w:rPr>
        <w:rFonts w:ascii="Symbol" w:hAnsi="Symbol" w:hint="default"/>
      </w:rPr>
    </w:lvl>
    <w:lvl w:ilvl="1" w:tplc="08160003" w:tentative="1">
      <w:start w:val="1"/>
      <w:numFmt w:val="bullet"/>
      <w:lvlText w:val="o"/>
      <w:lvlJc w:val="left"/>
      <w:pPr>
        <w:ind w:left="1395" w:hanging="360"/>
      </w:pPr>
      <w:rPr>
        <w:rFonts w:ascii="Courier New" w:hAnsi="Courier New" w:cs="Courier New" w:hint="default"/>
      </w:rPr>
    </w:lvl>
    <w:lvl w:ilvl="2" w:tplc="08160005" w:tentative="1">
      <w:start w:val="1"/>
      <w:numFmt w:val="bullet"/>
      <w:lvlText w:val=""/>
      <w:lvlJc w:val="left"/>
      <w:pPr>
        <w:ind w:left="2115" w:hanging="360"/>
      </w:pPr>
      <w:rPr>
        <w:rFonts w:ascii="Wingdings" w:hAnsi="Wingdings" w:hint="default"/>
      </w:rPr>
    </w:lvl>
    <w:lvl w:ilvl="3" w:tplc="08160001" w:tentative="1">
      <w:start w:val="1"/>
      <w:numFmt w:val="bullet"/>
      <w:lvlText w:val=""/>
      <w:lvlJc w:val="left"/>
      <w:pPr>
        <w:ind w:left="2835" w:hanging="360"/>
      </w:pPr>
      <w:rPr>
        <w:rFonts w:ascii="Symbol" w:hAnsi="Symbol" w:hint="default"/>
      </w:rPr>
    </w:lvl>
    <w:lvl w:ilvl="4" w:tplc="08160003" w:tentative="1">
      <w:start w:val="1"/>
      <w:numFmt w:val="bullet"/>
      <w:lvlText w:val="o"/>
      <w:lvlJc w:val="left"/>
      <w:pPr>
        <w:ind w:left="3555" w:hanging="360"/>
      </w:pPr>
      <w:rPr>
        <w:rFonts w:ascii="Courier New" w:hAnsi="Courier New" w:cs="Courier New" w:hint="default"/>
      </w:rPr>
    </w:lvl>
    <w:lvl w:ilvl="5" w:tplc="08160005" w:tentative="1">
      <w:start w:val="1"/>
      <w:numFmt w:val="bullet"/>
      <w:lvlText w:val=""/>
      <w:lvlJc w:val="left"/>
      <w:pPr>
        <w:ind w:left="4275" w:hanging="360"/>
      </w:pPr>
      <w:rPr>
        <w:rFonts w:ascii="Wingdings" w:hAnsi="Wingdings" w:hint="default"/>
      </w:rPr>
    </w:lvl>
    <w:lvl w:ilvl="6" w:tplc="08160001" w:tentative="1">
      <w:start w:val="1"/>
      <w:numFmt w:val="bullet"/>
      <w:lvlText w:val=""/>
      <w:lvlJc w:val="left"/>
      <w:pPr>
        <w:ind w:left="4995" w:hanging="360"/>
      </w:pPr>
      <w:rPr>
        <w:rFonts w:ascii="Symbol" w:hAnsi="Symbol" w:hint="default"/>
      </w:rPr>
    </w:lvl>
    <w:lvl w:ilvl="7" w:tplc="08160003" w:tentative="1">
      <w:start w:val="1"/>
      <w:numFmt w:val="bullet"/>
      <w:lvlText w:val="o"/>
      <w:lvlJc w:val="left"/>
      <w:pPr>
        <w:ind w:left="5715" w:hanging="360"/>
      </w:pPr>
      <w:rPr>
        <w:rFonts w:ascii="Courier New" w:hAnsi="Courier New" w:cs="Courier New" w:hint="default"/>
      </w:rPr>
    </w:lvl>
    <w:lvl w:ilvl="8" w:tplc="08160005" w:tentative="1">
      <w:start w:val="1"/>
      <w:numFmt w:val="bullet"/>
      <w:lvlText w:val=""/>
      <w:lvlJc w:val="left"/>
      <w:pPr>
        <w:ind w:left="6435" w:hanging="360"/>
      </w:pPr>
      <w:rPr>
        <w:rFonts w:ascii="Wingdings" w:hAnsi="Wingdings" w:hint="default"/>
      </w:rPr>
    </w:lvl>
  </w:abstractNum>
  <w:abstractNum w:abstractNumId="10">
    <w:nsid w:val="3B4A52CC"/>
    <w:multiLevelType w:val="hybridMultilevel"/>
    <w:tmpl w:val="54D02706"/>
    <w:lvl w:ilvl="0" w:tplc="CCBE08B0">
      <w:start w:val="1"/>
      <w:numFmt w:val="bullet"/>
      <w:lvlText w:val=""/>
      <w:lvlJc w:val="left"/>
      <w:pPr>
        <w:ind w:left="675" w:hanging="360"/>
      </w:pPr>
      <w:rPr>
        <w:rFonts w:ascii="Symbol" w:hAnsi="Symbol" w:hint="default"/>
      </w:rPr>
    </w:lvl>
    <w:lvl w:ilvl="1" w:tplc="08160003" w:tentative="1">
      <w:start w:val="1"/>
      <w:numFmt w:val="bullet"/>
      <w:lvlText w:val="o"/>
      <w:lvlJc w:val="left"/>
      <w:pPr>
        <w:ind w:left="1395" w:hanging="360"/>
      </w:pPr>
      <w:rPr>
        <w:rFonts w:ascii="Courier New" w:hAnsi="Courier New" w:cs="Courier New" w:hint="default"/>
      </w:rPr>
    </w:lvl>
    <w:lvl w:ilvl="2" w:tplc="08160005" w:tentative="1">
      <w:start w:val="1"/>
      <w:numFmt w:val="bullet"/>
      <w:lvlText w:val=""/>
      <w:lvlJc w:val="left"/>
      <w:pPr>
        <w:ind w:left="2115" w:hanging="360"/>
      </w:pPr>
      <w:rPr>
        <w:rFonts w:ascii="Wingdings" w:hAnsi="Wingdings" w:hint="default"/>
      </w:rPr>
    </w:lvl>
    <w:lvl w:ilvl="3" w:tplc="08160001" w:tentative="1">
      <w:start w:val="1"/>
      <w:numFmt w:val="bullet"/>
      <w:lvlText w:val=""/>
      <w:lvlJc w:val="left"/>
      <w:pPr>
        <w:ind w:left="2835" w:hanging="360"/>
      </w:pPr>
      <w:rPr>
        <w:rFonts w:ascii="Symbol" w:hAnsi="Symbol" w:hint="default"/>
      </w:rPr>
    </w:lvl>
    <w:lvl w:ilvl="4" w:tplc="08160003" w:tentative="1">
      <w:start w:val="1"/>
      <w:numFmt w:val="bullet"/>
      <w:lvlText w:val="o"/>
      <w:lvlJc w:val="left"/>
      <w:pPr>
        <w:ind w:left="3555" w:hanging="360"/>
      </w:pPr>
      <w:rPr>
        <w:rFonts w:ascii="Courier New" w:hAnsi="Courier New" w:cs="Courier New" w:hint="default"/>
      </w:rPr>
    </w:lvl>
    <w:lvl w:ilvl="5" w:tplc="08160005" w:tentative="1">
      <w:start w:val="1"/>
      <w:numFmt w:val="bullet"/>
      <w:lvlText w:val=""/>
      <w:lvlJc w:val="left"/>
      <w:pPr>
        <w:ind w:left="4275" w:hanging="360"/>
      </w:pPr>
      <w:rPr>
        <w:rFonts w:ascii="Wingdings" w:hAnsi="Wingdings" w:hint="default"/>
      </w:rPr>
    </w:lvl>
    <w:lvl w:ilvl="6" w:tplc="08160001" w:tentative="1">
      <w:start w:val="1"/>
      <w:numFmt w:val="bullet"/>
      <w:lvlText w:val=""/>
      <w:lvlJc w:val="left"/>
      <w:pPr>
        <w:ind w:left="4995" w:hanging="360"/>
      </w:pPr>
      <w:rPr>
        <w:rFonts w:ascii="Symbol" w:hAnsi="Symbol" w:hint="default"/>
      </w:rPr>
    </w:lvl>
    <w:lvl w:ilvl="7" w:tplc="08160003" w:tentative="1">
      <w:start w:val="1"/>
      <w:numFmt w:val="bullet"/>
      <w:lvlText w:val="o"/>
      <w:lvlJc w:val="left"/>
      <w:pPr>
        <w:ind w:left="5715" w:hanging="360"/>
      </w:pPr>
      <w:rPr>
        <w:rFonts w:ascii="Courier New" w:hAnsi="Courier New" w:cs="Courier New" w:hint="default"/>
      </w:rPr>
    </w:lvl>
    <w:lvl w:ilvl="8" w:tplc="08160005" w:tentative="1">
      <w:start w:val="1"/>
      <w:numFmt w:val="bullet"/>
      <w:lvlText w:val=""/>
      <w:lvlJc w:val="left"/>
      <w:pPr>
        <w:ind w:left="6435" w:hanging="360"/>
      </w:pPr>
      <w:rPr>
        <w:rFonts w:ascii="Wingdings" w:hAnsi="Wingdings" w:hint="default"/>
      </w:rPr>
    </w:lvl>
  </w:abstractNum>
  <w:abstractNum w:abstractNumId="11">
    <w:nsid w:val="424769A7"/>
    <w:multiLevelType w:val="hybridMultilevel"/>
    <w:tmpl w:val="0E2AC00E"/>
    <w:lvl w:ilvl="0" w:tplc="08160001">
      <w:start w:val="1"/>
      <w:numFmt w:val="bullet"/>
      <w:lvlText w:val=""/>
      <w:lvlJc w:val="left"/>
      <w:pPr>
        <w:ind w:left="1950" w:hanging="360"/>
      </w:pPr>
      <w:rPr>
        <w:rFonts w:ascii="Symbol" w:hAnsi="Symbol" w:hint="default"/>
      </w:rPr>
    </w:lvl>
    <w:lvl w:ilvl="1" w:tplc="08160003" w:tentative="1">
      <w:start w:val="1"/>
      <w:numFmt w:val="bullet"/>
      <w:lvlText w:val="o"/>
      <w:lvlJc w:val="left"/>
      <w:pPr>
        <w:ind w:left="2670" w:hanging="360"/>
      </w:pPr>
      <w:rPr>
        <w:rFonts w:ascii="Courier New" w:hAnsi="Courier New" w:cs="Courier New" w:hint="default"/>
      </w:rPr>
    </w:lvl>
    <w:lvl w:ilvl="2" w:tplc="08160005" w:tentative="1">
      <w:start w:val="1"/>
      <w:numFmt w:val="bullet"/>
      <w:lvlText w:val=""/>
      <w:lvlJc w:val="left"/>
      <w:pPr>
        <w:ind w:left="3390" w:hanging="360"/>
      </w:pPr>
      <w:rPr>
        <w:rFonts w:ascii="Wingdings" w:hAnsi="Wingdings" w:hint="default"/>
      </w:rPr>
    </w:lvl>
    <w:lvl w:ilvl="3" w:tplc="08160001" w:tentative="1">
      <w:start w:val="1"/>
      <w:numFmt w:val="bullet"/>
      <w:lvlText w:val=""/>
      <w:lvlJc w:val="left"/>
      <w:pPr>
        <w:ind w:left="4110" w:hanging="360"/>
      </w:pPr>
      <w:rPr>
        <w:rFonts w:ascii="Symbol" w:hAnsi="Symbol" w:hint="default"/>
      </w:rPr>
    </w:lvl>
    <w:lvl w:ilvl="4" w:tplc="08160003" w:tentative="1">
      <w:start w:val="1"/>
      <w:numFmt w:val="bullet"/>
      <w:lvlText w:val="o"/>
      <w:lvlJc w:val="left"/>
      <w:pPr>
        <w:ind w:left="4830" w:hanging="360"/>
      </w:pPr>
      <w:rPr>
        <w:rFonts w:ascii="Courier New" w:hAnsi="Courier New" w:cs="Courier New" w:hint="default"/>
      </w:rPr>
    </w:lvl>
    <w:lvl w:ilvl="5" w:tplc="08160005" w:tentative="1">
      <w:start w:val="1"/>
      <w:numFmt w:val="bullet"/>
      <w:lvlText w:val=""/>
      <w:lvlJc w:val="left"/>
      <w:pPr>
        <w:ind w:left="5550" w:hanging="360"/>
      </w:pPr>
      <w:rPr>
        <w:rFonts w:ascii="Wingdings" w:hAnsi="Wingdings" w:hint="default"/>
      </w:rPr>
    </w:lvl>
    <w:lvl w:ilvl="6" w:tplc="08160001" w:tentative="1">
      <w:start w:val="1"/>
      <w:numFmt w:val="bullet"/>
      <w:lvlText w:val=""/>
      <w:lvlJc w:val="left"/>
      <w:pPr>
        <w:ind w:left="6270" w:hanging="360"/>
      </w:pPr>
      <w:rPr>
        <w:rFonts w:ascii="Symbol" w:hAnsi="Symbol" w:hint="default"/>
      </w:rPr>
    </w:lvl>
    <w:lvl w:ilvl="7" w:tplc="08160003" w:tentative="1">
      <w:start w:val="1"/>
      <w:numFmt w:val="bullet"/>
      <w:lvlText w:val="o"/>
      <w:lvlJc w:val="left"/>
      <w:pPr>
        <w:ind w:left="6990" w:hanging="360"/>
      </w:pPr>
      <w:rPr>
        <w:rFonts w:ascii="Courier New" w:hAnsi="Courier New" w:cs="Courier New" w:hint="default"/>
      </w:rPr>
    </w:lvl>
    <w:lvl w:ilvl="8" w:tplc="08160005" w:tentative="1">
      <w:start w:val="1"/>
      <w:numFmt w:val="bullet"/>
      <w:lvlText w:val=""/>
      <w:lvlJc w:val="left"/>
      <w:pPr>
        <w:ind w:left="7710" w:hanging="360"/>
      </w:pPr>
      <w:rPr>
        <w:rFonts w:ascii="Wingdings" w:hAnsi="Wingdings" w:hint="default"/>
      </w:rPr>
    </w:lvl>
  </w:abstractNum>
  <w:abstractNum w:abstractNumId="12">
    <w:nsid w:val="450C2754"/>
    <w:multiLevelType w:val="hybridMultilevel"/>
    <w:tmpl w:val="C666E8F2"/>
    <w:lvl w:ilvl="0" w:tplc="0408001B">
      <w:start w:val="1"/>
      <w:numFmt w:val="low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52735932"/>
    <w:multiLevelType w:val="hybridMultilevel"/>
    <w:tmpl w:val="5A389314"/>
    <w:lvl w:ilvl="0" w:tplc="08160003">
      <w:start w:val="1"/>
      <w:numFmt w:val="bullet"/>
      <w:lvlText w:val="o"/>
      <w:lvlJc w:val="left"/>
      <w:pPr>
        <w:ind w:left="675" w:hanging="360"/>
      </w:pPr>
      <w:rPr>
        <w:rFonts w:ascii="Courier New" w:hAnsi="Courier New" w:cs="Courier New" w:hint="default"/>
      </w:rPr>
    </w:lvl>
    <w:lvl w:ilvl="1" w:tplc="08160003" w:tentative="1">
      <w:start w:val="1"/>
      <w:numFmt w:val="bullet"/>
      <w:lvlText w:val="o"/>
      <w:lvlJc w:val="left"/>
      <w:pPr>
        <w:ind w:left="1395" w:hanging="360"/>
      </w:pPr>
      <w:rPr>
        <w:rFonts w:ascii="Courier New" w:hAnsi="Courier New" w:cs="Courier New" w:hint="default"/>
      </w:rPr>
    </w:lvl>
    <w:lvl w:ilvl="2" w:tplc="08160005" w:tentative="1">
      <w:start w:val="1"/>
      <w:numFmt w:val="bullet"/>
      <w:lvlText w:val=""/>
      <w:lvlJc w:val="left"/>
      <w:pPr>
        <w:ind w:left="2115" w:hanging="360"/>
      </w:pPr>
      <w:rPr>
        <w:rFonts w:ascii="Wingdings" w:hAnsi="Wingdings" w:hint="default"/>
      </w:rPr>
    </w:lvl>
    <w:lvl w:ilvl="3" w:tplc="08160001" w:tentative="1">
      <w:start w:val="1"/>
      <w:numFmt w:val="bullet"/>
      <w:lvlText w:val=""/>
      <w:lvlJc w:val="left"/>
      <w:pPr>
        <w:ind w:left="2835" w:hanging="360"/>
      </w:pPr>
      <w:rPr>
        <w:rFonts w:ascii="Symbol" w:hAnsi="Symbol" w:hint="default"/>
      </w:rPr>
    </w:lvl>
    <w:lvl w:ilvl="4" w:tplc="08160003" w:tentative="1">
      <w:start w:val="1"/>
      <w:numFmt w:val="bullet"/>
      <w:lvlText w:val="o"/>
      <w:lvlJc w:val="left"/>
      <w:pPr>
        <w:ind w:left="3555" w:hanging="360"/>
      </w:pPr>
      <w:rPr>
        <w:rFonts w:ascii="Courier New" w:hAnsi="Courier New" w:cs="Courier New" w:hint="default"/>
      </w:rPr>
    </w:lvl>
    <w:lvl w:ilvl="5" w:tplc="08160005" w:tentative="1">
      <w:start w:val="1"/>
      <w:numFmt w:val="bullet"/>
      <w:lvlText w:val=""/>
      <w:lvlJc w:val="left"/>
      <w:pPr>
        <w:ind w:left="4275" w:hanging="360"/>
      </w:pPr>
      <w:rPr>
        <w:rFonts w:ascii="Wingdings" w:hAnsi="Wingdings" w:hint="default"/>
      </w:rPr>
    </w:lvl>
    <w:lvl w:ilvl="6" w:tplc="08160001" w:tentative="1">
      <w:start w:val="1"/>
      <w:numFmt w:val="bullet"/>
      <w:lvlText w:val=""/>
      <w:lvlJc w:val="left"/>
      <w:pPr>
        <w:ind w:left="4995" w:hanging="360"/>
      </w:pPr>
      <w:rPr>
        <w:rFonts w:ascii="Symbol" w:hAnsi="Symbol" w:hint="default"/>
      </w:rPr>
    </w:lvl>
    <w:lvl w:ilvl="7" w:tplc="08160003" w:tentative="1">
      <w:start w:val="1"/>
      <w:numFmt w:val="bullet"/>
      <w:lvlText w:val="o"/>
      <w:lvlJc w:val="left"/>
      <w:pPr>
        <w:ind w:left="5715" w:hanging="360"/>
      </w:pPr>
      <w:rPr>
        <w:rFonts w:ascii="Courier New" w:hAnsi="Courier New" w:cs="Courier New" w:hint="default"/>
      </w:rPr>
    </w:lvl>
    <w:lvl w:ilvl="8" w:tplc="08160005" w:tentative="1">
      <w:start w:val="1"/>
      <w:numFmt w:val="bullet"/>
      <w:lvlText w:val=""/>
      <w:lvlJc w:val="left"/>
      <w:pPr>
        <w:ind w:left="6435" w:hanging="360"/>
      </w:pPr>
      <w:rPr>
        <w:rFonts w:ascii="Wingdings" w:hAnsi="Wingdings" w:hint="default"/>
      </w:rPr>
    </w:lvl>
  </w:abstractNum>
  <w:abstractNum w:abstractNumId="14">
    <w:nsid w:val="58382986"/>
    <w:multiLevelType w:val="multilevel"/>
    <w:tmpl w:val="5A389314"/>
    <w:lvl w:ilvl="0">
      <w:start w:val="1"/>
      <w:numFmt w:val="bullet"/>
      <w:lvlText w:val="o"/>
      <w:lvlJc w:val="left"/>
      <w:pPr>
        <w:ind w:left="675" w:hanging="360"/>
      </w:pPr>
      <w:rPr>
        <w:rFonts w:ascii="Courier New" w:hAnsi="Courier New" w:cs="Courier New" w:hint="default"/>
      </w:rPr>
    </w:lvl>
    <w:lvl w:ilvl="1">
      <w:start w:val="1"/>
      <w:numFmt w:val="bullet"/>
      <w:lvlText w:val="o"/>
      <w:lvlJc w:val="left"/>
      <w:pPr>
        <w:ind w:left="1395" w:hanging="360"/>
      </w:pPr>
      <w:rPr>
        <w:rFonts w:ascii="Courier New" w:hAnsi="Courier New" w:cs="Courier New" w:hint="default"/>
      </w:rPr>
    </w:lvl>
    <w:lvl w:ilvl="2">
      <w:start w:val="1"/>
      <w:numFmt w:val="bullet"/>
      <w:lvlText w:val=""/>
      <w:lvlJc w:val="left"/>
      <w:pPr>
        <w:ind w:left="2115" w:hanging="360"/>
      </w:pPr>
      <w:rPr>
        <w:rFonts w:ascii="Wingdings" w:hAnsi="Wingdings" w:hint="default"/>
      </w:rPr>
    </w:lvl>
    <w:lvl w:ilvl="3">
      <w:start w:val="1"/>
      <w:numFmt w:val="bullet"/>
      <w:lvlText w:val=""/>
      <w:lvlJc w:val="left"/>
      <w:pPr>
        <w:ind w:left="2835" w:hanging="360"/>
      </w:pPr>
      <w:rPr>
        <w:rFonts w:ascii="Symbol" w:hAnsi="Symbol" w:hint="default"/>
      </w:rPr>
    </w:lvl>
    <w:lvl w:ilvl="4">
      <w:start w:val="1"/>
      <w:numFmt w:val="bullet"/>
      <w:lvlText w:val="o"/>
      <w:lvlJc w:val="left"/>
      <w:pPr>
        <w:ind w:left="3555" w:hanging="360"/>
      </w:pPr>
      <w:rPr>
        <w:rFonts w:ascii="Courier New" w:hAnsi="Courier New" w:cs="Courier New" w:hint="default"/>
      </w:rPr>
    </w:lvl>
    <w:lvl w:ilvl="5">
      <w:start w:val="1"/>
      <w:numFmt w:val="bullet"/>
      <w:lvlText w:val=""/>
      <w:lvlJc w:val="left"/>
      <w:pPr>
        <w:ind w:left="4275" w:hanging="360"/>
      </w:pPr>
      <w:rPr>
        <w:rFonts w:ascii="Wingdings" w:hAnsi="Wingdings" w:hint="default"/>
      </w:rPr>
    </w:lvl>
    <w:lvl w:ilvl="6">
      <w:start w:val="1"/>
      <w:numFmt w:val="bullet"/>
      <w:lvlText w:val=""/>
      <w:lvlJc w:val="left"/>
      <w:pPr>
        <w:ind w:left="4995" w:hanging="360"/>
      </w:pPr>
      <w:rPr>
        <w:rFonts w:ascii="Symbol" w:hAnsi="Symbol" w:hint="default"/>
      </w:rPr>
    </w:lvl>
    <w:lvl w:ilvl="7">
      <w:start w:val="1"/>
      <w:numFmt w:val="bullet"/>
      <w:lvlText w:val="o"/>
      <w:lvlJc w:val="left"/>
      <w:pPr>
        <w:ind w:left="5715" w:hanging="360"/>
      </w:pPr>
      <w:rPr>
        <w:rFonts w:ascii="Courier New" w:hAnsi="Courier New" w:cs="Courier New" w:hint="default"/>
      </w:rPr>
    </w:lvl>
    <w:lvl w:ilvl="8">
      <w:start w:val="1"/>
      <w:numFmt w:val="bullet"/>
      <w:lvlText w:val=""/>
      <w:lvlJc w:val="left"/>
      <w:pPr>
        <w:ind w:left="6435" w:hanging="360"/>
      </w:pPr>
      <w:rPr>
        <w:rFonts w:ascii="Wingdings" w:hAnsi="Wingdings" w:hint="default"/>
      </w:rPr>
    </w:lvl>
  </w:abstractNum>
  <w:abstractNum w:abstractNumId="15">
    <w:nsid w:val="59857D43"/>
    <w:multiLevelType w:val="hybridMultilevel"/>
    <w:tmpl w:val="30D8591A"/>
    <w:lvl w:ilvl="0" w:tplc="0408001B">
      <w:start w:val="1"/>
      <w:numFmt w:val="low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5F5C21B3"/>
    <w:multiLevelType w:val="hybridMultilevel"/>
    <w:tmpl w:val="476C873E"/>
    <w:lvl w:ilvl="0" w:tplc="08160005">
      <w:start w:val="1"/>
      <w:numFmt w:val="bullet"/>
      <w:lvlText w:val=""/>
      <w:lvlJc w:val="left"/>
      <w:pPr>
        <w:ind w:left="1320" w:hanging="360"/>
      </w:pPr>
      <w:rPr>
        <w:rFonts w:ascii="Wingdings" w:hAnsi="Wingdings" w:hint="default"/>
      </w:rPr>
    </w:lvl>
    <w:lvl w:ilvl="1" w:tplc="08160003" w:tentative="1">
      <w:start w:val="1"/>
      <w:numFmt w:val="bullet"/>
      <w:lvlText w:val="o"/>
      <w:lvlJc w:val="left"/>
      <w:pPr>
        <w:ind w:left="2040" w:hanging="360"/>
      </w:pPr>
      <w:rPr>
        <w:rFonts w:ascii="Courier New" w:hAnsi="Courier New" w:cs="Arial" w:hint="default"/>
      </w:rPr>
    </w:lvl>
    <w:lvl w:ilvl="2" w:tplc="08160005" w:tentative="1">
      <w:start w:val="1"/>
      <w:numFmt w:val="bullet"/>
      <w:lvlText w:val=""/>
      <w:lvlJc w:val="left"/>
      <w:pPr>
        <w:ind w:left="2760" w:hanging="360"/>
      </w:pPr>
      <w:rPr>
        <w:rFonts w:ascii="Wingdings" w:hAnsi="Wingdings" w:hint="default"/>
      </w:rPr>
    </w:lvl>
    <w:lvl w:ilvl="3" w:tplc="08160001" w:tentative="1">
      <w:start w:val="1"/>
      <w:numFmt w:val="bullet"/>
      <w:lvlText w:val=""/>
      <w:lvlJc w:val="left"/>
      <w:pPr>
        <w:ind w:left="3480" w:hanging="360"/>
      </w:pPr>
      <w:rPr>
        <w:rFonts w:ascii="Symbol" w:hAnsi="Symbol" w:hint="default"/>
      </w:rPr>
    </w:lvl>
    <w:lvl w:ilvl="4" w:tplc="08160003" w:tentative="1">
      <w:start w:val="1"/>
      <w:numFmt w:val="bullet"/>
      <w:lvlText w:val="o"/>
      <w:lvlJc w:val="left"/>
      <w:pPr>
        <w:ind w:left="4200" w:hanging="360"/>
      </w:pPr>
      <w:rPr>
        <w:rFonts w:ascii="Courier New" w:hAnsi="Courier New" w:cs="Arial" w:hint="default"/>
      </w:rPr>
    </w:lvl>
    <w:lvl w:ilvl="5" w:tplc="08160005" w:tentative="1">
      <w:start w:val="1"/>
      <w:numFmt w:val="bullet"/>
      <w:lvlText w:val=""/>
      <w:lvlJc w:val="left"/>
      <w:pPr>
        <w:ind w:left="4920" w:hanging="360"/>
      </w:pPr>
      <w:rPr>
        <w:rFonts w:ascii="Wingdings" w:hAnsi="Wingdings" w:hint="default"/>
      </w:rPr>
    </w:lvl>
    <w:lvl w:ilvl="6" w:tplc="08160001" w:tentative="1">
      <w:start w:val="1"/>
      <w:numFmt w:val="bullet"/>
      <w:lvlText w:val=""/>
      <w:lvlJc w:val="left"/>
      <w:pPr>
        <w:ind w:left="5640" w:hanging="360"/>
      </w:pPr>
      <w:rPr>
        <w:rFonts w:ascii="Symbol" w:hAnsi="Symbol" w:hint="default"/>
      </w:rPr>
    </w:lvl>
    <w:lvl w:ilvl="7" w:tplc="08160003" w:tentative="1">
      <w:start w:val="1"/>
      <w:numFmt w:val="bullet"/>
      <w:lvlText w:val="o"/>
      <w:lvlJc w:val="left"/>
      <w:pPr>
        <w:ind w:left="6360" w:hanging="360"/>
      </w:pPr>
      <w:rPr>
        <w:rFonts w:ascii="Courier New" w:hAnsi="Courier New" w:cs="Arial" w:hint="default"/>
      </w:rPr>
    </w:lvl>
    <w:lvl w:ilvl="8" w:tplc="08160005" w:tentative="1">
      <w:start w:val="1"/>
      <w:numFmt w:val="bullet"/>
      <w:lvlText w:val=""/>
      <w:lvlJc w:val="left"/>
      <w:pPr>
        <w:ind w:left="7080" w:hanging="360"/>
      </w:pPr>
      <w:rPr>
        <w:rFonts w:ascii="Wingdings" w:hAnsi="Wingdings" w:hint="default"/>
      </w:rPr>
    </w:lvl>
  </w:abstractNum>
  <w:abstractNum w:abstractNumId="17">
    <w:nsid w:val="63CA06C7"/>
    <w:multiLevelType w:val="hybridMultilevel"/>
    <w:tmpl w:val="80D27BA2"/>
    <w:lvl w:ilvl="0" w:tplc="08160001">
      <w:start w:val="1"/>
      <w:numFmt w:val="bullet"/>
      <w:lvlText w:val=""/>
      <w:lvlJc w:val="left"/>
      <w:pPr>
        <w:ind w:left="675" w:hanging="360"/>
      </w:pPr>
      <w:rPr>
        <w:rFonts w:ascii="Symbol" w:hAnsi="Symbol" w:hint="default"/>
      </w:rPr>
    </w:lvl>
    <w:lvl w:ilvl="1" w:tplc="08160003" w:tentative="1">
      <w:start w:val="1"/>
      <w:numFmt w:val="bullet"/>
      <w:lvlText w:val="o"/>
      <w:lvlJc w:val="left"/>
      <w:pPr>
        <w:ind w:left="1395" w:hanging="360"/>
      </w:pPr>
      <w:rPr>
        <w:rFonts w:ascii="Courier New" w:hAnsi="Courier New" w:cs="Courier New" w:hint="default"/>
      </w:rPr>
    </w:lvl>
    <w:lvl w:ilvl="2" w:tplc="08160005" w:tentative="1">
      <w:start w:val="1"/>
      <w:numFmt w:val="bullet"/>
      <w:lvlText w:val=""/>
      <w:lvlJc w:val="left"/>
      <w:pPr>
        <w:ind w:left="2115" w:hanging="360"/>
      </w:pPr>
      <w:rPr>
        <w:rFonts w:ascii="Wingdings" w:hAnsi="Wingdings" w:hint="default"/>
      </w:rPr>
    </w:lvl>
    <w:lvl w:ilvl="3" w:tplc="08160001" w:tentative="1">
      <w:start w:val="1"/>
      <w:numFmt w:val="bullet"/>
      <w:lvlText w:val=""/>
      <w:lvlJc w:val="left"/>
      <w:pPr>
        <w:ind w:left="2835" w:hanging="360"/>
      </w:pPr>
      <w:rPr>
        <w:rFonts w:ascii="Symbol" w:hAnsi="Symbol" w:hint="default"/>
      </w:rPr>
    </w:lvl>
    <w:lvl w:ilvl="4" w:tplc="08160003" w:tentative="1">
      <w:start w:val="1"/>
      <w:numFmt w:val="bullet"/>
      <w:lvlText w:val="o"/>
      <w:lvlJc w:val="left"/>
      <w:pPr>
        <w:ind w:left="3555" w:hanging="360"/>
      </w:pPr>
      <w:rPr>
        <w:rFonts w:ascii="Courier New" w:hAnsi="Courier New" w:cs="Courier New" w:hint="default"/>
      </w:rPr>
    </w:lvl>
    <w:lvl w:ilvl="5" w:tplc="08160005" w:tentative="1">
      <w:start w:val="1"/>
      <w:numFmt w:val="bullet"/>
      <w:lvlText w:val=""/>
      <w:lvlJc w:val="left"/>
      <w:pPr>
        <w:ind w:left="4275" w:hanging="360"/>
      </w:pPr>
      <w:rPr>
        <w:rFonts w:ascii="Wingdings" w:hAnsi="Wingdings" w:hint="default"/>
      </w:rPr>
    </w:lvl>
    <w:lvl w:ilvl="6" w:tplc="08160001" w:tentative="1">
      <w:start w:val="1"/>
      <w:numFmt w:val="bullet"/>
      <w:lvlText w:val=""/>
      <w:lvlJc w:val="left"/>
      <w:pPr>
        <w:ind w:left="4995" w:hanging="360"/>
      </w:pPr>
      <w:rPr>
        <w:rFonts w:ascii="Symbol" w:hAnsi="Symbol" w:hint="default"/>
      </w:rPr>
    </w:lvl>
    <w:lvl w:ilvl="7" w:tplc="08160003" w:tentative="1">
      <w:start w:val="1"/>
      <w:numFmt w:val="bullet"/>
      <w:lvlText w:val="o"/>
      <w:lvlJc w:val="left"/>
      <w:pPr>
        <w:ind w:left="5715" w:hanging="360"/>
      </w:pPr>
      <w:rPr>
        <w:rFonts w:ascii="Courier New" w:hAnsi="Courier New" w:cs="Courier New" w:hint="default"/>
      </w:rPr>
    </w:lvl>
    <w:lvl w:ilvl="8" w:tplc="08160005" w:tentative="1">
      <w:start w:val="1"/>
      <w:numFmt w:val="bullet"/>
      <w:lvlText w:val=""/>
      <w:lvlJc w:val="left"/>
      <w:pPr>
        <w:ind w:left="6435" w:hanging="360"/>
      </w:pPr>
      <w:rPr>
        <w:rFonts w:ascii="Wingdings" w:hAnsi="Wingdings" w:hint="default"/>
      </w:rPr>
    </w:lvl>
  </w:abstractNum>
  <w:abstractNum w:abstractNumId="18">
    <w:nsid w:val="654E1BF8"/>
    <w:multiLevelType w:val="hybridMultilevel"/>
    <w:tmpl w:val="DA765B7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55534D8"/>
    <w:multiLevelType w:val="hybridMultilevel"/>
    <w:tmpl w:val="0D26DA8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5"/>
  </w:num>
  <w:num w:numId="6">
    <w:abstractNumId w:val="10"/>
  </w:num>
  <w:num w:numId="7">
    <w:abstractNumId w:val="16"/>
  </w:num>
  <w:num w:numId="8">
    <w:abstractNumId w:val="18"/>
  </w:num>
  <w:num w:numId="9">
    <w:abstractNumId w:val="7"/>
  </w:num>
  <w:num w:numId="10">
    <w:abstractNumId w:val="13"/>
  </w:num>
  <w:num w:numId="11">
    <w:abstractNumId w:val="17"/>
  </w:num>
  <w:num w:numId="12">
    <w:abstractNumId w:val="14"/>
  </w:num>
  <w:num w:numId="13">
    <w:abstractNumId w:val="9"/>
  </w:num>
  <w:num w:numId="14">
    <w:abstractNumId w:val="4"/>
  </w:num>
  <w:num w:numId="15">
    <w:abstractNumId w:val="11"/>
  </w:num>
  <w:num w:numId="16">
    <w:abstractNumId w:val="19"/>
  </w:num>
  <w:num w:numId="17">
    <w:abstractNumId w:val="15"/>
  </w:num>
  <w:num w:numId="18">
    <w:abstractNumId w:val="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A11"/>
    <w:rsid w:val="00000FBB"/>
    <w:rsid w:val="000013D5"/>
    <w:rsid w:val="00017FCB"/>
    <w:rsid w:val="00021F61"/>
    <w:rsid w:val="00035DC5"/>
    <w:rsid w:val="000510B6"/>
    <w:rsid w:val="000A2479"/>
    <w:rsid w:val="000D635B"/>
    <w:rsid w:val="000E1F5A"/>
    <w:rsid w:val="000E36A4"/>
    <w:rsid w:val="000F2A6B"/>
    <w:rsid w:val="000F5CB7"/>
    <w:rsid w:val="00110F21"/>
    <w:rsid w:val="00125B47"/>
    <w:rsid w:val="00132489"/>
    <w:rsid w:val="00157195"/>
    <w:rsid w:val="001620C9"/>
    <w:rsid w:val="00171418"/>
    <w:rsid w:val="00193EF4"/>
    <w:rsid w:val="00195154"/>
    <w:rsid w:val="001A1FF2"/>
    <w:rsid w:val="001A4E18"/>
    <w:rsid w:val="001B443B"/>
    <w:rsid w:val="001E744E"/>
    <w:rsid w:val="0020063A"/>
    <w:rsid w:val="00204C63"/>
    <w:rsid w:val="00206FD0"/>
    <w:rsid w:val="00226051"/>
    <w:rsid w:val="002615C6"/>
    <w:rsid w:val="0029362E"/>
    <w:rsid w:val="002B4BFC"/>
    <w:rsid w:val="002C0533"/>
    <w:rsid w:val="002E77FA"/>
    <w:rsid w:val="002F3FC6"/>
    <w:rsid w:val="003006F5"/>
    <w:rsid w:val="00313AD6"/>
    <w:rsid w:val="00316C80"/>
    <w:rsid w:val="0032091A"/>
    <w:rsid w:val="003303BF"/>
    <w:rsid w:val="00365D7B"/>
    <w:rsid w:val="00367449"/>
    <w:rsid w:val="00367F25"/>
    <w:rsid w:val="00382854"/>
    <w:rsid w:val="003E219A"/>
    <w:rsid w:val="003F2B1E"/>
    <w:rsid w:val="00423718"/>
    <w:rsid w:val="00435031"/>
    <w:rsid w:val="004428FF"/>
    <w:rsid w:val="00454770"/>
    <w:rsid w:val="00472262"/>
    <w:rsid w:val="00495079"/>
    <w:rsid w:val="004B5DC7"/>
    <w:rsid w:val="004E269B"/>
    <w:rsid w:val="004E5297"/>
    <w:rsid w:val="004E5867"/>
    <w:rsid w:val="004E7F15"/>
    <w:rsid w:val="00522DCB"/>
    <w:rsid w:val="0053543D"/>
    <w:rsid w:val="00542B3D"/>
    <w:rsid w:val="00563928"/>
    <w:rsid w:val="00582FD6"/>
    <w:rsid w:val="005D7AAC"/>
    <w:rsid w:val="006034FC"/>
    <w:rsid w:val="00605D37"/>
    <w:rsid w:val="006262B6"/>
    <w:rsid w:val="0063668B"/>
    <w:rsid w:val="00653D70"/>
    <w:rsid w:val="00656997"/>
    <w:rsid w:val="00674FF3"/>
    <w:rsid w:val="006805EA"/>
    <w:rsid w:val="0068108B"/>
    <w:rsid w:val="0069205C"/>
    <w:rsid w:val="00692544"/>
    <w:rsid w:val="00693E43"/>
    <w:rsid w:val="00696CB3"/>
    <w:rsid w:val="006A2530"/>
    <w:rsid w:val="006D75E6"/>
    <w:rsid w:val="006E07E7"/>
    <w:rsid w:val="006E6FD2"/>
    <w:rsid w:val="006F2423"/>
    <w:rsid w:val="00724938"/>
    <w:rsid w:val="0074094A"/>
    <w:rsid w:val="00742A11"/>
    <w:rsid w:val="00765A4D"/>
    <w:rsid w:val="00772E4E"/>
    <w:rsid w:val="007766F5"/>
    <w:rsid w:val="007F1E3D"/>
    <w:rsid w:val="00802AAF"/>
    <w:rsid w:val="008172D6"/>
    <w:rsid w:val="00864107"/>
    <w:rsid w:val="008A3E64"/>
    <w:rsid w:val="008A41F4"/>
    <w:rsid w:val="008A55E4"/>
    <w:rsid w:val="008D2B57"/>
    <w:rsid w:val="00901C62"/>
    <w:rsid w:val="00912904"/>
    <w:rsid w:val="00923313"/>
    <w:rsid w:val="009270AE"/>
    <w:rsid w:val="009417E3"/>
    <w:rsid w:val="00963B91"/>
    <w:rsid w:val="00973EBE"/>
    <w:rsid w:val="009766F0"/>
    <w:rsid w:val="009B1901"/>
    <w:rsid w:val="009D3651"/>
    <w:rsid w:val="00A06CBA"/>
    <w:rsid w:val="00A10288"/>
    <w:rsid w:val="00A134E1"/>
    <w:rsid w:val="00A239BD"/>
    <w:rsid w:val="00A47D05"/>
    <w:rsid w:val="00A52029"/>
    <w:rsid w:val="00A57439"/>
    <w:rsid w:val="00A60252"/>
    <w:rsid w:val="00A62585"/>
    <w:rsid w:val="00A63A50"/>
    <w:rsid w:val="00A83C38"/>
    <w:rsid w:val="00A91C14"/>
    <w:rsid w:val="00A94DF4"/>
    <w:rsid w:val="00AB09F6"/>
    <w:rsid w:val="00AB19CF"/>
    <w:rsid w:val="00AB5A53"/>
    <w:rsid w:val="00AB763F"/>
    <w:rsid w:val="00AF17F4"/>
    <w:rsid w:val="00AF2BFA"/>
    <w:rsid w:val="00B27DE5"/>
    <w:rsid w:val="00B54D5F"/>
    <w:rsid w:val="00B54D86"/>
    <w:rsid w:val="00B96A96"/>
    <w:rsid w:val="00BA368A"/>
    <w:rsid w:val="00BA370E"/>
    <w:rsid w:val="00BB1D71"/>
    <w:rsid w:val="00BD5C09"/>
    <w:rsid w:val="00BF0C5E"/>
    <w:rsid w:val="00C07D97"/>
    <w:rsid w:val="00C242C4"/>
    <w:rsid w:val="00C26F57"/>
    <w:rsid w:val="00C41012"/>
    <w:rsid w:val="00C50BA5"/>
    <w:rsid w:val="00C600E5"/>
    <w:rsid w:val="00C91A27"/>
    <w:rsid w:val="00C91F09"/>
    <w:rsid w:val="00CB5DA9"/>
    <w:rsid w:val="00CC01E3"/>
    <w:rsid w:val="00CC67AF"/>
    <w:rsid w:val="00CD2797"/>
    <w:rsid w:val="00CD7395"/>
    <w:rsid w:val="00D02D0E"/>
    <w:rsid w:val="00D21305"/>
    <w:rsid w:val="00D36F96"/>
    <w:rsid w:val="00D43B07"/>
    <w:rsid w:val="00D443F0"/>
    <w:rsid w:val="00D454D8"/>
    <w:rsid w:val="00D655C7"/>
    <w:rsid w:val="00D7261E"/>
    <w:rsid w:val="00DA1F7D"/>
    <w:rsid w:val="00DC2A8A"/>
    <w:rsid w:val="00DD184E"/>
    <w:rsid w:val="00DD4F14"/>
    <w:rsid w:val="00DD6D3C"/>
    <w:rsid w:val="00E55B2C"/>
    <w:rsid w:val="00E74583"/>
    <w:rsid w:val="00E84C13"/>
    <w:rsid w:val="00E87203"/>
    <w:rsid w:val="00E911AA"/>
    <w:rsid w:val="00E923A7"/>
    <w:rsid w:val="00EB0261"/>
    <w:rsid w:val="00EC2BDC"/>
    <w:rsid w:val="00EC7C6B"/>
    <w:rsid w:val="00ED1E8B"/>
    <w:rsid w:val="00ED2423"/>
    <w:rsid w:val="00ED6450"/>
    <w:rsid w:val="00EE3384"/>
    <w:rsid w:val="00F3354C"/>
    <w:rsid w:val="00F6233F"/>
    <w:rsid w:val="00F72E30"/>
    <w:rsid w:val="00F75C24"/>
    <w:rsid w:val="00F76929"/>
    <w:rsid w:val="00F81A02"/>
    <w:rsid w:val="00F821D8"/>
    <w:rsid w:val="00F85BE7"/>
    <w:rsid w:val="00FB0C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39"/>
    <w:pPr>
      <w:spacing w:after="0" w:line="240" w:lineRule="auto"/>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ulo1">
    <w:name w:val="título 1"/>
    <w:basedOn w:val="a"/>
    <w:next w:val="a"/>
    <w:link w:val="CarcterdeTtulo1"/>
    <w:uiPriority w:val="1"/>
    <w:semiHidden/>
    <w:unhideWhenUsed/>
    <w:qFormat/>
    <w:rsid w:val="00A57439"/>
    <w:pPr>
      <w:spacing w:after="400" w:line="360" w:lineRule="auto"/>
      <w:ind w:left="-86"/>
      <w:outlineLvl w:val="0"/>
    </w:pPr>
    <w:rPr>
      <w:color w:val="D9D9D9" w:themeColor="background1" w:themeShade="D9"/>
      <w:sz w:val="96"/>
      <w:szCs w:val="96"/>
    </w:rPr>
  </w:style>
  <w:style w:type="paragraph" w:customStyle="1" w:styleId="ttulo2">
    <w:name w:val="título 2"/>
    <w:basedOn w:val="a"/>
    <w:next w:val="a"/>
    <w:link w:val="CarcterdeTtulo2"/>
    <w:uiPriority w:val="1"/>
    <w:unhideWhenUsed/>
    <w:rsid w:val="00A57439"/>
    <w:pPr>
      <w:spacing w:before="320"/>
      <w:outlineLvl w:val="1"/>
    </w:pPr>
    <w:rPr>
      <w:b/>
    </w:rPr>
  </w:style>
  <w:style w:type="character" w:customStyle="1" w:styleId="CarcterdeTtulo1">
    <w:name w:val="Carácter de Título 1"/>
    <w:basedOn w:val="a0"/>
    <w:link w:val="ttulo1"/>
    <w:uiPriority w:val="1"/>
    <w:semiHidden/>
    <w:rsid w:val="00A57439"/>
    <w:rPr>
      <w:color w:val="D9D9D9" w:themeColor="background1" w:themeShade="D9"/>
      <w:sz w:val="96"/>
      <w:szCs w:val="96"/>
    </w:rPr>
  </w:style>
  <w:style w:type="character" w:customStyle="1" w:styleId="CarcterdeTtulo2">
    <w:name w:val="Carácter de Título 2"/>
    <w:basedOn w:val="a0"/>
    <w:link w:val="ttulo2"/>
    <w:uiPriority w:val="1"/>
    <w:rsid w:val="00A57439"/>
    <w:rPr>
      <w:b/>
      <w:sz w:val="18"/>
    </w:rPr>
  </w:style>
  <w:style w:type="character" w:customStyle="1" w:styleId="TextodoMarcadordePosio1">
    <w:name w:val="Texto do Marcador de Posição1"/>
    <w:basedOn w:val="a0"/>
    <w:uiPriority w:val="99"/>
    <w:semiHidden/>
    <w:rsid w:val="00A57439"/>
    <w:rPr>
      <w:color w:val="808080"/>
    </w:rPr>
  </w:style>
  <w:style w:type="table" w:customStyle="1" w:styleId="GrelhadaTabela">
    <w:name w:val="Grelha da Tabela"/>
    <w:basedOn w:val="a1"/>
    <w:uiPriority w:val="1"/>
    <w:rsid w:val="00A57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vento-Negrito">
    <w:name w:val="Evento - Negrito"/>
    <w:basedOn w:val="Evento"/>
    <w:qFormat/>
    <w:rsid w:val="00A57439"/>
    <w:rPr>
      <w:b/>
    </w:rPr>
  </w:style>
  <w:style w:type="paragraph" w:customStyle="1" w:styleId="DataeHora">
    <w:name w:val="Data e Hora"/>
    <w:basedOn w:val="a"/>
    <w:qFormat/>
    <w:rsid w:val="00A57439"/>
    <w:pPr>
      <w:spacing w:after="300"/>
      <w:contextualSpacing/>
    </w:pPr>
  </w:style>
  <w:style w:type="paragraph" w:customStyle="1" w:styleId="InformaesdaAgenda">
    <w:name w:val="Informações da Agenda"/>
    <w:basedOn w:val="a"/>
    <w:qFormat/>
    <w:rsid w:val="00A57439"/>
    <w:pPr>
      <w:spacing w:after="600" w:line="336" w:lineRule="auto"/>
      <w:contextualSpacing/>
    </w:pPr>
  </w:style>
  <w:style w:type="paragraph" w:customStyle="1" w:styleId="Evento">
    <w:name w:val="Evento"/>
    <w:basedOn w:val="a"/>
    <w:qFormat/>
    <w:rsid w:val="00A57439"/>
    <w:pPr>
      <w:spacing w:after="80"/>
    </w:pPr>
  </w:style>
  <w:style w:type="paragraph" w:customStyle="1" w:styleId="InformaesAdicionais">
    <w:name w:val="Informações Adicionais"/>
    <w:basedOn w:val="InformaesdaAgenda"/>
    <w:qFormat/>
    <w:rsid w:val="00A57439"/>
    <w:pPr>
      <w:spacing w:after="120"/>
      <w:contextualSpacing w:val="0"/>
    </w:pPr>
  </w:style>
  <w:style w:type="paragraph" w:customStyle="1" w:styleId="TextodeBalo">
    <w:name w:val="Texto de Balão"/>
    <w:basedOn w:val="a"/>
    <w:link w:val="CarcterdeTextodeBalo"/>
    <w:uiPriority w:val="99"/>
    <w:semiHidden/>
    <w:unhideWhenUsed/>
    <w:rsid w:val="00A57439"/>
    <w:rPr>
      <w:rFonts w:ascii="Tahoma" w:hAnsi="Tahoma" w:cs="Tahoma"/>
      <w:sz w:val="16"/>
      <w:szCs w:val="16"/>
    </w:rPr>
  </w:style>
  <w:style w:type="character" w:customStyle="1" w:styleId="CarcterdeTextodeBalo">
    <w:name w:val="Carácter de Texto de Balão"/>
    <w:basedOn w:val="a0"/>
    <w:link w:val="TextodeBalo"/>
    <w:uiPriority w:val="99"/>
    <w:semiHidden/>
    <w:rsid w:val="00A57439"/>
    <w:rPr>
      <w:rFonts w:ascii="Tahoma" w:hAnsi="Tahoma" w:cs="Tahoma"/>
      <w:sz w:val="16"/>
      <w:szCs w:val="16"/>
    </w:rPr>
  </w:style>
  <w:style w:type="paragraph" w:customStyle="1" w:styleId="TtulodaAgenda">
    <w:name w:val="Título da Agenda"/>
    <w:basedOn w:val="a"/>
    <w:qFormat/>
    <w:rsid w:val="00A57439"/>
    <w:pPr>
      <w:spacing w:after="400" w:line="360" w:lineRule="auto"/>
      <w:ind w:left="-86"/>
      <w:outlineLvl w:val="0"/>
    </w:pPr>
    <w:rPr>
      <w:color w:val="D9D9D9" w:themeColor="background1" w:themeShade="D9"/>
      <w:sz w:val="96"/>
      <w:szCs w:val="96"/>
    </w:rPr>
  </w:style>
  <w:style w:type="paragraph" w:customStyle="1" w:styleId="TtulodaReunio">
    <w:name w:val="Título da Reunião"/>
    <w:basedOn w:val="a"/>
    <w:qFormat/>
    <w:rsid w:val="00A57439"/>
    <w:pPr>
      <w:spacing w:before="320"/>
      <w:outlineLvl w:val="1"/>
    </w:pPr>
    <w:rPr>
      <w:b/>
    </w:rPr>
  </w:style>
  <w:style w:type="paragraph" w:customStyle="1" w:styleId="cabealho">
    <w:name w:val="cabeçalho"/>
    <w:basedOn w:val="a"/>
    <w:link w:val="CarcterdeCabealho"/>
    <w:uiPriority w:val="99"/>
    <w:semiHidden/>
    <w:unhideWhenUsed/>
    <w:rsid w:val="00A57439"/>
    <w:pPr>
      <w:tabs>
        <w:tab w:val="center" w:pos="4680"/>
        <w:tab w:val="right" w:pos="9360"/>
      </w:tabs>
    </w:pPr>
  </w:style>
  <w:style w:type="character" w:customStyle="1" w:styleId="CarcterdeCabealho">
    <w:name w:val="Carácter de Cabeçalho"/>
    <w:basedOn w:val="a0"/>
    <w:link w:val="cabealho"/>
    <w:uiPriority w:val="99"/>
    <w:semiHidden/>
    <w:rsid w:val="00A57439"/>
    <w:rPr>
      <w:sz w:val="18"/>
    </w:rPr>
  </w:style>
  <w:style w:type="paragraph" w:customStyle="1" w:styleId="rodap">
    <w:name w:val="rodapé"/>
    <w:basedOn w:val="a"/>
    <w:link w:val="CarcterdeRodap"/>
    <w:uiPriority w:val="99"/>
    <w:semiHidden/>
    <w:unhideWhenUsed/>
    <w:rsid w:val="00A57439"/>
    <w:pPr>
      <w:tabs>
        <w:tab w:val="center" w:pos="4680"/>
        <w:tab w:val="right" w:pos="9360"/>
      </w:tabs>
    </w:pPr>
  </w:style>
  <w:style w:type="character" w:customStyle="1" w:styleId="CarcterdeRodap">
    <w:name w:val="Carácter de Rodapé"/>
    <w:basedOn w:val="a0"/>
    <w:link w:val="rodap"/>
    <w:uiPriority w:val="99"/>
    <w:semiHidden/>
    <w:rsid w:val="00A57439"/>
    <w:rPr>
      <w:sz w:val="18"/>
    </w:rPr>
  </w:style>
  <w:style w:type="paragraph" w:customStyle="1" w:styleId="PlaceholderAutotext58">
    <w:name w:val="PlaceholderAutotext_58"/>
    <w:rsid w:val="00A57439"/>
    <w:rPr>
      <w:rFonts w:eastAsiaTheme="minorEastAsia"/>
    </w:rPr>
  </w:style>
  <w:style w:type="paragraph" w:styleId="a3">
    <w:name w:val="Balloon Text"/>
    <w:basedOn w:val="a"/>
    <w:link w:val="Char"/>
    <w:uiPriority w:val="99"/>
    <w:semiHidden/>
    <w:unhideWhenUsed/>
    <w:rsid w:val="002E77FA"/>
    <w:rPr>
      <w:rFonts w:ascii="Tahoma" w:hAnsi="Tahoma" w:cs="Tahoma"/>
      <w:sz w:val="16"/>
      <w:szCs w:val="16"/>
    </w:rPr>
  </w:style>
  <w:style w:type="character" w:customStyle="1" w:styleId="Char">
    <w:name w:val="Κείμενο πλαισίου Char"/>
    <w:basedOn w:val="a0"/>
    <w:link w:val="a3"/>
    <w:uiPriority w:val="99"/>
    <w:semiHidden/>
    <w:rsid w:val="002E77FA"/>
    <w:rPr>
      <w:rFonts w:ascii="Tahoma" w:hAnsi="Tahoma" w:cs="Tahoma"/>
      <w:sz w:val="16"/>
      <w:szCs w:val="16"/>
    </w:rPr>
  </w:style>
  <w:style w:type="paragraph" w:styleId="a4">
    <w:name w:val="header"/>
    <w:basedOn w:val="a"/>
    <w:link w:val="Char0"/>
    <w:uiPriority w:val="99"/>
    <w:unhideWhenUsed/>
    <w:rsid w:val="00742A11"/>
    <w:pPr>
      <w:tabs>
        <w:tab w:val="center" w:pos="4252"/>
        <w:tab w:val="right" w:pos="8504"/>
      </w:tabs>
    </w:pPr>
  </w:style>
  <w:style w:type="character" w:customStyle="1" w:styleId="Char0">
    <w:name w:val="Κεφαλίδα Char"/>
    <w:basedOn w:val="a0"/>
    <w:link w:val="a4"/>
    <w:uiPriority w:val="99"/>
    <w:rsid w:val="00742A11"/>
    <w:rPr>
      <w:sz w:val="18"/>
    </w:rPr>
  </w:style>
  <w:style w:type="paragraph" w:styleId="a5">
    <w:name w:val="footer"/>
    <w:basedOn w:val="a"/>
    <w:link w:val="Char1"/>
    <w:uiPriority w:val="99"/>
    <w:unhideWhenUsed/>
    <w:rsid w:val="00742A11"/>
    <w:pPr>
      <w:tabs>
        <w:tab w:val="center" w:pos="4252"/>
        <w:tab w:val="right" w:pos="8504"/>
      </w:tabs>
    </w:pPr>
  </w:style>
  <w:style w:type="character" w:customStyle="1" w:styleId="Char1">
    <w:name w:val="Υποσέλιδο Char"/>
    <w:basedOn w:val="a0"/>
    <w:link w:val="a5"/>
    <w:uiPriority w:val="99"/>
    <w:rsid w:val="00742A11"/>
    <w:rPr>
      <w:sz w:val="18"/>
    </w:rPr>
  </w:style>
  <w:style w:type="paragraph" w:styleId="a6">
    <w:name w:val="List Paragraph"/>
    <w:basedOn w:val="a"/>
    <w:uiPriority w:val="34"/>
    <w:qFormat/>
    <w:rsid w:val="00A91C14"/>
    <w:pPr>
      <w:spacing w:after="200" w:line="276" w:lineRule="auto"/>
      <w:ind w:left="720"/>
      <w:contextualSpacing/>
    </w:pPr>
    <w:rPr>
      <w:rFonts w:ascii="Calibri" w:eastAsia="Calibri" w:hAnsi="Calibri" w:cs="Times New Roman"/>
      <w:sz w:val="22"/>
      <w:lang w:val="pt-PT" w:eastAsia="en-US"/>
    </w:rPr>
  </w:style>
  <w:style w:type="paragraph" w:styleId="a7">
    <w:name w:val="Plain Text"/>
    <w:basedOn w:val="a"/>
    <w:link w:val="Char2"/>
    <w:uiPriority w:val="99"/>
    <w:unhideWhenUsed/>
    <w:rsid w:val="002C0533"/>
    <w:rPr>
      <w:rFonts w:ascii="Consolas" w:hAnsi="Consolas"/>
      <w:sz w:val="21"/>
      <w:szCs w:val="21"/>
      <w:lang w:val="lv-LV" w:eastAsia="en-US"/>
    </w:rPr>
  </w:style>
  <w:style w:type="character" w:customStyle="1" w:styleId="Char2">
    <w:name w:val="Απλό κείμενο Char"/>
    <w:basedOn w:val="a0"/>
    <w:link w:val="a7"/>
    <w:uiPriority w:val="99"/>
    <w:rsid w:val="002C0533"/>
    <w:rPr>
      <w:rFonts w:ascii="Consolas" w:hAnsi="Consolas"/>
      <w:sz w:val="21"/>
      <w:szCs w:val="21"/>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39"/>
    <w:pPr>
      <w:spacing w:after="0" w:line="240" w:lineRule="auto"/>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ulo1">
    <w:name w:val="título 1"/>
    <w:basedOn w:val="a"/>
    <w:next w:val="a"/>
    <w:link w:val="CarcterdeTtulo1"/>
    <w:uiPriority w:val="1"/>
    <w:semiHidden/>
    <w:unhideWhenUsed/>
    <w:qFormat/>
    <w:rsid w:val="00A57439"/>
    <w:pPr>
      <w:spacing w:after="400" w:line="360" w:lineRule="auto"/>
      <w:ind w:left="-86"/>
      <w:outlineLvl w:val="0"/>
    </w:pPr>
    <w:rPr>
      <w:color w:val="D9D9D9" w:themeColor="background1" w:themeShade="D9"/>
      <w:sz w:val="96"/>
      <w:szCs w:val="96"/>
    </w:rPr>
  </w:style>
  <w:style w:type="paragraph" w:customStyle="1" w:styleId="ttulo2">
    <w:name w:val="título 2"/>
    <w:basedOn w:val="a"/>
    <w:next w:val="a"/>
    <w:link w:val="CarcterdeTtulo2"/>
    <w:uiPriority w:val="1"/>
    <w:unhideWhenUsed/>
    <w:rsid w:val="00A57439"/>
    <w:pPr>
      <w:spacing w:before="320"/>
      <w:outlineLvl w:val="1"/>
    </w:pPr>
    <w:rPr>
      <w:b/>
    </w:rPr>
  </w:style>
  <w:style w:type="character" w:customStyle="1" w:styleId="CarcterdeTtulo1">
    <w:name w:val="Carácter de Título 1"/>
    <w:basedOn w:val="a0"/>
    <w:link w:val="ttulo1"/>
    <w:uiPriority w:val="1"/>
    <w:semiHidden/>
    <w:rsid w:val="00A57439"/>
    <w:rPr>
      <w:color w:val="D9D9D9" w:themeColor="background1" w:themeShade="D9"/>
      <w:sz w:val="96"/>
      <w:szCs w:val="96"/>
    </w:rPr>
  </w:style>
  <w:style w:type="character" w:customStyle="1" w:styleId="CarcterdeTtulo2">
    <w:name w:val="Carácter de Título 2"/>
    <w:basedOn w:val="a0"/>
    <w:link w:val="ttulo2"/>
    <w:uiPriority w:val="1"/>
    <w:rsid w:val="00A57439"/>
    <w:rPr>
      <w:b/>
      <w:sz w:val="18"/>
    </w:rPr>
  </w:style>
  <w:style w:type="character" w:customStyle="1" w:styleId="TextodoMarcadordePosio1">
    <w:name w:val="Texto do Marcador de Posição1"/>
    <w:basedOn w:val="a0"/>
    <w:uiPriority w:val="99"/>
    <w:semiHidden/>
    <w:rsid w:val="00A57439"/>
    <w:rPr>
      <w:color w:val="808080"/>
    </w:rPr>
  </w:style>
  <w:style w:type="table" w:customStyle="1" w:styleId="GrelhadaTabela">
    <w:name w:val="Grelha da Tabela"/>
    <w:basedOn w:val="a1"/>
    <w:uiPriority w:val="1"/>
    <w:rsid w:val="00A57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vento-Negrito">
    <w:name w:val="Evento - Negrito"/>
    <w:basedOn w:val="Evento"/>
    <w:qFormat/>
    <w:rsid w:val="00A57439"/>
    <w:rPr>
      <w:b/>
    </w:rPr>
  </w:style>
  <w:style w:type="paragraph" w:customStyle="1" w:styleId="DataeHora">
    <w:name w:val="Data e Hora"/>
    <w:basedOn w:val="a"/>
    <w:qFormat/>
    <w:rsid w:val="00A57439"/>
    <w:pPr>
      <w:spacing w:after="300"/>
      <w:contextualSpacing/>
    </w:pPr>
  </w:style>
  <w:style w:type="paragraph" w:customStyle="1" w:styleId="InformaesdaAgenda">
    <w:name w:val="Informações da Agenda"/>
    <w:basedOn w:val="a"/>
    <w:qFormat/>
    <w:rsid w:val="00A57439"/>
    <w:pPr>
      <w:spacing w:after="600" w:line="336" w:lineRule="auto"/>
      <w:contextualSpacing/>
    </w:pPr>
  </w:style>
  <w:style w:type="paragraph" w:customStyle="1" w:styleId="Evento">
    <w:name w:val="Evento"/>
    <w:basedOn w:val="a"/>
    <w:qFormat/>
    <w:rsid w:val="00A57439"/>
    <w:pPr>
      <w:spacing w:after="80"/>
    </w:pPr>
  </w:style>
  <w:style w:type="paragraph" w:customStyle="1" w:styleId="InformaesAdicionais">
    <w:name w:val="Informações Adicionais"/>
    <w:basedOn w:val="InformaesdaAgenda"/>
    <w:qFormat/>
    <w:rsid w:val="00A57439"/>
    <w:pPr>
      <w:spacing w:after="120"/>
      <w:contextualSpacing w:val="0"/>
    </w:pPr>
  </w:style>
  <w:style w:type="paragraph" w:customStyle="1" w:styleId="TextodeBalo">
    <w:name w:val="Texto de Balão"/>
    <w:basedOn w:val="a"/>
    <w:link w:val="CarcterdeTextodeBalo"/>
    <w:uiPriority w:val="99"/>
    <w:semiHidden/>
    <w:unhideWhenUsed/>
    <w:rsid w:val="00A57439"/>
    <w:rPr>
      <w:rFonts w:ascii="Tahoma" w:hAnsi="Tahoma" w:cs="Tahoma"/>
      <w:sz w:val="16"/>
      <w:szCs w:val="16"/>
    </w:rPr>
  </w:style>
  <w:style w:type="character" w:customStyle="1" w:styleId="CarcterdeTextodeBalo">
    <w:name w:val="Carácter de Texto de Balão"/>
    <w:basedOn w:val="a0"/>
    <w:link w:val="TextodeBalo"/>
    <w:uiPriority w:val="99"/>
    <w:semiHidden/>
    <w:rsid w:val="00A57439"/>
    <w:rPr>
      <w:rFonts w:ascii="Tahoma" w:hAnsi="Tahoma" w:cs="Tahoma"/>
      <w:sz w:val="16"/>
      <w:szCs w:val="16"/>
    </w:rPr>
  </w:style>
  <w:style w:type="paragraph" w:customStyle="1" w:styleId="TtulodaAgenda">
    <w:name w:val="Título da Agenda"/>
    <w:basedOn w:val="a"/>
    <w:qFormat/>
    <w:rsid w:val="00A57439"/>
    <w:pPr>
      <w:spacing w:after="400" w:line="360" w:lineRule="auto"/>
      <w:ind w:left="-86"/>
      <w:outlineLvl w:val="0"/>
    </w:pPr>
    <w:rPr>
      <w:color w:val="D9D9D9" w:themeColor="background1" w:themeShade="D9"/>
      <w:sz w:val="96"/>
      <w:szCs w:val="96"/>
    </w:rPr>
  </w:style>
  <w:style w:type="paragraph" w:customStyle="1" w:styleId="TtulodaReunio">
    <w:name w:val="Título da Reunião"/>
    <w:basedOn w:val="a"/>
    <w:qFormat/>
    <w:rsid w:val="00A57439"/>
    <w:pPr>
      <w:spacing w:before="320"/>
      <w:outlineLvl w:val="1"/>
    </w:pPr>
    <w:rPr>
      <w:b/>
    </w:rPr>
  </w:style>
  <w:style w:type="paragraph" w:customStyle="1" w:styleId="cabealho">
    <w:name w:val="cabeçalho"/>
    <w:basedOn w:val="a"/>
    <w:link w:val="CarcterdeCabealho"/>
    <w:uiPriority w:val="99"/>
    <w:semiHidden/>
    <w:unhideWhenUsed/>
    <w:rsid w:val="00A57439"/>
    <w:pPr>
      <w:tabs>
        <w:tab w:val="center" w:pos="4680"/>
        <w:tab w:val="right" w:pos="9360"/>
      </w:tabs>
    </w:pPr>
  </w:style>
  <w:style w:type="character" w:customStyle="1" w:styleId="CarcterdeCabealho">
    <w:name w:val="Carácter de Cabeçalho"/>
    <w:basedOn w:val="a0"/>
    <w:link w:val="cabealho"/>
    <w:uiPriority w:val="99"/>
    <w:semiHidden/>
    <w:rsid w:val="00A57439"/>
    <w:rPr>
      <w:sz w:val="18"/>
    </w:rPr>
  </w:style>
  <w:style w:type="paragraph" w:customStyle="1" w:styleId="rodap">
    <w:name w:val="rodapé"/>
    <w:basedOn w:val="a"/>
    <w:link w:val="CarcterdeRodap"/>
    <w:uiPriority w:val="99"/>
    <w:semiHidden/>
    <w:unhideWhenUsed/>
    <w:rsid w:val="00A57439"/>
    <w:pPr>
      <w:tabs>
        <w:tab w:val="center" w:pos="4680"/>
        <w:tab w:val="right" w:pos="9360"/>
      </w:tabs>
    </w:pPr>
  </w:style>
  <w:style w:type="character" w:customStyle="1" w:styleId="CarcterdeRodap">
    <w:name w:val="Carácter de Rodapé"/>
    <w:basedOn w:val="a0"/>
    <w:link w:val="rodap"/>
    <w:uiPriority w:val="99"/>
    <w:semiHidden/>
    <w:rsid w:val="00A57439"/>
    <w:rPr>
      <w:sz w:val="18"/>
    </w:rPr>
  </w:style>
  <w:style w:type="paragraph" w:customStyle="1" w:styleId="PlaceholderAutotext58">
    <w:name w:val="PlaceholderAutotext_58"/>
    <w:rsid w:val="00A57439"/>
    <w:rPr>
      <w:rFonts w:eastAsiaTheme="minorEastAsia"/>
    </w:rPr>
  </w:style>
  <w:style w:type="paragraph" w:styleId="a3">
    <w:name w:val="Balloon Text"/>
    <w:basedOn w:val="a"/>
    <w:link w:val="Char"/>
    <w:uiPriority w:val="99"/>
    <w:semiHidden/>
    <w:unhideWhenUsed/>
    <w:rsid w:val="002E77FA"/>
    <w:rPr>
      <w:rFonts w:ascii="Tahoma" w:hAnsi="Tahoma" w:cs="Tahoma"/>
      <w:sz w:val="16"/>
      <w:szCs w:val="16"/>
    </w:rPr>
  </w:style>
  <w:style w:type="character" w:customStyle="1" w:styleId="Char">
    <w:name w:val="Κείμενο πλαισίου Char"/>
    <w:basedOn w:val="a0"/>
    <w:link w:val="a3"/>
    <w:uiPriority w:val="99"/>
    <w:semiHidden/>
    <w:rsid w:val="002E77FA"/>
    <w:rPr>
      <w:rFonts w:ascii="Tahoma" w:hAnsi="Tahoma" w:cs="Tahoma"/>
      <w:sz w:val="16"/>
      <w:szCs w:val="16"/>
    </w:rPr>
  </w:style>
  <w:style w:type="paragraph" w:styleId="a4">
    <w:name w:val="header"/>
    <w:basedOn w:val="a"/>
    <w:link w:val="Char0"/>
    <w:uiPriority w:val="99"/>
    <w:unhideWhenUsed/>
    <w:rsid w:val="00742A11"/>
    <w:pPr>
      <w:tabs>
        <w:tab w:val="center" w:pos="4252"/>
        <w:tab w:val="right" w:pos="8504"/>
      </w:tabs>
    </w:pPr>
  </w:style>
  <w:style w:type="character" w:customStyle="1" w:styleId="Char0">
    <w:name w:val="Κεφαλίδα Char"/>
    <w:basedOn w:val="a0"/>
    <w:link w:val="a4"/>
    <w:uiPriority w:val="99"/>
    <w:rsid w:val="00742A11"/>
    <w:rPr>
      <w:sz w:val="18"/>
    </w:rPr>
  </w:style>
  <w:style w:type="paragraph" w:styleId="a5">
    <w:name w:val="footer"/>
    <w:basedOn w:val="a"/>
    <w:link w:val="Char1"/>
    <w:uiPriority w:val="99"/>
    <w:unhideWhenUsed/>
    <w:rsid w:val="00742A11"/>
    <w:pPr>
      <w:tabs>
        <w:tab w:val="center" w:pos="4252"/>
        <w:tab w:val="right" w:pos="8504"/>
      </w:tabs>
    </w:pPr>
  </w:style>
  <w:style w:type="character" w:customStyle="1" w:styleId="Char1">
    <w:name w:val="Υποσέλιδο Char"/>
    <w:basedOn w:val="a0"/>
    <w:link w:val="a5"/>
    <w:uiPriority w:val="99"/>
    <w:rsid w:val="00742A11"/>
    <w:rPr>
      <w:sz w:val="18"/>
    </w:rPr>
  </w:style>
  <w:style w:type="paragraph" w:styleId="a6">
    <w:name w:val="List Paragraph"/>
    <w:basedOn w:val="a"/>
    <w:uiPriority w:val="34"/>
    <w:qFormat/>
    <w:rsid w:val="00A91C14"/>
    <w:pPr>
      <w:spacing w:after="200" w:line="276" w:lineRule="auto"/>
      <w:ind w:left="720"/>
      <w:contextualSpacing/>
    </w:pPr>
    <w:rPr>
      <w:rFonts w:ascii="Calibri" w:eastAsia="Calibri" w:hAnsi="Calibri" w:cs="Times New Roman"/>
      <w:sz w:val="22"/>
      <w:lang w:val="pt-PT" w:eastAsia="en-US"/>
    </w:rPr>
  </w:style>
  <w:style w:type="paragraph" w:styleId="a7">
    <w:name w:val="Plain Text"/>
    <w:basedOn w:val="a"/>
    <w:link w:val="Char2"/>
    <w:uiPriority w:val="99"/>
    <w:unhideWhenUsed/>
    <w:rsid w:val="002C0533"/>
    <w:rPr>
      <w:rFonts w:ascii="Consolas" w:hAnsi="Consolas"/>
      <w:sz w:val="21"/>
      <w:szCs w:val="21"/>
      <w:lang w:val="lv-LV" w:eastAsia="en-US"/>
    </w:rPr>
  </w:style>
  <w:style w:type="character" w:customStyle="1" w:styleId="Char2">
    <w:name w:val="Απλό κείμενο Char"/>
    <w:basedOn w:val="a0"/>
    <w:link w:val="a7"/>
    <w:uiPriority w:val="99"/>
    <w:rsid w:val="002C0533"/>
    <w:rPr>
      <w:rFonts w:ascii="Consolas" w:hAnsi="Consolas"/>
      <w:sz w:val="21"/>
      <w:szCs w:val="21"/>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2376">
      <w:bodyDiv w:val="1"/>
      <w:marLeft w:val="0"/>
      <w:marRight w:val="0"/>
      <w:marTop w:val="0"/>
      <w:marBottom w:val="0"/>
      <w:divBdr>
        <w:top w:val="none" w:sz="0" w:space="0" w:color="auto"/>
        <w:left w:val="none" w:sz="0" w:space="0" w:color="auto"/>
        <w:bottom w:val="none" w:sz="0" w:space="0" w:color="auto"/>
        <w:right w:val="none" w:sz="0" w:space="0" w:color="auto"/>
      </w:divBdr>
    </w:div>
    <w:div w:id="1730610481">
      <w:bodyDiv w:val="1"/>
      <w:marLeft w:val="0"/>
      <w:marRight w:val="0"/>
      <w:marTop w:val="0"/>
      <w:marBottom w:val="0"/>
      <w:divBdr>
        <w:top w:val="none" w:sz="0" w:space="0" w:color="auto"/>
        <w:left w:val="none" w:sz="0" w:space="0" w:color="auto"/>
        <w:bottom w:val="none" w:sz="0" w:space="0" w:color="auto"/>
        <w:right w:val="none" w:sz="0" w:space="0" w:color="auto"/>
      </w:divBdr>
    </w:div>
    <w:div w:id="20551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Modelos\Agenda%20da%20reuni&#227;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2014-02-22T00:00:00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9BCE6-26FE-47B7-9AF5-9BCE4A02498C}">
  <ds:schemaRefs>
    <ds:schemaRef ds:uri="http://schemas.microsoft.com/sharepoint/v3/contenttype/forms"/>
  </ds:schemaRefs>
</ds:datastoreItem>
</file>

<file path=customXml/itemProps3.xml><?xml version="1.0" encoding="utf-8"?>
<ds:datastoreItem xmlns:ds="http://schemas.openxmlformats.org/officeDocument/2006/customXml" ds:itemID="{7EFCACFC-A6AA-43FC-892C-640E10B4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da reunião</Template>
  <TotalTime>2</TotalTime>
  <Pages>1</Pages>
  <Words>634</Words>
  <Characters>3427</Characters>
  <Application>Microsoft Office Word</Application>
  <DocSecurity>0</DocSecurity>
  <Lines>28</Lines>
  <Paragraphs>8</Paragraphs>
  <ScaleCrop>false</ScaleCrop>
  <HeadingPairs>
    <vt:vector size="8" baseType="variant">
      <vt:variant>
        <vt:lpstr>Τίτλος</vt:lpstr>
      </vt:variant>
      <vt:variant>
        <vt:i4>1</vt:i4>
      </vt:variant>
      <vt:variant>
        <vt:lpstr>Título</vt:lpstr>
      </vt:variant>
      <vt:variant>
        <vt:i4>1</vt:i4>
      </vt:variant>
      <vt:variant>
        <vt:lpstr>Title</vt:lpstr>
      </vt:variant>
      <vt:variant>
        <vt:i4>1</vt:i4>
      </vt:variant>
      <vt:variant>
        <vt:lpstr>Headings</vt:lpstr>
      </vt:variant>
      <vt:variant>
        <vt:i4>2</vt:i4>
      </vt:variant>
    </vt:vector>
  </HeadingPairs>
  <TitlesOfParts>
    <vt:vector size="5" baseType="lpstr">
      <vt:lpstr>Meeting agenda</vt:lpstr>
      <vt:lpstr>Meeting agenda</vt:lpstr>
      <vt:lpstr>
	</vt:lpstr>
      <vt:lpstr>    &lt;[Título da Reunião]&gt;</vt:lpstr>
      <vt:lpstr>    Informações Adicionais:</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Toshiba</dc:creator>
  <cp:lastModifiedBy>georgia</cp:lastModifiedBy>
  <cp:revision>3</cp:revision>
  <cp:lastPrinted>2016-03-15T09:22:00Z</cp:lastPrinted>
  <dcterms:created xsi:type="dcterms:W3CDTF">2016-03-15T16:33:00Z</dcterms:created>
  <dcterms:modified xsi:type="dcterms:W3CDTF">2016-03-15T17:25:00Z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