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FDEC" w14:textId="77777777" w:rsidR="0056559E" w:rsidRDefault="0056559E" w:rsidP="0056559E">
      <w:pPr>
        <w:tabs>
          <w:tab w:val="right" w:pos="9360"/>
        </w:tabs>
        <w:spacing w:line="276" w:lineRule="auto"/>
        <w:rPr>
          <w:rFonts w:ascii="Arial Nova" w:hAnsi="Arial Nova"/>
          <w:lang w:val="el-GR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85"/>
      </w:tblGrid>
      <w:tr w:rsidR="00263834" w14:paraId="1B634380" w14:textId="77777777" w:rsidTr="00415786">
        <w:tc>
          <w:tcPr>
            <w:tcW w:w="4675" w:type="dxa"/>
          </w:tcPr>
          <w:p w14:paraId="5248281E" w14:textId="77777777" w:rsidR="00263834" w:rsidRDefault="00263834" w:rsidP="00415786">
            <w:pPr>
              <w:jc w:val="right"/>
              <w:rPr>
                <w:lang w:val="el-GR"/>
              </w:rPr>
            </w:pPr>
          </w:p>
          <w:p w14:paraId="3537FA37" w14:textId="77777777" w:rsidR="00263834" w:rsidRPr="00BF4FBA" w:rsidRDefault="00263834" w:rsidP="00415786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BF4FB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3F86D85D" w14:textId="77777777" w:rsidR="00263834" w:rsidRPr="00BF4FBA" w:rsidRDefault="00263834" w:rsidP="00415786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A213F6B" wp14:editId="788AD55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72D18" w14:textId="77777777" w:rsidR="00263834" w:rsidRPr="00BF4FBA" w:rsidRDefault="00263834" w:rsidP="00415786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00F9CC3C" w14:textId="77777777" w:rsidR="00263834" w:rsidRPr="00BF4FBA" w:rsidRDefault="00263834" w:rsidP="0041578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0A1CDD76" w14:textId="77777777" w:rsidR="00263834" w:rsidRPr="00BF4FBA" w:rsidRDefault="00263834" w:rsidP="0041578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1068AC2C" w14:textId="77777777" w:rsidR="00263834" w:rsidRPr="00BF4FBA" w:rsidRDefault="00263834" w:rsidP="0041578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1AA1CAB9" w14:textId="77777777" w:rsidR="00263834" w:rsidRPr="00BF4FBA" w:rsidRDefault="00263834" w:rsidP="0041578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4BEAD5EA" w14:textId="77777777" w:rsidR="00263834" w:rsidRPr="00BF4FBA" w:rsidRDefault="00263834" w:rsidP="0041578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0B1D44C5" w14:textId="77777777" w:rsidR="00263834" w:rsidRPr="00BF4FBA" w:rsidRDefault="00263834" w:rsidP="0041578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7CE3F1C2" w14:textId="77777777" w:rsidR="00263834" w:rsidRPr="00BF4FBA" w:rsidRDefault="00263834" w:rsidP="0041578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Tηλ.: 210 5294845</w:t>
            </w:r>
          </w:p>
          <w:p w14:paraId="4FBEA885" w14:textId="77777777" w:rsidR="00263834" w:rsidRPr="00BF4FBA" w:rsidRDefault="00263834" w:rsidP="0041578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BF4FBA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6053D8B2" w14:textId="77777777" w:rsidR="00263834" w:rsidRDefault="00497D8A" w:rsidP="00415786">
            <w:pPr>
              <w:rPr>
                <w:lang w:val="el-GR"/>
              </w:rPr>
            </w:pPr>
            <w:hyperlink r:id="rId7" w:history="1">
              <w:r w:rsidR="00263834" w:rsidRPr="00BF4FBA">
                <w:rPr>
                  <w:rStyle w:val="-"/>
                  <w:rFonts w:ascii="Calibri" w:eastAsia="Calibri" w:hAnsi="Calibri" w:cs="Times New Roman"/>
                  <w:kern w:val="0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5385" w:type="dxa"/>
          </w:tcPr>
          <w:p w14:paraId="0BAD1177" w14:textId="77777777" w:rsidR="00263834" w:rsidRDefault="00263834" w:rsidP="00415786">
            <w:pPr>
              <w:jc w:val="right"/>
              <w:rPr>
                <w:lang w:val="el-GR"/>
              </w:rPr>
            </w:pPr>
          </w:p>
          <w:p w14:paraId="0983ABD2" w14:textId="77777777" w:rsidR="00263834" w:rsidRPr="00BF4FBA" w:rsidRDefault="00263834" w:rsidP="00415786">
            <w:pPr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1286DC4" wp14:editId="07079A00">
                  <wp:extent cx="1668780" cy="442155"/>
                  <wp:effectExtent l="0" t="0" r="762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12" cy="4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9ABA268" wp14:editId="58823BCB">
                  <wp:extent cx="1363980" cy="458719"/>
                  <wp:effectExtent l="0" t="0" r="7620" b="0"/>
                  <wp:docPr id="1770270074" name="Εικόνα 177027007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89349" name="Picture 1" descr="A blue and white logo&#10;&#10;Description automatically generated"/>
                          <pic:cNvPicPr/>
                        </pic:nvPicPr>
                        <pic:blipFill rotWithShape="1">
                          <a:blip r:embed="rId9"/>
                          <a:srcRect l="4102" t="15151" r="6693" b="12497"/>
                          <a:stretch/>
                        </pic:blipFill>
                        <pic:spPr bwMode="auto">
                          <a:xfrm>
                            <a:off x="0" y="0"/>
                            <a:ext cx="1419040" cy="47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93835" w14:textId="7B50584F" w:rsidR="0056559E" w:rsidRDefault="004C62F3" w:rsidP="004C62F3">
      <w:pPr>
        <w:tabs>
          <w:tab w:val="left" w:pos="6468"/>
        </w:tabs>
        <w:spacing w:line="276" w:lineRule="auto"/>
        <w:jc w:val="both"/>
        <w:rPr>
          <w:rFonts w:ascii="Arial Nova" w:hAnsi="Arial Nova"/>
          <w:lang w:val="el-GR"/>
        </w:rPr>
      </w:pPr>
      <w:r>
        <w:rPr>
          <w:rFonts w:ascii="Arial Nova" w:hAnsi="Arial Nova"/>
          <w:lang w:val="el-GR"/>
        </w:rPr>
        <w:tab/>
      </w:r>
    </w:p>
    <w:p w14:paraId="44A1FE73" w14:textId="11FD7854" w:rsidR="004C62F3" w:rsidRPr="004C62F3" w:rsidRDefault="004C62F3" w:rsidP="004C62F3">
      <w:pPr>
        <w:tabs>
          <w:tab w:val="left" w:pos="7452"/>
        </w:tabs>
        <w:spacing w:after="480"/>
        <w:rPr>
          <w:rFonts w:cstheme="minorHAnsi"/>
          <w:sz w:val="24"/>
          <w:szCs w:val="24"/>
          <w:lang w:val="el-GR"/>
        </w:rPr>
      </w:pPr>
      <w:r w:rsidRPr="004C62F3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Αθήνα, 20 Νοεμβρίου 2023</w:t>
      </w:r>
    </w:p>
    <w:p w14:paraId="49741D17" w14:textId="77777777" w:rsidR="004C62F3" w:rsidRDefault="004C62F3" w:rsidP="004C62F3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4C62F3">
        <w:rPr>
          <w:rFonts w:cstheme="minorHAnsi"/>
          <w:b/>
          <w:bCs/>
          <w:sz w:val="24"/>
          <w:szCs w:val="24"/>
          <w:u w:val="single"/>
          <w:lang w:val="el-GR"/>
        </w:rPr>
        <w:t>ΔΕΛΤΙΟ ΤΥΠΟΥ</w:t>
      </w:r>
    </w:p>
    <w:p w14:paraId="5FC5840C" w14:textId="57223BA4" w:rsidR="00704917" w:rsidRPr="004C62F3" w:rsidRDefault="00E00BEA" w:rsidP="004C62F3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Η εκδήλωση </w:t>
      </w:r>
      <w:r w:rsidRPr="00E00BEA">
        <w:rPr>
          <w:rFonts w:cstheme="minorHAnsi"/>
          <w:b/>
          <w:bCs/>
          <w:sz w:val="24"/>
          <w:szCs w:val="24"/>
          <w:lang w:val="el-GR"/>
        </w:rPr>
        <w:t xml:space="preserve">«Sports for Inclusion» </w:t>
      </w:r>
      <w:r>
        <w:rPr>
          <w:rFonts w:cstheme="minorHAnsi"/>
          <w:b/>
          <w:bCs/>
          <w:sz w:val="24"/>
          <w:szCs w:val="24"/>
          <w:lang w:val="el-GR"/>
        </w:rPr>
        <w:t xml:space="preserve"> πραγματοποιήθηκε στο </w:t>
      </w:r>
      <w:r w:rsidR="0065339E" w:rsidRPr="004C62F3">
        <w:rPr>
          <w:rFonts w:cstheme="minorHAnsi"/>
          <w:b/>
          <w:bCs/>
          <w:sz w:val="24"/>
          <w:szCs w:val="24"/>
          <w:lang w:val="el-GR"/>
        </w:rPr>
        <w:t xml:space="preserve"> Γεωπονικό Πανεπιστήμιο Αθηνών </w:t>
      </w:r>
      <w:r w:rsidR="0091531A" w:rsidRPr="004C62F3">
        <w:rPr>
          <w:rFonts w:cstheme="minorHAnsi"/>
          <w:b/>
          <w:bCs/>
          <w:sz w:val="24"/>
          <w:szCs w:val="24"/>
          <w:lang w:val="el-GR"/>
        </w:rPr>
        <w:t>σε συνεργασία με την Ομοσπονδία Σωματείων Ελλήνων Καλαθοσφαιριστών με Αμαξίδιο (Ο.Σ.Ε.Κ.Α.) και το Τζάμπολ Αγάπης</w:t>
      </w:r>
      <w:r w:rsidR="00136356">
        <w:rPr>
          <w:rFonts w:cstheme="minorHAnsi"/>
          <w:b/>
          <w:bCs/>
          <w:sz w:val="24"/>
          <w:szCs w:val="24"/>
          <w:lang w:val="el-GR"/>
        </w:rPr>
        <w:t>.</w:t>
      </w:r>
    </w:p>
    <w:p w14:paraId="40A75744" w14:textId="133BD827" w:rsidR="000C434E" w:rsidRPr="00136E8E" w:rsidRDefault="009F554F" w:rsidP="009F554F">
      <w:pPr>
        <w:spacing w:line="240" w:lineRule="atLeast"/>
        <w:ind w:firstLine="720"/>
        <w:jc w:val="both"/>
        <w:rPr>
          <w:rFonts w:cstheme="minorHAnsi"/>
          <w:sz w:val="24"/>
          <w:szCs w:val="24"/>
          <w:lang w:val="el-GR"/>
        </w:rPr>
      </w:pPr>
      <w:r w:rsidRPr="00136E8E">
        <w:rPr>
          <w:rFonts w:cstheme="minorHAnsi"/>
          <w:sz w:val="24"/>
          <w:szCs w:val="24"/>
          <w:lang w:val="el-GR"/>
        </w:rPr>
        <w:t xml:space="preserve">Την Πέμπτη </w:t>
      </w:r>
      <w:r w:rsidR="00264B0F" w:rsidRPr="00136E8E">
        <w:rPr>
          <w:rFonts w:cstheme="minorHAnsi"/>
          <w:sz w:val="24"/>
          <w:szCs w:val="24"/>
          <w:lang w:val="el-GR"/>
        </w:rPr>
        <w:t xml:space="preserve">9 και </w:t>
      </w:r>
      <w:r w:rsidRPr="00136E8E">
        <w:rPr>
          <w:rFonts w:cstheme="minorHAnsi"/>
          <w:sz w:val="24"/>
          <w:szCs w:val="24"/>
          <w:lang w:val="el-GR"/>
        </w:rPr>
        <w:t xml:space="preserve">την Παρασκευή </w:t>
      </w:r>
      <w:r w:rsidR="00264B0F" w:rsidRPr="00136E8E">
        <w:rPr>
          <w:rFonts w:cstheme="minorHAnsi"/>
          <w:sz w:val="24"/>
          <w:szCs w:val="24"/>
          <w:lang w:val="el-GR"/>
        </w:rPr>
        <w:t>10 Νοεμβρίου 2023 τ</w:t>
      </w:r>
      <w:r w:rsidR="00917DFD" w:rsidRPr="00136E8E">
        <w:rPr>
          <w:rFonts w:cstheme="minorHAnsi"/>
          <w:sz w:val="24"/>
          <w:szCs w:val="24"/>
          <w:lang w:val="el-GR"/>
        </w:rPr>
        <w:t>ο Γεωπονικό Πανεπιστήμιο Αθηνών και το Ευρωπαϊκό Πανεπιστήμιο για την Ευφυή Αειφ</w:t>
      </w:r>
      <w:r w:rsidR="000967A4" w:rsidRPr="00136E8E">
        <w:rPr>
          <w:rFonts w:cstheme="minorHAnsi"/>
          <w:sz w:val="24"/>
          <w:szCs w:val="24"/>
          <w:lang w:val="el-GR"/>
        </w:rPr>
        <w:t>ό</w:t>
      </w:r>
      <w:r w:rsidR="00917DFD" w:rsidRPr="00136E8E">
        <w:rPr>
          <w:rFonts w:cstheme="minorHAnsi"/>
          <w:sz w:val="24"/>
          <w:szCs w:val="24"/>
          <w:lang w:val="el-GR"/>
        </w:rPr>
        <w:t xml:space="preserve">ρο Διαχείριση της Αστικής Παράκτιας Ζώνης EU-CONEXUS φιλοξένησαν στις Αθλητικές Εγκαταστάσεις του </w:t>
      </w:r>
      <w:r w:rsidR="0091126B" w:rsidRPr="00136E8E">
        <w:rPr>
          <w:rFonts w:cstheme="minorHAnsi"/>
          <w:sz w:val="24"/>
          <w:szCs w:val="24"/>
          <w:lang w:val="el-GR"/>
        </w:rPr>
        <w:t>Γ</w:t>
      </w:r>
      <w:r w:rsidR="000338AC">
        <w:rPr>
          <w:rFonts w:cstheme="minorHAnsi"/>
          <w:sz w:val="24"/>
          <w:szCs w:val="24"/>
          <w:lang w:val="el-GR"/>
        </w:rPr>
        <w:t xml:space="preserve">εωπονικού Πανεπιστημίου </w:t>
      </w:r>
      <w:r w:rsidR="00A4251A">
        <w:rPr>
          <w:rFonts w:cstheme="minorHAnsi"/>
          <w:sz w:val="24"/>
          <w:szCs w:val="24"/>
          <w:lang w:val="el-GR"/>
        </w:rPr>
        <w:t>Αθηνών</w:t>
      </w:r>
      <w:r w:rsidR="00917DFD" w:rsidRPr="00136E8E">
        <w:rPr>
          <w:rFonts w:cstheme="minorHAnsi"/>
          <w:sz w:val="24"/>
          <w:szCs w:val="24"/>
          <w:lang w:val="el-GR"/>
        </w:rPr>
        <w:t xml:space="preserve">, </w:t>
      </w:r>
      <w:r w:rsidR="000917D0" w:rsidRPr="00136E8E">
        <w:rPr>
          <w:rFonts w:cstheme="minorHAnsi"/>
          <w:sz w:val="24"/>
          <w:szCs w:val="24"/>
          <w:lang w:val="el-GR"/>
        </w:rPr>
        <w:t>την εκδήλωση «Sports for Inclusion»</w:t>
      </w:r>
      <w:r w:rsidR="00B45711" w:rsidRPr="00136E8E">
        <w:rPr>
          <w:rFonts w:cstheme="minorHAnsi"/>
          <w:sz w:val="24"/>
          <w:szCs w:val="24"/>
          <w:lang w:val="el-GR"/>
        </w:rPr>
        <w:t xml:space="preserve">, στο πλαίσιο του </w:t>
      </w:r>
      <w:r w:rsidR="00395108" w:rsidRPr="00136E8E">
        <w:rPr>
          <w:rFonts w:cstheme="minorHAnsi"/>
          <w:sz w:val="24"/>
          <w:szCs w:val="24"/>
          <w:lang w:val="el-GR"/>
        </w:rPr>
        <w:t>Ευρωπαϊκ</w:t>
      </w:r>
      <w:r w:rsidR="00B45711" w:rsidRPr="00136E8E">
        <w:rPr>
          <w:rFonts w:cstheme="minorHAnsi"/>
          <w:sz w:val="24"/>
          <w:szCs w:val="24"/>
          <w:lang w:val="el-GR"/>
        </w:rPr>
        <w:t>ού</w:t>
      </w:r>
      <w:r w:rsidR="00395108" w:rsidRPr="00136E8E">
        <w:rPr>
          <w:rFonts w:cstheme="minorHAnsi"/>
          <w:sz w:val="24"/>
          <w:szCs w:val="24"/>
          <w:lang w:val="el-GR"/>
        </w:rPr>
        <w:t xml:space="preserve"> Πρ</w:t>
      </w:r>
      <w:r w:rsidR="00B45711" w:rsidRPr="00136E8E">
        <w:rPr>
          <w:rFonts w:cstheme="minorHAnsi"/>
          <w:sz w:val="24"/>
          <w:szCs w:val="24"/>
          <w:lang w:val="el-GR"/>
        </w:rPr>
        <w:t>ογράμματος</w:t>
      </w:r>
      <w:r w:rsidR="00395108" w:rsidRPr="00136E8E">
        <w:rPr>
          <w:rFonts w:cstheme="minorHAnsi"/>
          <w:sz w:val="24"/>
          <w:szCs w:val="24"/>
          <w:lang w:val="el-GR"/>
        </w:rPr>
        <w:t xml:space="preserve"> Erasmus</w:t>
      </w:r>
      <w:r w:rsidR="0070134A" w:rsidRPr="00136E8E">
        <w:rPr>
          <w:rFonts w:cstheme="minorHAnsi"/>
          <w:sz w:val="24"/>
          <w:szCs w:val="24"/>
          <w:lang w:val="el-GR"/>
        </w:rPr>
        <w:t>+</w:t>
      </w:r>
      <w:r w:rsidR="00395108" w:rsidRPr="00136E8E">
        <w:rPr>
          <w:rFonts w:cstheme="minorHAnsi"/>
          <w:sz w:val="24"/>
          <w:szCs w:val="24"/>
          <w:lang w:val="el-GR"/>
        </w:rPr>
        <w:t xml:space="preserve"> «Sports </w:t>
      </w:r>
      <w:r w:rsidR="000917D0" w:rsidRPr="00136E8E">
        <w:rPr>
          <w:rFonts w:cstheme="minorHAnsi"/>
          <w:sz w:val="24"/>
          <w:szCs w:val="24"/>
        </w:rPr>
        <w:t>Handicap</w:t>
      </w:r>
      <w:r w:rsidR="000917D0" w:rsidRPr="00136E8E">
        <w:rPr>
          <w:rFonts w:cstheme="minorHAnsi"/>
          <w:sz w:val="24"/>
          <w:szCs w:val="24"/>
          <w:lang w:val="el-GR"/>
        </w:rPr>
        <w:t xml:space="preserve"> </w:t>
      </w:r>
      <w:r w:rsidR="000917D0" w:rsidRPr="00136E8E">
        <w:rPr>
          <w:rFonts w:cstheme="minorHAnsi"/>
          <w:sz w:val="24"/>
          <w:szCs w:val="24"/>
        </w:rPr>
        <w:t>Inclusive</w:t>
      </w:r>
      <w:r w:rsidR="000917D0" w:rsidRPr="00136E8E">
        <w:rPr>
          <w:rFonts w:cstheme="minorHAnsi"/>
          <w:sz w:val="24"/>
          <w:szCs w:val="24"/>
          <w:lang w:val="el-GR"/>
        </w:rPr>
        <w:t xml:space="preserve"> </w:t>
      </w:r>
      <w:r w:rsidR="000917D0" w:rsidRPr="00136E8E">
        <w:rPr>
          <w:rFonts w:cstheme="minorHAnsi"/>
          <w:sz w:val="24"/>
          <w:szCs w:val="24"/>
        </w:rPr>
        <w:t>Experience</w:t>
      </w:r>
      <w:r w:rsidR="00395108" w:rsidRPr="00136E8E">
        <w:rPr>
          <w:rFonts w:cstheme="minorHAnsi"/>
          <w:sz w:val="24"/>
          <w:szCs w:val="24"/>
          <w:lang w:val="el-GR"/>
        </w:rPr>
        <w:t>».</w:t>
      </w:r>
      <w:r w:rsidR="00C87237" w:rsidRPr="00136E8E">
        <w:rPr>
          <w:rFonts w:cstheme="minorHAnsi"/>
          <w:sz w:val="24"/>
          <w:szCs w:val="24"/>
          <w:lang w:val="el-GR"/>
        </w:rPr>
        <w:t xml:space="preserve"> Η συγκεκριμένη πρωτοβουλία διοργανώθηκε σε συνεργασία με την Ομοσπονδία Σωματείων Ελλήνων Καλαθοσφαιριστών με Αμαξίδιο (Ο.Σ.Ε.Κ.Α.) και το Τζάμπολ Αγάπης, σημειώνοντας ένα σημαντικό βήμα </w:t>
      </w:r>
      <w:r w:rsidR="00815C53" w:rsidRPr="00136E8E">
        <w:rPr>
          <w:rFonts w:cstheme="minorHAnsi"/>
          <w:sz w:val="24"/>
          <w:szCs w:val="24"/>
          <w:lang w:val="el-GR"/>
        </w:rPr>
        <w:t xml:space="preserve">για </w:t>
      </w:r>
      <w:r w:rsidR="00C87237" w:rsidRPr="00136E8E">
        <w:rPr>
          <w:rFonts w:cstheme="minorHAnsi"/>
          <w:sz w:val="24"/>
          <w:szCs w:val="24"/>
          <w:lang w:val="el-GR"/>
        </w:rPr>
        <w:t>την προώθηση της κοινωνικής ένταξης μέσω του αθλητισμού.</w:t>
      </w:r>
    </w:p>
    <w:p w14:paraId="425CA42F" w14:textId="5411338B" w:rsidR="003E41FF" w:rsidRPr="004C62F3" w:rsidRDefault="0043592A" w:rsidP="0043592A">
      <w:pPr>
        <w:spacing w:line="240" w:lineRule="atLeast"/>
        <w:ind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Κατά την έναρξη της </w:t>
      </w:r>
      <w:r w:rsidR="00E12271" w:rsidRPr="004C62F3">
        <w:rPr>
          <w:rFonts w:cstheme="minorHAnsi"/>
          <w:sz w:val="24"/>
          <w:szCs w:val="24"/>
          <w:lang w:val="el-GR"/>
        </w:rPr>
        <w:t>εκδήλωση</w:t>
      </w:r>
      <w:r>
        <w:rPr>
          <w:rFonts w:cstheme="minorHAnsi"/>
          <w:sz w:val="24"/>
          <w:szCs w:val="24"/>
          <w:lang w:val="el-GR"/>
        </w:rPr>
        <w:t>ς</w:t>
      </w:r>
      <w:r w:rsidR="00CE101B">
        <w:rPr>
          <w:rFonts w:cstheme="minorHAnsi"/>
          <w:sz w:val="24"/>
          <w:szCs w:val="24"/>
          <w:lang w:val="el-GR"/>
        </w:rPr>
        <w:t>, ο</w:t>
      </w:r>
      <w:r w:rsidR="00E960B8">
        <w:rPr>
          <w:rFonts w:cstheme="minorHAnsi"/>
          <w:sz w:val="24"/>
          <w:szCs w:val="24"/>
          <w:lang w:val="el-GR"/>
        </w:rPr>
        <w:t xml:space="preserve"> Πρύτανης του Γεωπονικού Πανεπιστημίου Αθηνών</w:t>
      </w:r>
      <w:r w:rsidR="009F0CCC">
        <w:rPr>
          <w:rFonts w:cstheme="minorHAnsi"/>
          <w:sz w:val="24"/>
          <w:szCs w:val="24"/>
          <w:lang w:val="el-GR"/>
        </w:rPr>
        <w:t xml:space="preserve"> </w:t>
      </w:r>
      <w:r w:rsidR="00F92AFE">
        <w:rPr>
          <w:rFonts w:cstheme="minorHAnsi"/>
          <w:sz w:val="24"/>
          <w:szCs w:val="24"/>
          <w:lang w:val="el-GR"/>
        </w:rPr>
        <w:t>κ. Σπυρίδων Κίντζιος, Καθηγητής</w:t>
      </w:r>
      <w:r w:rsidR="00D571AC" w:rsidRPr="00D571AC">
        <w:rPr>
          <w:rFonts w:cstheme="minorHAnsi"/>
          <w:sz w:val="24"/>
          <w:szCs w:val="24"/>
          <w:lang w:val="el-GR"/>
        </w:rPr>
        <w:t>,</w:t>
      </w:r>
      <w:r w:rsidR="003B6B79">
        <w:rPr>
          <w:rFonts w:cstheme="minorHAnsi"/>
          <w:sz w:val="24"/>
          <w:szCs w:val="24"/>
          <w:lang w:val="el-GR"/>
        </w:rPr>
        <w:t xml:space="preserve"> </w:t>
      </w:r>
      <w:r w:rsidR="009F0CCC">
        <w:rPr>
          <w:rFonts w:cstheme="minorHAnsi"/>
          <w:sz w:val="24"/>
          <w:szCs w:val="24"/>
          <w:lang w:val="el-GR"/>
        </w:rPr>
        <w:t>καλωσόρισε θερμά τους παρευρισκόμενους</w:t>
      </w:r>
      <w:r w:rsidR="00F92AFE">
        <w:rPr>
          <w:rFonts w:cstheme="minorHAnsi"/>
          <w:sz w:val="24"/>
          <w:szCs w:val="24"/>
          <w:lang w:val="el-GR"/>
        </w:rPr>
        <w:t>. Στη συνέχεια</w:t>
      </w:r>
      <w:r w:rsidR="003B6B79">
        <w:rPr>
          <w:rFonts w:cstheme="minorHAnsi"/>
          <w:sz w:val="24"/>
          <w:szCs w:val="24"/>
          <w:lang w:val="el-GR"/>
        </w:rPr>
        <w:t>,</w:t>
      </w:r>
      <w:r w:rsidR="00F92AFE">
        <w:rPr>
          <w:rFonts w:cstheme="minorHAnsi"/>
          <w:sz w:val="24"/>
          <w:szCs w:val="24"/>
          <w:lang w:val="el-GR"/>
        </w:rPr>
        <w:t xml:space="preserve"> η</w:t>
      </w:r>
      <w:r w:rsidR="009F0CCC">
        <w:rPr>
          <w:rFonts w:cstheme="minorHAnsi"/>
          <w:sz w:val="24"/>
          <w:szCs w:val="24"/>
          <w:lang w:val="el-GR"/>
        </w:rPr>
        <w:t xml:space="preserve"> </w:t>
      </w:r>
      <w:r w:rsidR="00E12271" w:rsidRPr="004C62F3">
        <w:rPr>
          <w:rFonts w:cstheme="minorHAnsi"/>
          <w:sz w:val="24"/>
          <w:szCs w:val="24"/>
          <w:lang w:val="el-GR"/>
        </w:rPr>
        <w:t xml:space="preserve"> Αντιπρύτανη</w:t>
      </w:r>
      <w:r w:rsidR="003B6B79">
        <w:rPr>
          <w:rFonts w:cstheme="minorHAnsi"/>
          <w:sz w:val="24"/>
          <w:szCs w:val="24"/>
          <w:lang w:val="el-GR"/>
        </w:rPr>
        <w:t>ς</w:t>
      </w:r>
      <w:r w:rsidR="00F312CD" w:rsidRPr="00F312CD">
        <w:rPr>
          <w:rFonts w:cstheme="minorHAnsi"/>
          <w:sz w:val="24"/>
          <w:szCs w:val="24"/>
          <w:lang w:val="el-GR"/>
        </w:rPr>
        <w:t xml:space="preserve"> Ευρωπαϊκού Πανεπιστημίου, Διεθνοποίησης και Φοιτητικής Μέριμνας</w:t>
      </w:r>
      <w:r w:rsidR="00F312CD">
        <w:rPr>
          <w:rFonts w:cstheme="minorHAnsi"/>
          <w:sz w:val="24"/>
          <w:szCs w:val="24"/>
          <w:lang w:val="el-GR"/>
        </w:rPr>
        <w:t>, κ. Ελένη Μήλιου, Καθηγήτρια</w:t>
      </w:r>
      <w:r w:rsidR="00D571AC" w:rsidRPr="00D571AC">
        <w:rPr>
          <w:rFonts w:cstheme="minorHAnsi"/>
          <w:sz w:val="24"/>
          <w:szCs w:val="24"/>
          <w:lang w:val="el-GR"/>
        </w:rPr>
        <w:t>,</w:t>
      </w:r>
      <w:r w:rsidR="00E12271" w:rsidRPr="004C62F3">
        <w:rPr>
          <w:rFonts w:cstheme="minorHAnsi"/>
          <w:sz w:val="24"/>
          <w:szCs w:val="24"/>
          <w:lang w:val="el-GR"/>
        </w:rPr>
        <w:t xml:space="preserve"> </w:t>
      </w:r>
      <w:r w:rsidR="00F312CD">
        <w:rPr>
          <w:rFonts w:cstheme="minorHAnsi"/>
          <w:sz w:val="24"/>
          <w:szCs w:val="24"/>
          <w:lang w:val="el-GR"/>
        </w:rPr>
        <w:t xml:space="preserve">απηύθυνε </w:t>
      </w:r>
      <w:r w:rsidR="00304C8D">
        <w:rPr>
          <w:rFonts w:cstheme="minorHAnsi"/>
          <w:sz w:val="24"/>
          <w:szCs w:val="24"/>
          <w:lang w:val="el-GR"/>
        </w:rPr>
        <w:t>χαιρετισμό</w:t>
      </w:r>
      <w:r w:rsidR="006A5006">
        <w:rPr>
          <w:rFonts w:cstheme="minorHAnsi"/>
          <w:sz w:val="24"/>
          <w:szCs w:val="24"/>
          <w:lang w:val="el-GR"/>
        </w:rPr>
        <w:t>,</w:t>
      </w:r>
      <w:r w:rsidR="00304C8D">
        <w:rPr>
          <w:rFonts w:cstheme="minorHAnsi"/>
          <w:sz w:val="24"/>
          <w:szCs w:val="24"/>
          <w:lang w:val="el-GR"/>
        </w:rPr>
        <w:t xml:space="preserve"> </w:t>
      </w:r>
      <w:r w:rsidR="00307C07">
        <w:rPr>
          <w:rFonts w:cstheme="minorHAnsi"/>
          <w:sz w:val="24"/>
          <w:szCs w:val="24"/>
          <w:lang w:val="el-GR"/>
        </w:rPr>
        <w:t>αναφερόμενη στην εξέλιξη</w:t>
      </w:r>
      <w:r w:rsidR="009F03FC">
        <w:rPr>
          <w:rFonts w:cstheme="minorHAnsi"/>
          <w:sz w:val="24"/>
          <w:szCs w:val="24"/>
          <w:lang w:val="el-GR"/>
        </w:rPr>
        <w:t xml:space="preserve"> της γόνιμης συνεργασίας μεταξύ του Πανεπιστημίου και της </w:t>
      </w:r>
      <w:r w:rsidR="009F03FC" w:rsidRPr="009F03FC">
        <w:rPr>
          <w:rFonts w:cstheme="minorHAnsi"/>
          <w:sz w:val="24"/>
          <w:szCs w:val="24"/>
          <w:lang w:val="el-GR"/>
        </w:rPr>
        <w:t>Ομοσπονδία</w:t>
      </w:r>
      <w:r w:rsidR="009F03FC">
        <w:rPr>
          <w:rFonts w:cstheme="minorHAnsi"/>
          <w:sz w:val="24"/>
          <w:szCs w:val="24"/>
          <w:lang w:val="el-GR"/>
        </w:rPr>
        <w:t>ς</w:t>
      </w:r>
      <w:r w:rsidR="009F03FC" w:rsidRPr="009F03FC">
        <w:rPr>
          <w:rFonts w:cstheme="minorHAnsi"/>
          <w:sz w:val="24"/>
          <w:szCs w:val="24"/>
          <w:lang w:val="el-GR"/>
        </w:rPr>
        <w:t xml:space="preserve"> Σωματείων Ελλήνων Καλαθοσφαιριστών με Αμαξίδιο (Ο.Σ.Ε.Κ.Α.)</w:t>
      </w:r>
      <w:r w:rsidR="009F03FC">
        <w:rPr>
          <w:rFonts w:cstheme="minorHAnsi"/>
          <w:sz w:val="24"/>
          <w:szCs w:val="24"/>
          <w:lang w:val="el-GR"/>
        </w:rPr>
        <w:t xml:space="preserve">, η οποία </w:t>
      </w:r>
      <w:r w:rsidR="00CB24E4">
        <w:rPr>
          <w:rFonts w:cstheme="minorHAnsi"/>
          <w:sz w:val="24"/>
          <w:szCs w:val="24"/>
          <w:lang w:val="el-GR"/>
        </w:rPr>
        <w:t>εί</w:t>
      </w:r>
      <w:r w:rsidR="005701B2">
        <w:rPr>
          <w:rFonts w:cstheme="minorHAnsi"/>
          <w:sz w:val="24"/>
          <w:szCs w:val="24"/>
          <w:lang w:val="el-GR"/>
        </w:rPr>
        <w:t>χε ως αποτέλεσμα την υπογραφή Πρωτοκόλλου Συνεργασίας</w:t>
      </w:r>
      <w:r w:rsidR="00CE101B">
        <w:rPr>
          <w:rFonts w:cstheme="minorHAnsi"/>
          <w:sz w:val="24"/>
          <w:szCs w:val="24"/>
          <w:lang w:val="el-GR"/>
        </w:rPr>
        <w:t>.</w:t>
      </w:r>
      <w:r w:rsidR="005701B2">
        <w:rPr>
          <w:rFonts w:cstheme="minorHAnsi"/>
          <w:sz w:val="24"/>
          <w:szCs w:val="24"/>
          <w:lang w:val="el-GR"/>
        </w:rPr>
        <w:t xml:space="preserve"> </w:t>
      </w:r>
      <w:r w:rsidR="00304C8D">
        <w:rPr>
          <w:rFonts w:cstheme="minorHAnsi"/>
          <w:sz w:val="24"/>
          <w:szCs w:val="24"/>
          <w:lang w:val="el-GR"/>
        </w:rPr>
        <w:t xml:space="preserve"> </w:t>
      </w:r>
    </w:p>
    <w:p w14:paraId="409D123A" w14:textId="05396FCD" w:rsidR="00A825C2" w:rsidRPr="004C62F3" w:rsidRDefault="00CE101B" w:rsidP="00CE101B">
      <w:pPr>
        <w:spacing w:line="240" w:lineRule="atLeast"/>
        <w:ind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Έπειτα, ο αθλητικογράφος </w:t>
      </w:r>
      <w:r w:rsidR="00410BCA" w:rsidRPr="004C62F3">
        <w:rPr>
          <w:rFonts w:cstheme="minorHAnsi"/>
          <w:sz w:val="24"/>
          <w:szCs w:val="24"/>
          <w:lang w:val="el-GR"/>
        </w:rPr>
        <w:t>κ</w:t>
      </w:r>
      <w:r w:rsidR="009E4261" w:rsidRPr="004C62F3">
        <w:rPr>
          <w:rFonts w:cstheme="minorHAnsi"/>
          <w:sz w:val="24"/>
          <w:szCs w:val="24"/>
          <w:lang w:val="el-GR"/>
        </w:rPr>
        <w:t>.</w:t>
      </w:r>
      <w:r w:rsidR="00410BCA" w:rsidRPr="004C62F3">
        <w:rPr>
          <w:rFonts w:cstheme="minorHAnsi"/>
          <w:sz w:val="24"/>
          <w:szCs w:val="24"/>
          <w:lang w:val="el-GR"/>
        </w:rPr>
        <w:t xml:space="preserve"> Γιώργος Κογκαλίδης, μέλος της </w:t>
      </w:r>
      <w:r w:rsidR="000F6020" w:rsidRPr="004C62F3">
        <w:rPr>
          <w:rFonts w:cstheme="minorHAnsi"/>
          <w:sz w:val="24"/>
          <w:szCs w:val="24"/>
          <w:lang w:val="el-GR"/>
        </w:rPr>
        <w:t>Ένωσ</w:t>
      </w:r>
      <w:r w:rsidR="0091126B" w:rsidRPr="004C62F3">
        <w:rPr>
          <w:rFonts w:cstheme="minorHAnsi"/>
          <w:sz w:val="24"/>
          <w:szCs w:val="24"/>
          <w:lang w:val="el-GR"/>
        </w:rPr>
        <w:t>η</w:t>
      </w:r>
      <w:r w:rsidR="000F6020" w:rsidRPr="004C62F3">
        <w:rPr>
          <w:rFonts w:cstheme="minorHAnsi"/>
          <w:sz w:val="24"/>
          <w:szCs w:val="24"/>
          <w:lang w:val="el-GR"/>
        </w:rPr>
        <w:t>ς Συντακτών Ημερήσιων Εφημερίδων Αθηνών (</w:t>
      </w:r>
      <w:r w:rsidR="00410BCA" w:rsidRPr="004C62F3">
        <w:rPr>
          <w:rFonts w:cstheme="minorHAnsi"/>
          <w:sz w:val="24"/>
          <w:szCs w:val="24"/>
          <w:lang w:val="el-GR"/>
        </w:rPr>
        <w:t>ΕΣΗΕΑ</w:t>
      </w:r>
      <w:r w:rsidR="000F6020" w:rsidRPr="004C62F3">
        <w:rPr>
          <w:rFonts w:cstheme="minorHAnsi"/>
          <w:sz w:val="24"/>
          <w:szCs w:val="24"/>
          <w:lang w:val="el-GR"/>
        </w:rPr>
        <w:t xml:space="preserve">), </w:t>
      </w:r>
      <w:r w:rsidR="00945C77" w:rsidRPr="004C62F3">
        <w:rPr>
          <w:rFonts w:cstheme="minorHAnsi"/>
          <w:sz w:val="24"/>
          <w:szCs w:val="24"/>
          <w:lang w:val="el-GR"/>
        </w:rPr>
        <w:t xml:space="preserve">τόνισε την σημασία των </w:t>
      </w:r>
      <w:r w:rsidR="00945C77" w:rsidRPr="004C62F3">
        <w:rPr>
          <w:rFonts w:cstheme="minorHAnsi"/>
          <w:sz w:val="24"/>
          <w:szCs w:val="24"/>
        </w:rPr>
        <w:t>M</w:t>
      </w:r>
      <w:r w:rsidR="00945C77" w:rsidRPr="004C62F3">
        <w:rPr>
          <w:rFonts w:cstheme="minorHAnsi"/>
          <w:sz w:val="24"/>
          <w:szCs w:val="24"/>
          <w:lang w:val="el-GR"/>
        </w:rPr>
        <w:t xml:space="preserve">έσων Κοινωνικής </w:t>
      </w:r>
      <w:r w:rsidR="00945C77" w:rsidRPr="004C62F3">
        <w:rPr>
          <w:rFonts w:cstheme="minorHAnsi"/>
          <w:sz w:val="24"/>
          <w:szCs w:val="24"/>
          <w:lang w:val="el-GR"/>
        </w:rPr>
        <w:lastRenderedPageBreak/>
        <w:t>Δικτύωσης (</w:t>
      </w:r>
      <w:r w:rsidR="00945C77" w:rsidRPr="004C62F3">
        <w:rPr>
          <w:rFonts w:cstheme="minorHAnsi"/>
          <w:sz w:val="24"/>
          <w:szCs w:val="24"/>
        </w:rPr>
        <w:t>Social</w:t>
      </w:r>
      <w:r w:rsidR="00945C77" w:rsidRPr="004C62F3">
        <w:rPr>
          <w:rFonts w:cstheme="minorHAnsi"/>
          <w:sz w:val="24"/>
          <w:szCs w:val="24"/>
          <w:lang w:val="el-GR"/>
        </w:rPr>
        <w:t xml:space="preserve"> </w:t>
      </w:r>
      <w:r w:rsidR="00945C77" w:rsidRPr="004C62F3">
        <w:rPr>
          <w:rFonts w:cstheme="minorHAnsi"/>
          <w:sz w:val="24"/>
          <w:szCs w:val="24"/>
        </w:rPr>
        <w:t>Media</w:t>
      </w:r>
      <w:r w:rsidR="00945C77" w:rsidRPr="004C62F3">
        <w:rPr>
          <w:rFonts w:cstheme="minorHAnsi"/>
          <w:sz w:val="24"/>
          <w:szCs w:val="24"/>
          <w:lang w:val="el-GR"/>
        </w:rPr>
        <w:t>)</w:t>
      </w:r>
      <w:r w:rsidR="009D104E" w:rsidRPr="004C62F3">
        <w:rPr>
          <w:rFonts w:cstheme="minorHAnsi"/>
          <w:sz w:val="24"/>
          <w:szCs w:val="24"/>
          <w:lang w:val="el-GR"/>
        </w:rPr>
        <w:t xml:space="preserve"> στην καθημερινή και επαγγελματική ζωή, τη</w:t>
      </w:r>
      <w:r w:rsidR="00D459A1" w:rsidRPr="00D459A1">
        <w:rPr>
          <w:rFonts w:cstheme="minorHAnsi"/>
          <w:sz w:val="24"/>
          <w:szCs w:val="24"/>
          <w:lang w:val="el-GR"/>
        </w:rPr>
        <w:t xml:space="preserve"> </w:t>
      </w:r>
      <w:r w:rsidR="00D459A1">
        <w:rPr>
          <w:rFonts w:cstheme="minorHAnsi"/>
          <w:sz w:val="24"/>
          <w:szCs w:val="24"/>
          <w:lang w:val="el-GR"/>
        </w:rPr>
        <w:t xml:space="preserve">σπουδαιότητα </w:t>
      </w:r>
      <w:r w:rsidR="009D104E" w:rsidRPr="004C62F3">
        <w:rPr>
          <w:rFonts w:cstheme="minorHAnsi"/>
          <w:sz w:val="24"/>
          <w:szCs w:val="24"/>
          <w:lang w:val="el-GR"/>
        </w:rPr>
        <w:t xml:space="preserve">για γνώση της ορθής λειτουργίας τους από νεαρή ηλικία αλλά και την επιτακτική ανάγκη για διατήρηση </w:t>
      </w:r>
      <w:r w:rsidR="00C546D1">
        <w:rPr>
          <w:rFonts w:cstheme="minorHAnsi"/>
          <w:sz w:val="24"/>
          <w:szCs w:val="24"/>
          <w:lang w:val="el-GR"/>
        </w:rPr>
        <w:t>μέτρου στις όποιες αναρτήσεις</w:t>
      </w:r>
      <w:r w:rsidR="006575ED">
        <w:rPr>
          <w:rFonts w:cstheme="minorHAnsi"/>
          <w:sz w:val="24"/>
          <w:szCs w:val="24"/>
          <w:lang w:val="el-GR"/>
        </w:rPr>
        <w:t xml:space="preserve">. Ακολούθησε η ομιλία της </w:t>
      </w:r>
      <w:r w:rsidR="00D571AC">
        <w:rPr>
          <w:rFonts w:cstheme="minorHAnsi"/>
          <w:sz w:val="24"/>
          <w:szCs w:val="24"/>
          <w:lang w:val="el-GR"/>
        </w:rPr>
        <w:t>ε</w:t>
      </w:r>
      <w:r w:rsidR="006575ED" w:rsidRPr="006575ED">
        <w:rPr>
          <w:rFonts w:cstheme="minorHAnsi"/>
          <w:sz w:val="24"/>
          <w:szCs w:val="24"/>
          <w:lang w:val="el-GR"/>
        </w:rPr>
        <w:t>ργοθεραπεύτριας</w:t>
      </w:r>
      <w:r w:rsidR="006575ED">
        <w:rPr>
          <w:rFonts w:cstheme="minorHAnsi"/>
          <w:sz w:val="24"/>
          <w:szCs w:val="24"/>
          <w:lang w:val="el-GR"/>
        </w:rPr>
        <w:t xml:space="preserve"> και </w:t>
      </w:r>
      <w:r w:rsidR="006575ED" w:rsidRPr="006575ED">
        <w:rPr>
          <w:rFonts w:cstheme="minorHAnsi"/>
          <w:sz w:val="24"/>
          <w:szCs w:val="24"/>
          <w:lang w:val="el-GR"/>
        </w:rPr>
        <w:t xml:space="preserve">Συμβούλου Κοινοτήτων/Περιβαλλόντων Ανάδειξης Ικανοτήτων και Συντονίστριας της Εθνικής Ομάδας </w:t>
      </w:r>
      <w:r w:rsidR="00D571AC">
        <w:rPr>
          <w:rFonts w:cstheme="minorHAnsi"/>
          <w:sz w:val="24"/>
          <w:szCs w:val="24"/>
          <w:lang w:val="el-GR"/>
        </w:rPr>
        <w:t>Καλαθοσφαίρισης</w:t>
      </w:r>
      <w:r w:rsidR="006575ED" w:rsidRPr="006575ED">
        <w:rPr>
          <w:rFonts w:cstheme="minorHAnsi"/>
          <w:sz w:val="24"/>
          <w:szCs w:val="24"/>
          <w:lang w:val="el-GR"/>
        </w:rPr>
        <w:t xml:space="preserve"> με Αμαξίδιο,</w:t>
      </w:r>
      <w:r w:rsidR="006575ED">
        <w:rPr>
          <w:rFonts w:cstheme="minorHAnsi"/>
          <w:sz w:val="24"/>
          <w:szCs w:val="24"/>
          <w:lang w:val="el-GR"/>
        </w:rPr>
        <w:t xml:space="preserve"> </w:t>
      </w:r>
      <w:r w:rsidR="00F16642" w:rsidRPr="004C62F3">
        <w:rPr>
          <w:rFonts w:cstheme="minorHAnsi"/>
          <w:sz w:val="24"/>
          <w:szCs w:val="24"/>
          <w:lang w:val="el-GR"/>
        </w:rPr>
        <w:t>κ</w:t>
      </w:r>
      <w:r w:rsidR="009E4261" w:rsidRPr="004C62F3">
        <w:rPr>
          <w:rFonts w:cstheme="minorHAnsi"/>
          <w:sz w:val="24"/>
          <w:szCs w:val="24"/>
          <w:lang w:val="el-GR"/>
        </w:rPr>
        <w:t>.</w:t>
      </w:r>
      <w:r w:rsidR="00F16642" w:rsidRPr="004C62F3">
        <w:rPr>
          <w:rFonts w:cstheme="minorHAnsi"/>
          <w:sz w:val="24"/>
          <w:szCs w:val="24"/>
          <w:lang w:val="el-GR"/>
        </w:rPr>
        <w:t xml:space="preserve"> Χρυσούλα</w:t>
      </w:r>
      <w:r w:rsidR="006575ED">
        <w:rPr>
          <w:rFonts w:cstheme="minorHAnsi"/>
          <w:sz w:val="24"/>
          <w:szCs w:val="24"/>
          <w:lang w:val="el-GR"/>
        </w:rPr>
        <w:t>ς</w:t>
      </w:r>
      <w:r w:rsidR="00F16642" w:rsidRPr="004C62F3">
        <w:rPr>
          <w:rFonts w:cstheme="minorHAnsi"/>
          <w:sz w:val="24"/>
          <w:szCs w:val="24"/>
          <w:lang w:val="el-GR"/>
        </w:rPr>
        <w:t xml:space="preserve"> Ζαχαράκη</w:t>
      </w:r>
      <w:r w:rsidR="00C465C6">
        <w:rPr>
          <w:rFonts w:cstheme="minorHAnsi"/>
          <w:sz w:val="24"/>
          <w:szCs w:val="24"/>
          <w:lang w:val="el-GR"/>
        </w:rPr>
        <w:t xml:space="preserve"> </w:t>
      </w:r>
      <w:r w:rsidR="007E37DA">
        <w:rPr>
          <w:rFonts w:cstheme="minorHAnsi"/>
          <w:sz w:val="24"/>
          <w:szCs w:val="24"/>
          <w:lang w:val="el-GR"/>
        </w:rPr>
        <w:t xml:space="preserve">κατά την </w:t>
      </w:r>
      <w:r w:rsidR="00C465C6">
        <w:rPr>
          <w:rFonts w:cstheme="minorHAnsi"/>
          <w:sz w:val="24"/>
          <w:szCs w:val="24"/>
          <w:lang w:val="el-GR"/>
        </w:rPr>
        <w:t>οποία οι παρευρισκόμενοι είχαν την ευκαιρία</w:t>
      </w:r>
      <w:r w:rsidR="00F16642" w:rsidRPr="004C62F3">
        <w:rPr>
          <w:rFonts w:cstheme="minorHAnsi"/>
          <w:sz w:val="24"/>
          <w:szCs w:val="24"/>
          <w:lang w:val="el-GR"/>
        </w:rPr>
        <w:t xml:space="preserve"> </w:t>
      </w:r>
      <w:r w:rsidR="00C465C6">
        <w:rPr>
          <w:rFonts w:cstheme="minorHAnsi"/>
          <w:sz w:val="24"/>
          <w:szCs w:val="24"/>
          <w:lang w:val="el-GR"/>
        </w:rPr>
        <w:t xml:space="preserve">να ενημερωθούν </w:t>
      </w:r>
      <w:r w:rsidR="00F744DB">
        <w:rPr>
          <w:rFonts w:cstheme="minorHAnsi"/>
          <w:sz w:val="24"/>
          <w:szCs w:val="24"/>
          <w:lang w:val="el-GR"/>
        </w:rPr>
        <w:t xml:space="preserve">αναλυτικά </w:t>
      </w:r>
      <w:r w:rsidR="008A0D74">
        <w:rPr>
          <w:rFonts w:cstheme="minorHAnsi"/>
          <w:sz w:val="24"/>
          <w:szCs w:val="24"/>
          <w:lang w:val="el-GR"/>
        </w:rPr>
        <w:t xml:space="preserve">για </w:t>
      </w:r>
      <w:r w:rsidR="00F744DB">
        <w:rPr>
          <w:rFonts w:cstheme="minorHAnsi"/>
          <w:sz w:val="24"/>
          <w:szCs w:val="24"/>
          <w:lang w:val="el-GR"/>
        </w:rPr>
        <w:t xml:space="preserve">το </w:t>
      </w:r>
      <w:r w:rsidR="008A0D74">
        <w:rPr>
          <w:rFonts w:cstheme="minorHAnsi"/>
          <w:sz w:val="24"/>
          <w:szCs w:val="24"/>
          <w:lang w:val="el-GR"/>
        </w:rPr>
        <w:t>άθλημα της καλαθοσφαίρισης μ</w:t>
      </w:r>
      <w:r w:rsidR="00A11C4E" w:rsidRPr="004C62F3">
        <w:rPr>
          <w:rFonts w:cstheme="minorHAnsi"/>
          <w:sz w:val="24"/>
          <w:szCs w:val="24"/>
          <w:lang w:val="el-GR"/>
        </w:rPr>
        <w:t xml:space="preserve">ε </w:t>
      </w:r>
      <w:r w:rsidR="007E37DA">
        <w:rPr>
          <w:rFonts w:cstheme="minorHAnsi"/>
          <w:sz w:val="24"/>
          <w:szCs w:val="24"/>
          <w:lang w:val="el-GR"/>
        </w:rPr>
        <w:t>α</w:t>
      </w:r>
      <w:r w:rsidR="00A11C4E" w:rsidRPr="004C62F3">
        <w:rPr>
          <w:rFonts w:cstheme="minorHAnsi"/>
          <w:sz w:val="24"/>
          <w:szCs w:val="24"/>
          <w:lang w:val="el-GR"/>
        </w:rPr>
        <w:t>μαξίδιο</w:t>
      </w:r>
      <w:r w:rsidR="002D64B9" w:rsidRPr="004C62F3">
        <w:rPr>
          <w:rFonts w:cstheme="minorHAnsi"/>
          <w:sz w:val="24"/>
          <w:szCs w:val="24"/>
          <w:lang w:val="el-GR"/>
        </w:rPr>
        <w:t>,</w:t>
      </w:r>
      <w:r w:rsidR="00960002">
        <w:rPr>
          <w:rFonts w:cstheme="minorHAnsi"/>
          <w:sz w:val="24"/>
          <w:szCs w:val="24"/>
          <w:lang w:val="el-GR"/>
        </w:rPr>
        <w:t xml:space="preserve"> όσον αφορά </w:t>
      </w:r>
      <w:r w:rsidR="007205CE">
        <w:rPr>
          <w:rFonts w:cstheme="minorHAnsi"/>
          <w:sz w:val="24"/>
          <w:szCs w:val="24"/>
          <w:lang w:val="el-GR"/>
        </w:rPr>
        <w:t xml:space="preserve">τους κανόνες που το διέπουν, </w:t>
      </w:r>
      <w:r w:rsidR="008A0D74">
        <w:rPr>
          <w:rFonts w:cstheme="minorHAnsi"/>
          <w:sz w:val="24"/>
          <w:szCs w:val="24"/>
          <w:lang w:val="el-GR"/>
        </w:rPr>
        <w:t xml:space="preserve"> καθώς και την ευεργετική </w:t>
      </w:r>
      <w:r w:rsidR="00CC4799">
        <w:rPr>
          <w:rFonts w:cstheme="minorHAnsi"/>
          <w:sz w:val="24"/>
          <w:szCs w:val="24"/>
          <w:lang w:val="el-GR"/>
        </w:rPr>
        <w:t xml:space="preserve">επίπτωση στην ψυχολογία των </w:t>
      </w:r>
      <w:r w:rsidR="00960002">
        <w:rPr>
          <w:rFonts w:cstheme="minorHAnsi"/>
          <w:sz w:val="24"/>
          <w:szCs w:val="24"/>
          <w:lang w:val="el-GR"/>
        </w:rPr>
        <w:t>ανθρώπων που το εξασκούν</w:t>
      </w:r>
      <w:r w:rsidR="007205CE">
        <w:rPr>
          <w:rFonts w:cstheme="minorHAnsi"/>
          <w:sz w:val="24"/>
          <w:szCs w:val="24"/>
          <w:lang w:val="el-GR"/>
        </w:rPr>
        <w:t xml:space="preserve">. </w:t>
      </w:r>
      <w:r w:rsidR="00960002">
        <w:rPr>
          <w:rFonts w:cstheme="minorHAnsi"/>
          <w:sz w:val="24"/>
          <w:szCs w:val="24"/>
          <w:lang w:val="el-GR"/>
        </w:rPr>
        <w:t xml:space="preserve"> </w:t>
      </w:r>
      <w:r w:rsidR="002D64B9" w:rsidRPr="004C62F3">
        <w:rPr>
          <w:rFonts w:cstheme="minorHAnsi"/>
          <w:sz w:val="24"/>
          <w:szCs w:val="24"/>
          <w:lang w:val="el-GR"/>
        </w:rPr>
        <w:t xml:space="preserve"> </w:t>
      </w:r>
    </w:p>
    <w:p w14:paraId="44FACC6D" w14:textId="4E91370E" w:rsidR="008B3B97" w:rsidRPr="00F1623F" w:rsidRDefault="007205CE" w:rsidP="00E2472F">
      <w:pPr>
        <w:spacing w:line="240" w:lineRule="atLeast"/>
        <w:ind w:firstLine="720"/>
        <w:jc w:val="both"/>
        <w:rPr>
          <w:rFonts w:cstheme="minorHAnsi"/>
          <w:color w:val="FF0000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Τη</w:t>
      </w:r>
      <w:r w:rsidR="00BB0265">
        <w:rPr>
          <w:rFonts w:cstheme="minorHAnsi"/>
          <w:sz w:val="24"/>
          <w:szCs w:val="24"/>
          <w:lang w:val="el-GR"/>
        </w:rPr>
        <w:t>ν Παρασκευή 10 Νοεμβρίου 2023, τη δεύτερη ημέρα της εκδήλωσης πραγματοποιήθ</w:t>
      </w:r>
      <w:r w:rsidR="00831872">
        <w:rPr>
          <w:rFonts w:cstheme="minorHAnsi"/>
          <w:sz w:val="24"/>
          <w:szCs w:val="24"/>
          <w:lang w:val="el-GR"/>
        </w:rPr>
        <w:t xml:space="preserve">ηκαν επιδείξεις </w:t>
      </w:r>
      <w:r w:rsidR="00B75F0D" w:rsidRPr="004C62F3">
        <w:rPr>
          <w:rFonts w:cstheme="minorHAnsi"/>
          <w:sz w:val="24"/>
          <w:szCs w:val="24"/>
          <w:lang w:val="el-GR"/>
        </w:rPr>
        <w:t>αγώνων μπάσκετ 3</w:t>
      </w:r>
      <w:r w:rsidR="00B75F0D" w:rsidRPr="004C62F3">
        <w:rPr>
          <w:rFonts w:cstheme="minorHAnsi"/>
          <w:sz w:val="24"/>
          <w:szCs w:val="24"/>
        </w:rPr>
        <w:t>on</w:t>
      </w:r>
      <w:r w:rsidR="00B75F0D" w:rsidRPr="004C62F3">
        <w:rPr>
          <w:rFonts w:cstheme="minorHAnsi"/>
          <w:sz w:val="24"/>
          <w:szCs w:val="24"/>
          <w:lang w:val="el-GR"/>
        </w:rPr>
        <w:t xml:space="preserve">3 στο Ανοιχτό Γήπεδο Μπάσκετ του </w:t>
      </w:r>
      <w:r w:rsidR="0067434E" w:rsidRPr="004C62F3">
        <w:rPr>
          <w:rFonts w:cstheme="minorHAnsi"/>
          <w:sz w:val="24"/>
          <w:szCs w:val="24"/>
          <w:lang w:val="el-GR"/>
        </w:rPr>
        <w:t>Γ</w:t>
      </w:r>
      <w:r w:rsidR="0091126B" w:rsidRPr="004C62F3">
        <w:rPr>
          <w:rFonts w:cstheme="minorHAnsi"/>
          <w:sz w:val="24"/>
          <w:szCs w:val="24"/>
          <w:lang w:val="el-GR"/>
        </w:rPr>
        <w:t>.Π.Α.</w:t>
      </w:r>
      <w:r w:rsidR="00D26683" w:rsidRPr="004C62F3">
        <w:rPr>
          <w:rFonts w:cstheme="minorHAnsi"/>
          <w:sz w:val="24"/>
          <w:szCs w:val="24"/>
          <w:lang w:val="el-GR"/>
        </w:rPr>
        <w:t>, σε συνεργασία με την Ο.Σ.Ε.Κ.Α</w:t>
      </w:r>
      <w:r w:rsidR="00B75F0D" w:rsidRPr="004C62F3">
        <w:rPr>
          <w:rFonts w:cstheme="minorHAnsi"/>
          <w:sz w:val="24"/>
          <w:szCs w:val="24"/>
          <w:lang w:val="el-GR"/>
        </w:rPr>
        <w:t>.</w:t>
      </w:r>
      <w:r w:rsidR="00D26683" w:rsidRPr="004C62F3">
        <w:rPr>
          <w:rFonts w:cstheme="minorHAnsi"/>
          <w:sz w:val="24"/>
          <w:szCs w:val="24"/>
          <w:lang w:val="el-GR"/>
        </w:rPr>
        <w:t xml:space="preserve"> και το Τζάμπολ Αγάπης</w:t>
      </w:r>
      <w:r w:rsidR="00BF117A">
        <w:rPr>
          <w:rFonts w:cstheme="minorHAnsi"/>
          <w:sz w:val="24"/>
          <w:szCs w:val="24"/>
          <w:lang w:val="el-GR"/>
        </w:rPr>
        <w:t xml:space="preserve">. </w:t>
      </w:r>
      <w:r w:rsidR="0029509B">
        <w:rPr>
          <w:rFonts w:cstheme="minorHAnsi"/>
          <w:sz w:val="24"/>
          <w:szCs w:val="24"/>
          <w:lang w:val="el-GR"/>
        </w:rPr>
        <w:t xml:space="preserve">Στην </w:t>
      </w:r>
      <w:r w:rsidR="00D26683" w:rsidRPr="004C62F3">
        <w:rPr>
          <w:rFonts w:cstheme="minorHAnsi"/>
          <w:sz w:val="24"/>
          <w:szCs w:val="24"/>
          <w:lang w:val="el-GR"/>
        </w:rPr>
        <w:t xml:space="preserve">εκδήλωση </w:t>
      </w:r>
      <w:r w:rsidR="00F36534">
        <w:rPr>
          <w:rFonts w:cstheme="minorHAnsi"/>
          <w:sz w:val="24"/>
          <w:szCs w:val="24"/>
          <w:lang w:val="el-GR"/>
        </w:rPr>
        <w:t>παρευρ</w:t>
      </w:r>
      <w:r w:rsidR="00252914">
        <w:rPr>
          <w:rFonts w:cstheme="minorHAnsi"/>
          <w:sz w:val="24"/>
          <w:szCs w:val="24"/>
          <w:lang w:val="el-GR"/>
        </w:rPr>
        <w:t xml:space="preserve">έθηκαν </w:t>
      </w:r>
      <w:r w:rsidR="00D26683" w:rsidRPr="004C62F3">
        <w:rPr>
          <w:rFonts w:cstheme="minorHAnsi"/>
          <w:sz w:val="24"/>
          <w:szCs w:val="24"/>
          <w:lang w:val="el-GR"/>
        </w:rPr>
        <w:t xml:space="preserve"> σημαντικές προσωπικότητες από τον χώρο της καλαθοσφαίρισης</w:t>
      </w:r>
      <w:r w:rsidR="00252914">
        <w:rPr>
          <w:rFonts w:cstheme="minorHAnsi"/>
          <w:sz w:val="24"/>
          <w:szCs w:val="24"/>
          <w:lang w:val="el-GR"/>
        </w:rPr>
        <w:t xml:space="preserve"> όπως ο </w:t>
      </w:r>
      <w:r w:rsidR="007C58FD" w:rsidRPr="007C58FD">
        <w:rPr>
          <w:rFonts w:cstheme="minorHAnsi"/>
          <w:sz w:val="24"/>
          <w:szCs w:val="24"/>
          <w:lang w:val="el-GR"/>
        </w:rPr>
        <w:t xml:space="preserve">Πρόεδρος του Συνδέσμου Ελλήνων Προπονητών </w:t>
      </w:r>
      <w:r w:rsidR="00510D60">
        <w:rPr>
          <w:rFonts w:cstheme="minorHAnsi"/>
          <w:sz w:val="24"/>
          <w:szCs w:val="24"/>
          <w:lang w:val="el-GR"/>
        </w:rPr>
        <w:t xml:space="preserve">κ. Παναγιώτης Γιαννάκης, </w:t>
      </w:r>
      <w:r w:rsidR="00510D60" w:rsidRPr="00510D60">
        <w:rPr>
          <w:rFonts w:cstheme="minorHAnsi"/>
          <w:sz w:val="24"/>
          <w:szCs w:val="24"/>
          <w:lang w:val="el-GR"/>
        </w:rPr>
        <w:t>πρώην διεθν</w:t>
      </w:r>
      <w:r w:rsidR="00510D60">
        <w:rPr>
          <w:rFonts w:cstheme="minorHAnsi"/>
          <w:sz w:val="24"/>
          <w:szCs w:val="24"/>
          <w:lang w:val="el-GR"/>
        </w:rPr>
        <w:t>ή</w:t>
      </w:r>
      <w:r w:rsidR="00510D60" w:rsidRPr="00510D60">
        <w:rPr>
          <w:rFonts w:cstheme="minorHAnsi"/>
          <w:sz w:val="24"/>
          <w:szCs w:val="24"/>
          <w:lang w:val="el-GR"/>
        </w:rPr>
        <w:t>ς καλαθοσφαιριστ</w:t>
      </w:r>
      <w:r w:rsidR="00510D60">
        <w:rPr>
          <w:rFonts w:cstheme="minorHAnsi"/>
          <w:sz w:val="24"/>
          <w:szCs w:val="24"/>
          <w:lang w:val="el-GR"/>
        </w:rPr>
        <w:t>ή</w:t>
      </w:r>
      <w:r w:rsidR="00510D60" w:rsidRPr="00510D60">
        <w:rPr>
          <w:rFonts w:cstheme="minorHAnsi"/>
          <w:sz w:val="24"/>
          <w:szCs w:val="24"/>
          <w:lang w:val="el-GR"/>
        </w:rPr>
        <w:t>ς και νυν προπονητ</w:t>
      </w:r>
      <w:r w:rsidR="00510D60">
        <w:rPr>
          <w:rFonts w:cstheme="minorHAnsi"/>
          <w:sz w:val="24"/>
          <w:szCs w:val="24"/>
          <w:lang w:val="el-GR"/>
        </w:rPr>
        <w:t>ή</w:t>
      </w:r>
      <w:r w:rsidR="00510D60" w:rsidRPr="00510D60">
        <w:rPr>
          <w:rFonts w:cstheme="minorHAnsi"/>
          <w:sz w:val="24"/>
          <w:szCs w:val="24"/>
          <w:lang w:val="el-GR"/>
        </w:rPr>
        <w:t>ς</w:t>
      </w:r>
      <w:r w:rsidR="00C106B1">
        <w:rPr>
          <w:rFonts w:cstheme="minorHAnsi"/>
          <w:sz w:val="24"/>
          <w:szCs w:val="24"/>
          <w:lang w:val="el-GR"/>
        </w:rPr>
        <w:t xml:space="preserve">, ο κ. Νίκος Λινάρδος </w:t>
      </w:r>
      <w:r w:rsidR="00510D60" w:rsidRPr="00510D60">
        <w:rPr>
          <w:rFonts w:cstheme="minorHAnsi"/>
          <w:sz w:val="24"/>
          <w:szCs w:val="24"/>
          <w:lang w:val="el-GR"/>
        </w:rPr>
        <w:t xml:space="preserve"> </w:t>
      </w:r>
      <w:r w:rsidR="0029509B">
        <w:rPr>
          <w:rFonts w:cstheme="minorHAnsi"/>
          <w:sz w:val="24"/>
          <w:szCs w:val="24"/>
          <w:lang w:val="el-GR"/>
        </w:rPr>
        <w:t>πρώην διεθν</w:t>
      </w:r>
      <w:r w:rsidR="00C106B1">
        <w:rPr>
          <w:rFonts w:cstheme="minorHAnsi"/>
          <w:sz w:val="24"/>
          <w:szCs w:val="24"/>
          <w:lang w:val="el-GR"/>
        </w:rPr>
        <w:t>ή</w:t>
      </w:r>
      <w:r w:rsidR="009F2CBE">
        <w:rPr>
          <w:rFonts w:cstheme="minorHAnsi"/>
          <w:sz w:val="24"/>
          <w:szCs w:val="24"/>
          <w:lang w:val="el-GR"/>
        </w:rPr>
        <w:t>ς</w:t>
      </w:r>
      <w:r w:rsidR="0029509B">
        <w:rPr>
          <w:rFonts w:cstheme="minorHAnsi"/>
          <w:sz w:val="24"/>
          <w:szCs w:val="24"/>
          <w:lang w:val="el-GR"/>
        </w:rPr>
        <w:t xml:space="preserve"> </w:t>
      </w:r>
      <w:r w:rsidR="001C132F">
        <w:rPr>
          <w:rFonts w:cstheme="minorHAnsi"/>
          <w:sz w:val="24"/>
          <w:szCs w:val="24"/>
          <w:lang w:val="el-GR"/>
        </w:rPr>
        <w:t>καλαθοσφαιριστ</w:t>
      </w:r>
      <w:r w:rsidR="00C106B1">
        <w:rPr>
          <w:rFonts w:cstheme="minorHAnsi"/>
          <w:sz w:val="24"/>
          <w:szCs w:val="24"/>
          <w:lang w:val="el-GR"/>
        </w:rPr>
        <w:t>ή</w:t>
      </w:r>
      <w:r w:rsidR="009F2CBE">
        <w:rPr>
          <w:rFonts w:cstheme="minorHAnsi"/>
          <w:sz w:val="24"/>
          <w:szCs w:val="24"/>
          <w:lang w:val="el-GR"/>
        </w:rPr>
        <w:t>ς</w:t>
      </w:r>
      <w:r w:rsidR="001C132F">
        <w:rPr>
          <w:rFonts w:cstheme="minorHAnsi"/>
          <w:sz w:val="24"/>
          <w:szCs w:val="24"/>
          <w:lang w:val="el-GR"/>
        </w:rPr>
        <w:t xml:space="preserve"> και νυν προπονητ</w:t>
      </w:r>
      <w:r w:rsidR="00C106B1">
        <w:rPr>
          <w:rFonts w:cstheme="minorHAnsi"/>
          <w:sz w:val="24"/>
          <w:szCs w:val="24"/>
          <w:lang w:val="el-GR"/>
        </w:rPr>
        <w:t>ή</w:t>
      </w:r>
      <w:r w:rsidR="001C132F">
        <w:rPr>
          <w:rFonts w:cstheme="minorHAnsi"/>
          <w:sz w:val="24"/>
          <w:szCs w:val="24"/>
          <w:lang w:val="el-GR"/>
        </w:rPr>
        <w:t>ς</w:t>
      </w:r>
      <w:r w:rsidR="00B121A0">
        <w:rPr>
          <w:rFonts w:cstheme="minorHAnsi"/>
          <w:sz w:val="24"/>
          <w:szCs w:val="24"/>
          <w:lang w:val="el-GR"/>
        </w:rPr>
        <w:t xml:space="preserve">, </w:t>
      </w:r>
      <w:r w:rsidR="00C106B1">
        <w:rPr>
          <w:rFonts w:cstheme="minorHAnsi"/>
          <w:sz w:val="24"/>
          <w:szCs w:val="24"/>
          <w:lang w:val="el-GR"/>
        </w:rPr>
        <w:t xml:space="preserve">ο </w:t>
      </w:r>
      <w:r w:rsidR="00C106B1" w:rsidRPr="00C106B1">
        <w:rPr>
          <w:rFonts w:cstheme="minorHAnsi"/>
          <w:sz w:val="24"/>
          <w:szCs w:val="24"/>
          <w:lang w:val="el-GR"/>
        </w:rPr>
        <w:t xml:space="preserve">Γενικός Γραμματέας της Πανελλήνιας Ένωσης Πτυχιούχων Φυσικής Αγωγής, </w:t>
      </w:r>
      <w:r w:rsidR="00C106B1">
        <w:rPr>
          <w:rFonts w:cstheme="minorHAnsi"/>
          <w:sz w:val="24"/>
          <w:szCs w:val="24"/>
          <w:lang w:val="el-GR"/>
        </w:rPr>
        <w:t>(</w:t>
      </w:r>
      <w:r w:rsidR="00C106B1" w:rsidRPr="00C106B1">
        <w:rPr>
          <w:rFonts w:cstheme="minorHAnsi"/>
          <w:sz w:val="24"/>
          <w:szCs w:val="24"/>
          <w:lang w:val="el-GR"/>
        </w:rPr>
        <w:t>ΠΕΠΦΑ</w:t>
      </w:r>
      <w:r w:rsidR="00C106B1">
        <w:rPr>
          <w:rFonts w:cstheme="minorHAnsi"/>
          <w:sz w:val="24"/>
          <w:szCs w:val="24"/>
          <w:lang w:val="el-GR"/>
        </w:rPr>
        <w:t>)</w:t>
      </w:r>
      <w:r w:rsidR="00C106B1" w:rsidRPr="00C106B1">
        <w:rPr>
          <w:rFonts w:cstheme="minorHAnsi"/>
          <w:sz w:val="24"/>
          <w:szCs w:val="24"/>
          <w:lang w:val="el-GR"/>
        </w:rPr>
        <w:t xml:space="preserve">, </w:t>
      </w:r>
      <w:r w:rsidR="00C106B1">
        <w:rPr>
          <w:rFonts w:cstheme="minorHAnsi"/>
          <w:sz w:val="24"/>
          <w:szCs w:val="24"/>
          <w:lang w:val="el-GR"/>
        </w:rPr>
        <w:t xml:space="preserve">κ. </w:t>
      </w:r>
      <w:r w:rsidR="00C106B1" w:rsidRPr="00C106B1">
        <w:rPr>
          <w:rFonts w:cstheme="minorHAnsi"/>
          <w:sz w:val="24"/>
          <w:szCs w:val="24"/>
          <w:lang w:val="el-GR"/>
        </w:rPr>
        <w:t>Νικόλας Κωστόπουλος</w:t>
      </w:r>
      <w:r w:rsidR="007E37DA">
        <w:rPr>
          <w:rFonts w:cstheme="minorHAnsi"/>
          <w:sz w:val="24"/>
          <w:szCs w:val="24"/>
          <w:lang w:val="el-GR"/>
        </w:rPr>
        <w:t xml:space="preserve"> και</w:t>
      </w:r>
      <w:r w:rsidR="00E2472F">
        <w:rPr>
          <w:rFonts w:cstheme="minorHAnsi"/>
          <w:sz w:val="24"/>
          <w:szCs w:val="24"/>
          <w:lang w:val="el-GR"/>
        </w:rPr>
        <w:t xml:space="preserve"> </w:t>
      </w:r>
      <w:r w:rsidR="001A4402" w:rsidRPr="004C62F3">
        <w:rPr>
          <w:rFonts w:cstheme="minorHAnsi"/>
          <w:sz w:val="24"/>
          <w:szCs w:val="24"/>
          <w:lang w:val="el-GR"/>
        </w:rPr>
        <w:t xml:space="preserve">Αναπληρωτής Καθηγητής του </w:t>
      </w:r>
      <w:r w:rsidR="00C106B1">
        <w:rPr>
          <w:rFonts w:cstheme="minorHAnsi"/>
          <w:sz w:val="24"/>
          <w:szCs w:val="24"/>
          <w:lang w:val="el-GR"/>
        </w:rPr>
        <w:t>Τ</w:t>
      </w:r>
      <w:r w:rsidR="001A4402" w:rsidRPr="004C62F3">
        <w:rPr>
          <w:rFonts w:cstheme="minorHAnsi"/>
          <w:sz w:val="24"/>
          <w:szCs w:val="24"/>
          <w:lang w:val="el-GR"/>
        </w:rPr>
        <w:t xml:space="preserve">μήματος Επιστήμης Φυσικής Αγωγής και Αθλητισμού </w:t>
      </w:r>
      <w:r w:rsidR="00A504BA" w:rsidRPr="004C62F3">
        <w:rPr>
          <w:rFonts w:cstheme="minorHAnsi"/>
          <w:sz w:val="24"/>
          <w:szCs w:val="24"/>
          <w:lang w:val="el-GR"/>
        </w:rPr>
        <w:t>του Εθνικού και Καποδιστριακού Πανεπιστημίου Αθηνών</w:t>
      </w:r>
      <w:r w:rsidR="00C106B1">
        <w:rPr>
          <w:rFonts w:cstheme="minorHAnsi"/>
          <w:sz w:val="24"/>
          <w:szCs w:val="24"/>
          <w:lang w:val="el-GR"/>
        </w:rPr>
        <w:t xml:space="preserve">, </w:t>
      </w:r>
      <w:r w:rsidR="00D960CC" w:rsidRPr="004C62F3">
        <w:rPr>
          <w:rFonts w:cstheme="minorHAnsi"/>
          <w:sz w:val="24"/>
          <w:szCs w:val="24"/>
          <w:lang w:val="el-GR"/>
        </w:rPr>
        <w:t xml:space="preserve">ο </w:t>
      </w:r>
      <w:r w:rsidR="00C106B1">
        <w:rPr>
          <w:rFonts w:cstheme="minorHAnsi"/>
          <w:sz w:val="24"/>
          <w:szCs w:val="24"/>
          <w:lang w:val="el-GR"/>
        </w:rPr>
        <w:t xml:space="preserve">Ταμίας </w:t>
      </w:r>
      <w:r w:rsidR="00D960CC" w:rsidRPr="004C62F3">
        <w:rPr>
          <w:rFonts w:cstheme="minorHAnsi"/>
          <w:sz w:val="24"/>
          <w:szCs w:val="24"/>
          <w:lang w:val="el-GR"/>
        </w:rPr>
        <w:t>του</w:t>
      </w:r>
      <w:r w:rsidR="00C01FF3" w:rsidRPr="004C62F3">
        <w:rPr>
          <w:rFonts w:cstheme="minorHAnsi"/>
          <w:sz w:val="24"/>
          <w:szCs w:val="24"/>
          <w:lang w:val="el-GR"/>
        </w:rPr>
        <w:t xml:space="preserve"> Συνδέσμου Ελλήνων Προπονητών Καλαθοσφαίρισης </w:t>
      </w:r>
      <w:r w:rsidR="00C106B1">
        <w:rPr>
          <w:rFonts w:cstheme="minorHAnsi"/>
          <w:sz w:val="24"/>
          <w:szCs w:val="24"/>
          <w:lang w:val="el-GR"/>
        </w:rPr>
        <w:t xml:space="preserve">κ. </w:t>
      </w:r>
      <w:r w:rsidR="00C01FF3" w:rsidRPr="004C62F3">
        <w:rPr>
          <w:rFonts w:cstheme="minorHAnsi"/>
          <w:sz w:val="24"/>
          <w:szCs w:val="24"/>
          <w:lang w:val="el-GR"/>
        </w:rPr>
        <w:t xml:space="preserve">Σωκράτης Ηλιάδης και ο Αντιδήμαρχος Αθλητισμού </w:t>
      </w:r>
      <w:r w:rsidR="00C106B1">
        <w:rPr>
          <w:rFonts w:cstheme="minorHAnsi"/>
          <w:sz w:val="24"/>
          <w:szCs w:val="24"/>
          <w:lang w:val="el-GR"/>
        </w:rPr>
        <w:t xml:space="preserve">του </w:t>
      </w:r>
      <w:r w:rsidR="00C01FF3" w:rsidRPr="004C62F3">
        <w:rPr>
          <w:rFonts w:cstheme="minorHAnsi"/>
          <w:sz w:val="24"/>
          <w:szCs w:val="24"/>
          <w:lang w:val="el-GR"/>
        </w:rPr>
        <w:t xml:space="preserve">Δήμου Νίκαιας-Ρέντη </w:t>
      </w:r>
      <w:r w:rsidR="00C106B1">
        <w:rPr>
          <w:rFonts w:cstheme="minorHAnsi"/>
          <w:sz w:val="24"/>
          <w:szCs w:val="24"/>
          <w:lang w:val="el-GR"/>
        </w:rPr>
        <w:t xml:space="preserve">κ. </w:t>
      </w:r>
      <w:r w:rsidR="00D26683" w:rsidRPr="004C62F3">
        <w:rPr>
          <w:rFonts w:cstheme="minorHAnsi"/>
          <w:sz w:val="24"/>
          <w:szCs w:val="24"/>
          <w:lang w:val="el-GR"/>
        </w:rPr>
        <w:t>Λευτέρης Χατζηπαυλίδης.</w:t>
      </w:r>
      <w:r w:rsidR="00212E34">
        <w:rPr>
          <w:rFonts w:cstheme="minorHAnsi"/>
          <w:sz w:val="24"/>
          <w:szCs w:val="24"/>
          <w:lang w:val="el-GR"/>
        </w:rPr>
        <w:t xml:space="preserve"> </w:t>
      </w:r>
      <w:r w:rsidR="0046662F" w:rsidRPr="00212E34">
        <w:rPr>
          <w:rFonts w:cstheme="minorHAnsi"/>
          <w:sz w:val="24"/>
          <w:szCs w:val="24"/>
          <w:lang w:val="el-GR"/>
        </w:rPr>
        <w:t>Οι συμμετέχοντες μ</w:t>
      </w:r>
      <w:r w:rsidR="00B75F0D" w:rsidRPr="00212E34">
        <w:rPr>
          <w:rFonts w:cstheme="minorHAnsi"/>
          <w:sz w:val="24"/>
          <w:szCs w:val="24"/>
          <w:lang w:val="el-GR"/>
        </w:rPr>
        <w:t xml:space="preserve">αζί με </w:t>
      </w:r>
      <w:r w:rsidR="002F299F" w:rsidRPr="00212E34">
        <w:rPr>
          <w:rFonts w:cstheme="minorHAnsi"/>
          <w:sz w:val="24"/>
          <w:szCs w:val="24"/>
          <w:lang w:val="el-GR"/>
        </w:rPr>
        <w:t xml:space="preserve">τους </w:t>
      </w:r>
      <w:r w:rsidR="00B75F0D" w:rsidRPr="00212E34">
        <w:rPr>
          <w:rFonts w:cstheme="minorHAnsi"/>
          <w:sz w:val="24"/>
          <w:szCs w:val="24"/>
          <w:lang w:val="el-GR"/>
        </w:rPr>
        <w:t xml:space="preserve">καλαθοσφαιριστές της Εθνικής Ομάδας </w:t>
      </w:r>
      <w:r w:rsidR="0046662F" w:rsidRPr="00212E34">
        <w:rPr>
          <w:rFonts w:cstheme="minorHAnsi"/>
          <w:sz w:val="24"/>
          <w:szCs w:val="24"/>
          <w:lang w:val="el-GR"/>
        </w:rPr>
        <w:t xml:space="preserve">Καλαθοσφαίρισης </w:t>
      </w:r>
      <w:r w:rsidR="00B75F0D" w:rsidRPr="00212E34">
        <w:rPr>
          <w:rFonts w:cstheme="minorHAnsi"/>
          <w:sz w:val="24"/>
          <w:szCs w:val="24"/>
          <w:lang w:val="el-GR"/>
        </w:rPr>
        <w:t>με Αμαξίδιο, είχαν την ευκαιρία να αποκτήσουν μια βιωματική εμπειρία, κάνοντας χρήση του αγωνιστικού αμαξιδίου</w:t>
      </w:r>
      <w:r w:rsidR="007778B4" w:rsidRPr="00212E34">
        <w:rPr>
          <w:rFonts w:cstheme="minorHAnsi"/>
          <w:sz w:val="24"/>
          <w:szCs w:val="24"/>
          <w:lang w:val="el-GR"/>
        </w:rPr>
        <w:t xml:space="preserve"> και </w:t>
      </w:r>
      <w:r w:rsidR="00B75F0D" w:rsidRPr="00212E34">
        <w:rPr>
          <w:rFonts w:cstheme="minorHAnsi"/>
          <w:sz w:val="24"/>
          <w:szCs w:val="24"/>
          <w:lang w:val="el-GR"/>
        </w:rPr>
        <w:t>επιχειρώντας να σουτάρουν</w:t>
      </w:r>
      <w:r w:rsidR="000E5FF0" w:rsidRPr="00212E34">
        <w:rPr>
          <w:rFonts w:cstheme="minorHAnsi"/>
          <w:sz w:val="24"/>
          <w:szCs w:val="24"/>
          <w:lang w:val="el-GR"/>
        </w:rPr>
        <w:t>.</w:t>
      </w:r>
      <w:r w:rsidR="007778B4" w:rsidRPr="00212E34">
        <w:rPr>
          <w:rFonts w:cstheme="minorHAnsi"/>
          <w:sz w:val="24"/>
          <w:szCs w:val="24"/>
          <w:lang w:val="el-GR"/>
        </w:rPr>
        <w:t xml:space="preserve"> </w:t>
      </w:r>
      <w:r w:rsidR="00952420" w:rsidRPr="00212E34">
        <w:rPr>
          <w:rFonts w:cstheme="minorHAnsi"/>
          <w:sz w:val="24"/>
          <w:szCs w:val="24"/>
          <w:lang w:val="el-GR"/>
        </w:rPr>
        <w:t>Την όλη εκδήλωση πλαισίωσε</w:t>
      </w:r>
      <w:r w:rsidR="005966F7" w:rsidRPr="00212E34">
        <w:rPr>
          <w:rFonts w:cstheme="minorHAnsi"/>
          <w:sz w:val="24"/>
          <w:szCs w:val="24"/>
          <w:lang w:val="el-GR"/>
        </w:rPr>
        <w:t xml:space="preserve"> </w:t>
      </w:r>
      <w:r w:rsidR="00CC3DAF" w:rsidRPr="00212E34">
        <w:rPr>
          <w:rFonts w:cstheme="minorHAnsi"/>
          <w:sz w:val="24"/>
          <w:szCs w:val="24"/>
          <w:lang w:val="el-GR"/>
        </w:rPr>
        <w:t>εύ</w:t>
      </w:r>
      <w:r w:rsidR="005966F7" w:rsidRPr="00212E34">
        <w:rPr>
          <w:rFonts w:cstheme="minorHAnsi"/>
          <w:sz w:val="24"/>
          <w:szCs w:val="24"/>
          <w:lang w:val="el-GR"/>
        </w:rPr>
        <w:t>θυμη</w:t>
      </w:r>
      <w:r w:rsidR="00952420" w:rsidRPr="00212E34">
        <w:rPr>
          <w:rFonts w:cstheme="minorHAnsi"/>
          <w:sz w:val="24"/>
          <w:szCs w:val="24"/>
          <w:lang w:val="el-GR"/>
        </w:rPr>
        <w:t xml:space="preserve"> μουσική</w:t>
      </w:r>
      <w:r w:rsidR="00CC3DAF" w:rsidRPr="00212E34">
        <w:rPr>
          <w:rFonts w:cstheme="minorHAnsi"/>
          <w:sz w:val="24"/>
          <w:szCs w:val="24"/>
          <w:lang w:val="el-GR"/>
        </w:rPr>
        <w:t>, δημιουργώντας μια ευχάριστη και ζωντανή</w:t>
      </w:r>
      <w:r w:rsidR="00510F1C" w:rsidRPr="00212E34">
        <w:rPr>
          <w:rFonts w:cstheme="minorHAnsi"/>
          <w:sz w:val="24"/>
          <w:szCs w:val="24"/>
          <w:lang w:val="el-GR"/>
        </w:rPr>
        <w:t xml:space="preserve"> ατμόσφαιρα την οποία είχε επιμεληθεί</w:t>
      </w:r>
      <w:r w:rsidR="00952420" w:rsidRPr="00212E34">
        <w:rPr>
          <w:rFonts w:cstheme="minorHAnsi"/>
          <w:sz w:val="24"/>
          <w:szCs w:val="24"/>
          <w:lang w:val="el-GR"/>
        </w:rPr>
        <w:t xml:space="preserve"> </w:t>
      </w:r>
      <w:r w:rsidR="008B3B97" w:rsidRPr="00212E34">
        <w:rPr>
          <w:rFonts w:cstheme="minorHAnsi"/>
          <w:sz w:val="24"/>
          <w:szCs w:val="24"/>
          <w:lang w:val="el-GR"/>
        </w:rPr>
        <w:t>DJ</w:t>
      </w:r>
      <w:r w:rsidR="00553F9A" w:rsidRPr="00212E34">
        <w:rPr>
          <w:rFonts w:cstheme="minorHAnsi"/>
          <w:sz w:val="24"/>
          <w:szCs w:val="24"/>
          <w:lang w:val="el-GR"/>
        </w:rPr>
        <w:t>.</w:t>
      </w:r>
      <w:r w:rsidR="008B3B97" w:rsidRPr="00212E34">
        <w:rPr>
          <w:rFonts w:cstheme="minorHAnsi"/>
          <w:sz w:val="24"/>
          <w:szCs w:val="24"/>
          <w:lang w:val="el-GR"/>
        </w:rPr>
        <w:t xml:space="preserve"> </w:t>
      </w:r>
    </w:p>
    <w:p w14:paraId="077D1ACD" w14:textId="670185E2" w:rsidR="002F42FE" w:rsidRPr="004C62F3" w:rsidRDefault="00BF42AE" w:rsidP="00212E34">
      <w:pPr>
        <w:spacing w:line="240" w:lineRule="atLeast"/>
        <w:ind w:firstLine="720"/>
        <w:jc w:val="both"/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Αξίζει να σημειωθεί ότι ο Υπεύθυνος </w:t>
      </w:r>
      <w:r w:rsidR="00697C1F">
        <w:rPr>
          <w:rFonts w:cstheme="minorHAnsi"/>
          <w:sz w:val="24"/>
          <w:szCs w:val="24"/>
          <w:lang w:val="el-GR"/>
        </w:rPr>
        <w:t xml:space="preserve">του Γυμναστηρίου </w:t>
      </w:r>
      <w:r w:rsidR="00967A9F">
        <w:rPr>
          <w:rFonts w:cstheme="minorHAnsi"/>
          <w:sz w:val="24"/>
          <w:szCs w:val="24"/>
          <w:lang w:val="el-GR"/>
        </w:rPr>
        <w:t xml:space="preserve">του Γεωπονικού Πανεπιστημίου Αθηνών </w:t>
      </w:r>
      <w:r w:rsidR="00697C1F">
        <w:rPr>
          <w:rFonts w:cstheme="minorHAnsi"/>
          <w:sz w:val="24"/>
          <w:szCs w:val="24"/>
          <w:lang w:val="el-GR"/>
        </w:rPr>
        <w:t>κ. Δημήτρης Δανίτσας και οι Καθηγητές Φυσικής Αγωγής κ.κ. Παναγιώτης Καλ</w:t>
      </w:r>
      <w:r w:rsidR="00967A9F">
        <w:rPr>
          <w:rFonts w:cstheme="minorHAnsi"/>
          <w:sz w:val="24"/>
          <w:szCs w:val="24"/>
          <w:lang w:val="el-GR"/>
        </w:rPr>
        <w:t>αϊτζής και Σουζάνα Λαμπροπούλου συνέβαλαν τα μέγιστα  για την υλοποίηση αυτής της εκδήλωσης</w:t>
      </w:r>
      <w:r w:rsidR="003D4613">
        <w:rPr>
          <w:rFonts w:cstheme="minorHAnsi"/>
          <w:sz w:val="24"/>
          <w:szCs w:val="24"/>
          <w:lang w:val="el-GR"/>
        </w:rPr>
        <w:t>, η οποία άφησε τις καλύτερες εντυπώσεις σε όλους ό</w:t>
      </w:r>
      <w:r w:rsidR="00800DF9">
        <w:rPr>
          <w:rFonts w:cstheme="minorHAnsi"/>
          <w:sz w:val="24"/>
          <w:szCs w:val="24"/>
          <w:lang w:val="el-GR"/>
        </w:rPr>
        <w:t xml:space="preserve">σους την παρακολούθησαν και συμμετείχαν. Επίσης, </w:t>
      </w:r>
      <w:r w:rsidR="002F42FE" w:rsidRPr="004C62F3">
        <w:rPr>
          <w:rFonts w:cstheme="minorHAnsi"/>
          <w:sz w:val="24"/>
          <w:szCs w:val="24"/>
          <w:lang w:val="el-GR"/>
        </w:rPr>
        <w:t>οι διοργανωτές εξέφρασαν τον ενθουσιασμό τους για μελλοντικές κοινές δράσεις</w:t>
      </w:r>
      <w:r w:rsidR="00BE4CFD">
        <w:rPr>
          <w:rFonts w:cstheme="minorHAnsi"/>
          <w:sz w:val="24"/>
          <w:szCs w:val="24"/>
          <w:lang w:val="el-GR"/>
        </w:rPr>
        <w:t>, καθώς η</w:t>
      </w:r>
      <w:r w:rsidR="002F42FE" w:rsidRPr="004C62F3">
        <w:rPr>
          <w:rFonts w:cstheme="minorHAnsi"/>
          <w:sz w:val="24"/>
          <w:szCs w:val="24"/>
          <w:lang w:val="el-GR"/>
        </w:rPr>
        <w:t xml:space="preserve"> επιτυχία του «Sports for Inclusion» </w:t>
      </w:r>
      <w:r w:rsidR="00C11991" w:rsidRPr="004C62F3">
        <w:rPr>
          <w:rFonts w:cstheme="minorHAnsi"/>
          <w:sz w:val="24"/>
          <w:szCs w:val="24"/>
          <w:lang w:val="el-GR"/>
        </w:rPr>
        <w:t>απήχησε</w:t>
      </w:r>
      <w:r w:rsidR="002F42FE" w:rsidRPr="004C62F3">
        <w:rPr>
          <w:rFonts w:cstheme="minorHAnsi"/>
          <w:sz w:val="24"/>
          <w:szCs w:val="24"/>
          <w:lang w:val="el-GR"/>
        </w:rPr>
        <w:t xml:space="preserve"> </w:t>
      </w:r>
      <w:r w:rsidR="00BE4CFD">
        <w:rPr>
          <w:rFonts w:cstheme="minorHAnsi"/>
          <w:sz w:val="24"/>
          <w:szCs w:val="24"/>
          <w:lang w:val="el-GR"/>
        </w:rPr>
        <w:t xml:space="preserve">και </w:t>
      </w:r>
      <w:r w:rsidR="002F42FE" w:rsidRPr="004C62F3">
        <w:rPr>
          <w:rFonts w:cstheme="minorHAnsi"/>
          <w:sz w:val="24"/>
          <w:szCs w:val="24"/>
          <w:lang w:val="el-GR"/>
        </w:rPr>
        <w:t xml:space="preserve">τη δέσμευση του Γεωπονικού Πανεπιστημίου Αθηνών, του EU-CONEXUS και των συνεργατών τους να δημιουργήσουν σημαντικές πρωτοβουλίες που ξεπερνούν </w:t>
      </w:r>
      <w:r w:rsidR="00D91787">
        <w:rPr>
          <w:rFonts w:cstheme="minorHAnsi"/>
          <w:sz w:val="24"/>
          <w:szCs w:val="24"/>
          <w:lang w:val="el-GR"/>
        </w:rPr>
        <w:t xml:space="preserve">τις όποιες αντικειμενικές </w:t>
      </w:r>
      <w:r w:rsidR="00B9489F">
        <w:rPr>
          <w:rFonts w:cstheme="minorHAnsi"/>
          <w:sz w:val="24"/>
          <w:szCs w:val="24"/>
          <w:lang w:val="el-GR"/>
        </w:rPr>
        <w:t>δυσκολίες</w:t>
      </w:r>
      <w:r w:rsidR="002F42FE" w:rsidRPr="004C62F3">
        <w:rPr>
          <w:rFonts w:cstheme="minorHAnsi"/>
          <w:sz w:val="24"/>
          <w:szCs w:val="24"/>
          <w:lang w:val="el-GR"/>
        </w:rPr>
        <w:t xml:space="preserve"> και </w:t>
      </w:r>
      <w:r w:rsidR="00B9489F">
        <w:rPr>
          <w:rFonts w:cstheme="minorHAnsi"/>
          <w:sz w:val="24"/>
          <w:szCs w:val="24"/>
          <w:lang w:val="el-GR"/>
        </w:rPr>
        <w:t>να συμβ</w:t>
      </w:r>
      <w:r w:rsidR="008D74D2">
        <w:rPr>
          <w:rFonts w:cstheme="minorHAnsi"/>
          <w:sz w:val="24"/>
          <w:szCs w:val="24"/>
          <w:lang w:val="el-GR"/>
        </w:rPr>
        <w:t>άλουν στην προώθηση</w:t>
      </w:r>
      <w:r w:rsidR="002F42FE" w:rsidRPr="004C62F3">
        <w:rPr>
          <w:rFonts w:cstheme="minorHAnsi"/>
          <w:sz w:val="24"/>
          <w:szCs w:val="24"/>
          <w:lang w:val="el-GR"/>
        </w:rPr>
        <w:t xml:space="preserve"> μια κοινωνία</w:t>
      </w:r>
      <w:r w:rsidR="008D74D2">
        <w:rPr>
          <w:rFonts w:cstheme="minorHAnsi"/>
          <w:sz w:val="24"/>
          <w:szCs w:val="24"/>
          <w:lang w:val="el-GR"/>
        </w:rPr>
        <w:t>ς</w:t>
      </w:r>
      <w:r w:rsidR="002F42FE" w:rsidRPr="004C62F3">
        <w:rPr>
          <w:rFonts w:cstheme="minorHAnsi"/>
          <w:sz w:val="24"/>
          <w:szCs w:val="24"/>
          <w:lang w:val="el-GR"/>
        </w:rPr>
        <w:t xml:space="preserve"> χωρίς αποκλεισμούς</w:t>
      </w:r>
      <w:r w:rsidR="008D74D2">
        <w:rPr>
          <w:rFonts w:cstheme="minorHAnsi"/>
          <w:sz w:val="24"/>
          <w:szCs w:val="24"/>
          <w:lang w:val="el-GR"/>
        </w:rPr>
        <w:t xml:space="preserve"> και στερεότυπα</w:t>
      </w:r>
      <w:r w:rsidR="002F42FE" w:rsidRPr="004C62F3">
        <w:rPr>
          <w:rFonts w:cstheme="minorHAnsi"/>
          <w:sz w:val="24"/>
          <w:szCs w:val="24"/>
          <w:lang w:val="el-GR"/>
        </w:rPr>
        <w:t xml:space="preserve">. </w:t>
      </w:r>
      <w:r w:rsidR="00514F43">
        <w:rPr>
          <w:rFonts w:cstheme="minorHAnsi"/>
          <w:sz w:val="24"/>
          <w:szCs w:val="24"/>
          <w:lang w:val="el-GR"/>
        </w:rPr>
        <w:t xml:space="preserve">Η συμμετοχή σε αθλητικές δραστηριότητες </w:t>
      </w:r>
      <w:r w:rsidR="00A8467F">
        <w:rPr>
          <w:rFonts w:cstheme="minorHAnsi"/>
          <w:sz w:val="24"/>
          <w:szCs w:val="24"/>
          <w:lang w:val="el-GR"/>
        </w:rPr>
        <w:t>σαν και αυτές προσφέρουν σε όλους τη δυνατότητα της συμπερίληψης και της ενσυναίσθησης, καθιστώντας τη</w:t>
      </w:r>
      <w:r w:rsidR="00A44E95">
        <w:rPr>
          <w:rFonts w:cstheme="minorHAnsi"/>
          <w:sz w:val="24"/>
          <w:szCs w:val="24"/>
          <w:lang w:val="el-GR"/>
        </w:rPr>
        <w:t xml:space="preserve"> συγκεκριμένη εκδήλωση</w:t>
      </w:r>
      <w:r w:rsidR="00497D8A">
        <w:rPr>
          <w:rFonts w:cstheme="minorHAnsi"/>
          <w:sz w:val="24"/>
          <w:szCs w:val="24"/>
          <w:lang w:val="el-GR"/>
        </w:rPr>
        <w:t>,</w:t>
      </w:r>
      <w:r w:rsidR="00A8467F">
        <w:rPr>
          <w:rFonts w:cstheme="minorHAnsi"/>
          <w:sz w:val="24"/>
          <w:szCs w:val="24"/>
          <w:lang w:val="el-GR"/>
        </w:rPr>
        <w:t xml:space="preserve"> </w:t>
      </w:r>
      <w:r w:rsidR="00DA308C">
        <w:rPr>
          <w:rFonts w:cstheme="minorHAnsi"/>
          <w:sz w:val="24"/>
          <w:szCs w:val="24"/>
          <w:lang w:val="el-GR"/>
        </w:rPr>
        <w:t xml:space="preserve">ιδιαίτερα ξεχωριστή και αξιομνημόνευτη. </w:t>
      </w:r>
    </w:p>
    <w:p w14:paraId="44BBD70D" w14:textId="77777777" w:rsidR="006F268F" w:rsidRPr="004C62F3" w:rsidRDefault="006F268F" w:rsidP="004C62F3">
      <w:pPr>
        <w:spacing w:line="240" w:lineRule="atLeast"/>
        <w:jc w:val="both"/>
        <w:rPr>
          <w:rFonts w:cstheme="minorHAnsi"/>
          <w:color w:val="202122"/>
          <w:spacing w:val="-6"/>
          <w:sz w:val="24"/>
          <w:szCs w:val="24"/>
          <w:shd w:val="clear" w:color="auto" w:fill="FFFFFF"/>
          <w:lang w:val="el-GR"/>
        </w:rPr>
      </w:pPr>
    </w:p>
    <w:p w14:paraId="2DFE32C2" w14:textId="77777777" w:rsidR="006F268F" w:rsidRPr="004C62F3" w:rsidRDefault="006F268F" w:rsidP="004C62F3">
      <w:pPr>
        <w:spacing w:line="240" w:lineRule="atLeast"/>
        <w:jc w:val="both"/>
        <w:rPr>
          <w:rFonts w:cstheme="minorHAnsi"/>
          <w:sz w:val="24"/>
          <w:szCs w:val="24"/>
          <w:lang w:val="el-GR"/>
        </w:rPr>
      </w:pPr>
    </w:p>
    <w:sectPr w:rsidR="006F268F" w:rsidRPr="004C62F3" w:rsidSect="00DA308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F89E" w14:textId="77777777" w:rsidR="007215BE" w:rsidRDefault="007215BE" w:rsidP="0056559E">
      <w:pPr>
        <w:spacing w:after="0" w:line="240" w:lineRule="auto"/>
      </w:pPr>
      <w:r>
        <w:separator/>
      </w:r>
    </w:p>
  </w:endnote>
  <w:endnote w:type="continuationSeparator" w:id="0">
    <w:p w14:paraId="09A2F3C1" w14:textId="77777777" w:rsidR="007215BE" w:rsidRDefault="007215BE" w:rsidP="0056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85D6" w14:textId="77777777" w:rsidR="007215BE" w:rsidRDefault="007215BE" w:rsidP="0056559E">
      <w:pPr>
        <w:spacing w:after="0" w:line="240" w:lineRule="auto"/>
      </w:pPr>
      <w:r>
        <w:separator/>
      </w:r>
    </w:p>
  </w:footnote>
  <w:footnote w:type="continuationSeparator" w:id="0">
    <w:p w14:paraId="344B43B5" w14:textId="77777777" w:rsidR="007215BE" w:rsidRDefault="007215BE" w:rsidP="0056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A4"/>
    <w:rsid w:val="000338AC"/>
    <w:rsid w:val="00044B86"/>
    <w:rsid w:val="000759BE"/>
    <w:rsid w:val="000917D0"/>
    <w:rsid w:val="000967A4"/>
    <w:rsid w:val="000A0FE8"/>
    <w:rsid w:val="000B66BE"/>
    <w:rsid w:val="000C434E"/>
    <w:rsid w:val="000E0C0B"/>
    <w:rsid w:val="000E5FF0"/>
    <w:rsid w:val="000F6020"/>
    <w:rsid w:val="001005F5"/>
    <w:rsid w:val="001302FB"/>
    <w:rsid w:val="00136356"/>
    <w:rsid w:val="00136E8E"/>
    <w:rsid w:val="00151A42"/>
    <w:rsid w:val="00190B94"/>
    <w:rsid w:val="001930E1"/>
    <w:rsid w:val="001A4402"/>
    <w:rsid w:val="001C132F"/>
    <w:rsid w:val="00212E34"/>
    <w:rsid w:val="00252914"/>
    <w:rsid w:val="00255E1D"/>
    <w:rsid w:val="00263834"/>
    <w:rsid w:val="00264B0F"/>
    <w:rsid w:val="00274DE1"/>
    <w:rsid w:val="0027732E"/>
    <w:rsid w:val="0029509B"/>
    <w:rsid w:val="002B0E80"/>
    <w:rsid w:val="002C1CC5"/>
    <w:rsid w:val="002D64B9"/>
    <w:rsid w:val="002F299F"/>
    <w:rsid w:val="002F42FE"/>
    <w:rsid w:val="00304C8D"/>
    <w:rsid w:val="00307C07"/>
    <w:rsid w:val="00395108"/>
    <w:rsid w:val="003A4F4B"/>
    <w:rsid w:val="003B6B79"/>
    <w:rsid w:val="003D4613"/>
    <w:rsid w:val="003E41FF"/>
    <w:rsid w:val="00401BBE"/>
    <w:rsid w:val="00410BCA"/>
    <w:rsid w:val="00415264"/>
    <w:rsid w:val="0043592A"/>
    <w:rsid w:val="0046662F"/>
    <w:rsid w:val="00497D8A"/>
    <w:rsid w:val="004C62F3"/>
    <w:rsid w:val="00510D60"/>
    <w:rsid w:val="00510F1C"/>
    <w:rsid w:val="00514F43"/>
    <w:rsid w:val="00553F9A"/>
    <w:rsid w:val="0056559E"/>
    <w:rsid w:val="005701B2"/>
    <w:rsid w:val="005966F7"/>
    <w:rsid w:val="00621AB3"/>
    <w:rsid w:val="006520B4"/>
    <w:rsid w:val="0065339E"/>
    <w:rsid w:val="006575ED"/>
    <w:rsid w:val="0067434E"/>
    <w:rsid w:val="0068461E"/>
    <w:rsid w:val="00697C1F"/>
    <w:rsid w:val="006A5006"/>
    <w:rsid w:val="006F268F"/>
    <w:rsid w:val="0070134A"/>
    <w:rsid w:val="00704917"/>
    <w:rsid w:val="007205CE"/>
    <w:rsid w:val="007215BE"/>
    <w:rsid w:val="0077446E"/>
    <w:rsid w:val="007778B4"/>
    <w:rsid w:val="007779F6"/>
    <w:rsid w:val="007B6125"/>
    <w:rsid w:val="007C58FD"/>
    <w:rsid w:val="007E37DA"/>
    <w:rsid w:val="007E7F62"/>
    <w:rsid w:val="00800DF9"/>
    <w:rsid w:val="00815C53"/>
    <w:rsid w:val="00831385"/>
    <w:rsid w:val="00831872"/>
    <w:rsid w:val="00875B31"/>
    <w:rsid w:val="008A0D74"/>
    <w:rsid w:val="008B3B97"/>
    <w:rsid w:val="008D3950"/>
    <w:rsid w:val="008D74D2"/>
    <w:rsid w:val="0091126B"/>
    <w:rsid w:val="0091531A"/>
    <w:rsid w:val="00917DFD"/>
    <w:rsid w:val="0093086D"/>
    <w:rsid w:val="00945C77"/>
    <w:rsid w:val="00952420"/>
    <w:rsid w:val="00957E0D"/>
    <w:rsid w:val="00960002"/>
    <w:rsid w:val="00967A9F"/>
    <w:rsid w:val="00974482"/>
    <w:rsid w:val="009C7F41"/>
    <w:rsid w:val="009D104E"/>
    <w:rsid w:val="009E4261"/>
    <w:rsid w:val="009F03FC"/>
    <w:rsid w:val="009F0CCC"/>
    <w:rsid w:val="009F2CBE"/>
    <w:rsid w:val="009F554F"/>
    <w:rsid w:val="00A11C4E"/>
    <w:rsid w:val="00A32818"/>
    <w:rsid w:val="00A4251A"/>
    <w:rsid w:val="00A44E95"/>
    <w:rsid w:val="00A504BA"/>
    <w:rsid w:val="00A72405"/>
    <w:rsid w:val="00A825C2"/>
    <w:rsid w:val="00A8467F"/>
    <w:rsid w:val="00A85948"/>
    <w:rsid w:val="00A872A4"/>
    <w:rsid w:val="00A947ED"/>
    <w:rsid w:val="00AC5537"/>
    <w:rsid w:val="00B057CA"/>
    <w:rsid w:val="00B121A0"/>
    <w:rsid w:val="00B1228E"/>
    <w:rsid w:val="00B45711"/>
    <w:rsid w:val="00B75F0D"/>
    <w:rsid w:val="00B9489F"/>
    <w:rsid w:val="00BB0265"/>
    <w:rsid w:val="00BC1109"/>
    <w:rsid w:val="00BE4CFD"/>
    <w:rsid w:val="00BF117A"/>
    <w:rsid w:val="00BF42AE"/>
    <w:rsid w:val="00C01FF3"/>
    <w:rsid w:val="00C106B1"/>
    <w:rsid w:val="00C11991"/>
    <w:rsid w:val="00C331B4"/>
    <w:rsid w:val="00C36F3B"/>
    <w:rsid w:val="00C465C6"/>
    <w:rsid w:val="00C546D1"/>
    <w:rsid w:val="00C85075"/>
    <w:rsid w:val="00C87237"/>
    <w:rsid w:val="00CA10B8"/>
    <w:rsid w:val="00CA4CAF"/>
    <w:rsid w:val="00CB24E4"/>
    <w:rsid w:val="00CC3DAF"/>
    <w:rsid w:val="00CC4799"/>
    <w:rsid w:val="00CE101B"/>
    <w:rsid w:val="00D10464"/>
    <w:rsid w:val="00D26683"/>
    <w:rsid w:val="00D459A1"/>
    <w:rsid w:val="00D571AC"/>
    <w:rsid w:val="00D638E6"/>
    <w:rsid w:val="00D74B58"/>
    <w:rsid w:val="00D91787"/>
    <w:rsid w:val="00D960CC"/>
    <w:rsid w:val="00DA308C"/>
    <w:rsid w:val="00E00BEA"/>
    <w:rsid w:val="00E02D69"/>
    <w:rsid w:val="00E12271"/>
    <w:rsid w:val="00E2472F"/>
    <w:rsid w:val="00E6547A"/>
    <w:rsid w:val="00E74389"/>
    <w:rsid w:val="00E8712A"/>
    <w:rsid w:val="00E960B8"/>
    <w:rsid w:val="00EF51D1"/>
    <w:rsid w:val="00F1623F"/>
    <w:rsid w:val="00F16642"/>
    <w:rsid w:val="00F312CD"/>
    <w:rsid w:val="00F36534"/>
    <w:rsid w:val="00F744DB"/>
    <w:rsid w:val="00F92AFE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E96"/>
  <w15:chartTrackingRefBased/>
  <w15:docId w15:val="{9C2EE473-D29E-4397-A047-4996CE57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559E"/>
  </w:style>
  <w:style w:type="paragraph" w:styleId="a4">
    <w:name w:val="footer"/>
    <w:basedOn w:val="a"/>
    <w:link w:val="Char0"/>
    <w:uiPriority w:val="99"/>
    <w:unhideWhenUsed/>
    <w:rsid w:val="00565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559E"/>
  </w:style>
  <w:style w:type="character" w:styleId="-">
    <w:name w:val="Hyperlink"/>
    <w:basedOn w:val="a0"/>
    <w:uiPriority w:val="99"/>
    <w:unhideWhenUsed/>
    <w:rsid w:val="00263834"/>
    <w:rPr>
      <w:color w:val="0000FF"/>
      <w:u w:val="single"/>
    </w:rPr>
  </w:style>
  <w:style w:type="table" w:styleId="a5">
    <w:name w:val="Table Grid"/>
    <w:basedOn w:val="a1"/>
    <w:uiPriority w:val="39"/>
    <w:rsid w:val="002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83</cp:revision>
  <dcterms:created xsi:type="dcterms:W3CDTF">2023-11-20T06:50:00Z</dcterms:created>
  <dcterms:modified xsi:type="dcterms:W3CDTF">2023-11-20T10:54:00Z</dcterms:modified>
</cp:coreProperties>
</file>