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5DF30E" w14:textId="77777777" w:rsidR="002322F3" w:rsidRDefault="002322F3" w:rsidP="00102B79">
      <w:pPr>
        <w:spacing w:after="0" w:line="276" w:lineRule="auto"/>
        <w:rPr>
          <w:rFonts w:ascii="Arial" w:hAnsi="Arial" w:cs="Arial"/>
          <w:b/>
          <w:bCs/>
          <w:color w:val="FF0000"/>
          <w:shd w:val="clear" w:color="auto" w:fill="FFFFFF"/>
          <w:lang w:val="el-GR"/>
        </w:rPr>
      </w:pPr>
    </w:p>
    <w:p w14:paraId="16BF217E" w14:textId="77777777" w:rsidR="002322F3" w:rsidRPr="002322F3" w:rsidRDefault="002322F3" w:rsidP="002322F3">
      <w:pPr>
        <w:keepNext/>
        <w:spacing w:after="0" w:line="276" w:lineRule="auto"/>
        <w:jc w:val="both"/>
        <w:outlineLvl w:val="0"/>
        <w:rPr>
          <w:rFonts w:ascii="Calibri" w:eastAsia="Times New Roman" w:hAnsi="Calibri" w:cs="Times New Roman"/>
          <w:b/>
          <w:sz w:val="20"/>
          <w:szCs w:val="20"/>
          <w:lang w:val="el-GR" w:eastAsia="el-GR"/>
        </w:rPr>
      </w:pPr>
      <w:r w:rsidRPr="002322F3">
        <w:rPr>
          <w:rFonts w:ascii="Calibri" w:eastAsia="Times New Roman" w:hAnsi="Calibri" w:cs="Times New Roman"/>
          <w:b/>
          <w:sz w:val="20"/>
          <w:szCs w:val="20"/>
          <w:lang w:val="el-GR" w:eastAsia="el-GR"/>
        </w:rPr>
        <w:t>ΕΛΛΗΝΙΚΗ ΔΗΜΟΚΡΑΤΙΑ</w:t>
      </w:r>
    </w:p>
    <w:p w14:paraId="3D74AE59" w14:textId="77777777" w:rsidR="002322F3" w:rsidRPr="002322F3" w:rsidRDefault="002322F3" w:rsidP="002322F3">
      <w:pPr>
        <w:spacing w:after="0" w:line="276" w:lineRule="auto"/>
        <w:ind w:left="357" w:firstLine="851"/>
        <w:jc w:val="both"/>
        <w:rPr>
          <w:rFonts w:ascii="Calibri" w:eastAsia="Calibri" w:hAnsi="Calibri" w:cs="Times New Roman"/>
          <w:lang w:val="el-GR" w:eastAsia="el-GR"/>
        </w:rPr>
      </w:pPr>
      <w:r w:rsidRPr="002322F3">
        <w:rPr>
          <w:rFonts w:ascii="Calibri" w:eastAsia="Calibri" w:hAnsi="Calibri" w:cs="Times New Roman"/>
          <w:noProof/>
          <w:lang w:val="el-GR" w:eastAsia="el-GR"/>
        </w:rPr>
        <w:drawing>
          <wp:anchor distT="0" distB="0" distL="114300" distR="114300" simplePos="0" relativeHeight="251659264" behindDoc="0" locked="0" layoutInCell="1" allowOverlap="1" wp14:anchorId="2D08E855" wp14:editId="49C5CDA2">
            <wp:simplePos x="0" y="0"/>
            <wp:positionH relativeFrom="column">
              <wp:posOffset>295910</wp:posOffset>
            </wp:positionH>
            <wp:positionV relativeFrom="paragraph">
              <wp:posOffset>76200</wp:posOffset>
            </wp:positionV>
            <wp:extent cx="599440" cy="571500"/>
            <wp:effectExtent l="0" t="0" r="0" b="0"/>
            <wp:wrapSquare wrapText="bothSides"/>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9440" cy="571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051626D" w14:textId="77777777" w:rsidR="002322F3" w:rsidRPr="002322F3" w:rsidRDefault="002322F3" w:rsidP="002322F3">
      <w:pPr>
        <w:spacing w:before="120" w:after="0" w:line="276" w:lineRule="auto"/>
        <w:ind w:left="357" w:hanging="357"/>
        <w:jc w:val="both"/>
        <w:rPr>
          <w:rFonts w:ascii="Calibri" w:eastAsia="Calibri" w:hAnsi="Calibri" w:cs="Times New Roman"/>
          <w:b/>
          <w:lang w:val="el-GR" w:eastAsia="el-GR"/>
        </w:rPr>
      </w:pPr>
    </w:p>
    <w:p w14:paraId="0D39BE20" w14:textId="77777777" w:rsidR="002322F3" w:rsidRPr="002322F3" w:rsidRDefault="002322F3" w:rsidP="002322F3">
      <w:pPr>
        <w:tabs>
          <w:tab w:val="left" w:pos="2127"/>
        </w:tabs>
        <w:spacing w:after="0" w:line="276" w:lineRule="auto"/>
        <w:ind w:left="357" w:hanging="357"/>
        <w:jc w:val="both"/>
        <w:rPr>
          <w:rFonts w:ascii="Calibri" w:eastAsia="Calibri" w:hAnsi="Calibri" w:cs="Times New Roman"/>
          <w:b/>
          <w:lang w:val="el-GR" w:eastAsia="el-GR"/>
        </w:rPr>
      </w:pPr>
    </w:p>
    <w:p w14:paraId="7B3F92E2" w14:textId="77777777" w:rsidR="002322F3" w:rsidRPr="002322F3" w:rsidRDefault="002322F3" w:rsidP="002322F3">
      <w:pPr>
        <w:tabs>
          <w:tab w:val="left" w:pos="2127"/>
        </w:tabs>
        <w:spacing w:after="0" w:line="276" w:lineRule="auto"/>
        <w:ind w:left="357" w:hanging="357"/>
        <w:jc w:val="both"/>
        <w:rPr>
          <w:rFonts w:ascii="Calibri" w:eastAsia="Calibri" w:hAnsi="Calibri" w:cs="Times New Roman"/>
          <w:b/>
          <w:lang w:val="el-GR" w:eastAsia="el-GR"/>
        </w:rPr>
      </w:pPr>
    </w:p>
    <w:p w14:paraId="50F2F052" w14:textId="77777777" w:rsidR="002322F3" w:rsidRPr="002322F3" w:rsidRDefault="002322F3" w:rsidP="002322F3">
      <w:pPr>
        <w:tabs>
          <w:tab w:val="left" w:pos="2127"/>
        </w:tabs>
        <w:spacing w:after="0" w:line="276" w:lineRule="auto"/>
        <w:ind w:left="357" w:hanging="357"/>
        <w:jc w:val="both"/>
        <w:rPr>
          <w:rFonts w:ascii="Calibri" w:eastAsia="Calibri" w:hAnsi="Calibri" w:cs="Times New Roman"/>
          <w:b/>
          <w:lang w:val="el-GR" w:eastAsia="el-GR"/>
        </w:rPr>
      </w:pPr>
      <w:r w:rsidRPr="002322F3">
        <w:rPr>
          <w:rFonts w:ascii="Calibri" w:eastAsia="Calibri" w:hAnsi="Calibri" w:cs="Times New Roman"/>
          <w:b/>
          <w:lang w:val="el-GR" w:eastAsia="el-GR"/>
        </w:rPr>
        <w:t>ΓΕΩΠΟΝΙΚΟ ΠΑΝΕΠΙΣΤΗΜΙΟ ΑΘΗΝΩΝ</w:t>
      </w:r>
    </w:p>
    <w:p w14:paraId="12FA5C53" w14:textId="77777777" w:rsidR="002322F3" w:rsidRPr="002322F3" w:rsidRDefault="002322F3" w:rsidP="002322F3">
      <w:pPr>
        <w:tabs>
          <w:tab w:val="left" w:pos="2127"/>
        </w:tabs>
        <w:spacing w:after="0" w:line="276" w:lineRule="auto"/>
        <w:ind w:left="357" w:hanging="357"/>
        <w:jc w:val="both"/>
        <w:rPr>
          <w:rFonts w:ascii="Calibri" w:eastAsia="Calibri" w:hAnsi="Calibri" w:cs="Times New Roman"/>
          <w:b/>
          <w:lang w:val="el-GR" w:eastAsia="el-GR"/>
        </w:rPr>
      </w:pPr>
      <w:r w:rsidRPr="002322F3">
        <w:rPr>
          <w:rFonts w:ascii="Calibri" w:eastAsia="Calibri" w:hAnsi="Calibri" w:cs="Times New Roman"/>
          <w:b/>
          <w:lang w:val="el-GR" w:eastAsia="el-GR"/>
        </w:rPr>
        <w:t>ΤΜΗΜΑ ΔΙΕΘΝΩΝ &amp; ΔΗΜΟΣΙΩΝ ΣΧΕΣΕΩΝ</w:t>
      </w:r>
    </w:p>
    <w:p w14:paraId="29B48A29" w14:textId="77777777" w:rsidR="002322F3" w:rsidRPr="002322F3" w:rsidRDefault="002322F3" w:rsidP="002322F3">
      <w:pPr>
        <w:spacing w:after="0" w:line="276" w:lineRule="auto"/>
        <w:ind w:left="357" w:hanging="357"/>
        <w:jc w:val="both"/>
        <w:rPr>
          <w:rFonts w:ascii="Calibri" w:eastAsia="Calibri" w:hAnsi="Calibri" w:cs="Times New Roman"/>
          <w:lang w:val="el-GR" w:eastAsia="el-GR"/>
        </w:rPr>
      </w:pPr>
      <w:r w:rsidRPr="002322F3">
        <w:rPr>
          <w:rFonts w:ascii="Calibri" w:eastAsia="Calibri" w:hAnsi="Calibri" w:cs="Times New Roman"/>
          <w:lang w:val="el-GR" w:eastAsia="el-GR"/>
        </w:rPr>
        <w:t>Ιερά Οδός 75, 118 55, Αθήνα</w:t>
      </w:r>
    </w:p>
    <w:p w14:paraId="0E250E9B" w14:textId="77777777" w:rsidR="002322F3" w:rsidRPr="002322F3" w:rsidRDefault="002322F3" w:rsidP="002322F3">
      <w:pPr>
        <w:spacing w:after="0" w:line="276" w:lineRule="auto"/>
        <w:ind w:left="357" w:hanging="357"/>
        <w:jc w:val="both"/>
        <w:rPr>
          <w:rFonts w:ascii="Calibri" w:eastAsia="Calibri" w:hAnsi="Calibri" w:cs="Times New Roman"/>
          <w:lang w:val="el-GR" w:eastAsia="el-GR"/>
        </w:rPr>
      </w:pPr>
      <w:r w:rsidRPr="002322F3">
        <w:rPr>
          <w:rFonts w:ascii="Calibri" w:eastAsia="Calibri" w:hAnsi="Calibri" w:cs="Times New Roman"/>
          <w:lang w:val="el-GR" w:eastAsia="el-GR"/>
        </w:rPr>
        <w:t>Πληροφορίες: Αλίκη-Φωτεινή Κυρίτση</w:t>
      </w:r>
    </w:p>
    <w:p w14:paraId="3EADFD44" w14:textId="77777777" w:rsidR="002322F3" w:rsidRPr="002322F3" w:rsidRDefault="002322F3" w:rsidP="002322F3">
      <w:pPr>
        <w:spacing w:after="0" w:line="276" w:lineRule="auto"/>
        <w:ind w:left="357" w:hanging="357"/>
        <w:jc w:val="both"/>
        <w:rPr>
          <w:rFonts w:ascii="Calibri" w:eastAsia="Calibri" w:hAnsi="Calibri" w:cs="Times New Roman"/>
          <w:lang w:val="el-GR" w:eastAsia="el-GR"/>
        </w:rPr>
      </w:pPr>
      <w:r w:rsidRPr="002322F3">
        <w:rPr>
          <w:rFonts w:ascii="Calibri" w:eastAsia="Calibri" w:hAnsi="Calibri" w:cs="Times New Roman"/>
          <w:lang w:val="el-GR" w:eastAsia="el-GR"/>
        </w:rPr>
        <w:t>Tηλ.: 210 5294845</w:t>
      </w:r>
    </w:p>
    <w:p w14:paraId="4B49EE34" w14:textId="77777777" w:rsidR="002322F3" w:rsidRPr="002322F3" w:rsidRDefault="002322F3" w:rsidP="002322F3">
      <w:pPr>
        <w:spacing w:after="0" w:line="276" w:lineRule="auto"/>
        <w:ind w:left="357" w:hanging="357"/>
        <w:jc w:val="both"/>
        <w:rPr>
          <w:rFonts w:ascii="Calibri" w:eastAsia="Calibri" w:hAnsi="Calibri" w:cs="Times New Roman"/>
          <w:lang w:val="el-GR" w:eastAsia="el-GR"/>
        </w:rPr>
      </w:pPr>
      <w:r w:rsidRPr="002322F3">
        <w:rPr>
          <w:rFonts w:ascii="Calibri" w:eastAsia="Calibri" w:hAnsi="Calibri" w:cs="Times New Roman"/>
          <w:lang w:val="el-GR" w:eastAsia="el-GR"/>
        </w:rPr>
        <w:t xml:space="preserve">Διεύθυνση ηλεκτρονικού ταχυδρομείου: </w:t>
      </w:r>
    </w:p>
    <w:p w14:paraId="6E4414E2" w14:textId="77777777" w:rsidR="002322F3" w:rsidRPr="002322F3" w:rsidRDefault="001920F3" w:rsidP="002322F3">
      <w:pPr>
        <w:spacing w:after="0" w:line="276" w:lineRule="auto"/>
        <w:ind w:left="357" w:hanging="357"/>
        <w:jc w:val="both"/>
        <w:rPr>
          <w:rFonts w:ascii="Calibri" w:eastAsia="Calibri" w:hAnsi="Calibri" w:cs="Times New Roman"/>
          <w:lang w:val="el-GR" w:eastAsia="el-GR"/>
        </w:rPr>
      </w:pPr>
      <w:hyperlink r:id="rId5" w:history="1">
        <w:r w:rsidR="002322F3" w:rsidRPr="002322F3">
          <w:rPr>
            <w:rFonts w:ascii="Calibri" w:eastAsia="Calibri" w:hAnsi="Calibri" w:cs="Times New Roman"/>
            <w:color w:val="0000FF"/>
            <w:u w:val="single"/>
            <w:lang w:val="el-GR" w:eastAsia="el-GR"/>
          </w:rPr>
          <w:t>public.relations@aua.gr</w:t>
        </w:r>
      </w:hyperlink>
      <w:r w:rsidR="002322F3" w:rsidRPr="002322F3">
        <w:rPr>
          <w:rFonts w:ascii="Calibri" w:eastAsia="Calibri" w:hAnsi="Calibri" w:cs="Times New Roman"/>
          <w:lang w:val="el-GR" w:eastAsia="el-GR"/>
        </w:rPr>
        <w:t xml:space="preserve"> </w:t>
      </w:r>
    </w:p>
    <w:p w14:paraId="44E213B1" w14:textId="1EBAE6F7" w:rsidR="002322F3" w:rsidRPr="002322F3" w:rsidRDefault="002322F3" w:rsidP="002322F3">
      <w:pPr>
        <w:spacing w:after="0" w:line="276" w:lineRule="auto"/>
        <w:jc w:val="right"/>
        <w:rPr>
          <w:rFonts w:ascii="Calibri" w:eastAsia="Calibri" w:hAnsi="Calibri" w:cs="Times New Roman"/>
          <w:sz w:val="24"/>
          <w:szCs w:val="24"/>
          <w:lang w:val="el-GR" w:eastAsia="el-GR"/>
        </w:rPr>
      </w:pPr>
      <w:r w:rsidRPr="002322F3">
        <w:rPr>
          <w:rFonts w:ascii="Calibri" w:eastAsia="Calibri" w:hAnsi="Calibri" w:cs="Times New Roman"/>
          <w:lang w:val="el-GR" w:eastAsia="el-GR"/>
        </w:rPr>
        <w:tab/>
      </w:r>
      <w:r w:rsidRPr="002322F3">
        <w:rPr>
          <w:rFonts w:ascii="Calibri" w:eastAsia="Calibri" w:hAnsi="Calibri" w:cs="Times New Roman"/>
          <w:lang w:val="el-GR" w:eastAsia="el-GR"/>
        </w:rPr>
        <w:tab/>
      </w:r>
      <w:r w:rsidRPr="002322F3">
        <w:rPr>
          <w:rFonts w:ascii="Calibri" w:eastAsia="Calibri" w:hAnsi="Calibri" w:cs="Times New Roman"/>
          <w:lang w:val="el-GR" w:eastAsia="el-GR"/>
        </w:rPr>
        <w:tab/>
      </w:r>
      <w:r w:rsidRPr="002322F3">
        <w:rPr>
          <w:rFonts w:ascii="Calibri" w:eastAsia="Calibri" w:hAnsi="Calibri" w:cs="Times New Roman"/>
          <w:lang w:val="el-GR" w:eastAsia="el-GR"/>
        </w:rPr>
        <w:tab/>
      </w:r>
      <w:r w:rsidRPr="002322F3">
        <w:rPr>
          <w:rFonts w:ascii="Calibri" w:eastAsia="Calibri" w:hAnsi="Calibri" w:cs="Times New Roman"/>
          <w:sz w:val="24"/>
          <w:szCs w:val="24"/>
          <w:lang w:val="el-GR" w:eastAsia="el-GR"/>
        </w:rPr>
        <w:t>Αθήνα, 12 Απριλίου 2022</w:t>
      </w:r>
    </w:p>
    <w:p w14:paraId="301A553A" w14:textId="77777777" w:rsidR="002322F3" w:rsidRPr="002322F3" w:rsidRDefault="002322F3" w:rsidP="002322F3">
      <w:pPr>
        <w:spacing w:after="0" w:line="276" w:lineRule="auto"/>
        <w:ind w:left="357" w:hanging="357"/>
        <w:jc w:val="both"/>
        <w:rPr>
          <w:rFonts w:ascii="Calibri" w:eastAsia="Calibri" w:hAnsi="Calibri" w:cs="Times New Roman"/>
          <w:lang w:val="el-GR" w:eastAsia="el-GR"/>
        </w:rPr>
      </w:pPr>
    </w:p>
    <w:p w14:paraId="7D44696F" w14:textId="77777777" w:rsidR="002322F3" w:rsidRPr="002322F3" w:rsidRDefault="002322F3" w:rsidP="002322F3">
      <w:pPr>
        <w:spacing w:after="0" w:line="276" w:lineRule="auto"/>
        <w:ind w:left="357" w:hanging="357"/>
        <w:jc w:val="both"/>
        <w:rPr>
          <w:rFonts w:ascii="Calibri" w:eastAsia="Calibri" w:hAnsi="Calibri" w:cs="Arial"/>
          <w:lang w:val="el-GR" w:eastAsia="el-GR"/>
        </w:rPr>
      </w:pPr>
    </w:p>
    <w:p w14:paraId="448DBF96" w14:textId="77777777" w:rsidR="002322F3" w:rsidRPr="002322F3" w:rsidRDefault="002322F3" w:rsidP="002322F3">
      <w:pPr>
        <w:spacing w:after="0" w:line="240" w:lineRule="auto"/>
        <w:rPr>
          <w:rFonts w:ascii="Times New Roman" w:eastAsia="Times New Roman" w:hAnsi="Times New Roman" w:cs="Times New Roman"/>
          <w:sz w:val="24"/>
          <w:szCs w:val="24"/>
          <w:lang w:val="el-GR" w:eastAsia="el-GR"/>
        </w:rPr>
      </w:pPr>
    </w:p>
    <w:p w14:paraId="0CFBA580" w14:textId="0286B1C7" w:rsidR="002322F3" w:rsidRDefault="002322F3" w:rsidP="002322F3">
      <w:pPr>
        <w:spacing w:after="0" w:line="240" w:lineRule="auto"/>
        <w:jc w:val="center"/>
        <w:rPr>
          <w:rFonts w:ascii="Calibri" w:eastAsia="Times New Roman" w:hAnsi="Calibri" w:cs="Calibri"/>
          <w:b/>
          <w:bCs/>
          <w:color w:val="000000"/>
          <w:sz w:val="24"/>
          <w:szCs w:val="24"/>
          <w:u w:val="single"/>
          <w:lang w:val="el-GR" w:eastAsia="el-GR"/>
        </w:rPr>
      </w:pPr>
      <w:r w:rsidRPr="002322F3">
        <w:rPr>
          <w:rFonts w:ascii="Calibri" w:eastAsia="Times New Roman" w:hAnsi="Calibri" w:cs="Calibri"/>
          <w:b/>
          <w:bCs/>
          <w:color w:val="000000"/>
          <w:sz w:val="24"/>
          <w:szCs w:val="24"/>
          <w:u w:val="single"/>
          <w:lang w:val="el-GR" w:eastAsia="el-GR"/>
        </w:rPr>
        <w:t>ΔΕΛΤΙΟ ΤΥΠΟΥ</w:t>
      </w:r>
    </w:p>
    <w:p w14:paraId="045EE26F" w14:textId="77777777" w:rsidR="00B476FD" w:rsidRPr="002322F3" w:rsidRDefault="00B476FD" w:rsidP="002322F3">
      <w:pPr>
        <w:spacing w:after="0" w:line="240" w:lineRule="auto"/>
        <w:jc w:val="center"/>
        <w:rPr>
          <w:rFonts w:ascii="Calibri" w:eastAsia="Times New Roman" w:hAnsi="Calibri" w:cs="Calibri"/>
          <w:b/>
          <w:bCs/>
          <w:color w:val="000000"/>
          <w:sz w:val="24"/>
          <w:szCs w:val="24"/>
          <w:u w:val="single"/>
          <w:lang w:val="el-GR" w:eastAsia="el-GR"/>
        </w:rPr>
      </w:pPr>
    </w:p>
    <w:p w14:paraId="12F82CDC" w14:textId="4BCE3D2F" w:rsidR="002322F3" w:rsidRPr="00B476FD" w:rsidRDefault="00A43CE3" w:rsidP="00B476FD">
      <w:pPr>
        <w:spacing w:after="0" w:line="276" w:lineRule="auto"/>
        <w:jc w:val="center"/>
        <w:rPr>
          <w:rFonts w:cs="Arial"/>
          <w:b/>
          <w:bCs/>
          <w:sz w:val="24"/>
          <w:szCs w:val="24"/>
          <w:shd w:val="clear" w:color="auto" w:fill="FFFFFF"/>
          <w:lang w:val="el-GR"/>
        </w:rPr>
      </w:pPr>
      <w:r>
        <w:rPr>
          <w:rFonts w:cs="Arial"/>
          <w:b/>
          <w:bCs/>
          <w:sz w:val="24"/>
          <w:szCs w:val="24"/>
          <w:shd w:val="clear" w:color="auto" w:fill="FFFFFF"/>
          <w:lang w:val="el-GR"/>
        </w:rPr>
        <w:t xml:space="preserve">Το Γεωπονικό Πανεπιστήμιο Αθηνών ανακαλύπτει ένυδρα ορυκτά </w:t>
      </w:r>
      <w:r w:rsidR="00B476FD" w:rsidRPr="00B476FD">
        <w:rPr>
          <w:rFonts w:cs="Arial"/>
          <w:b/>
          <w:bCs/>
          <w:sz w:val="24"/>
          <w:szCs w:val="24"/>
          <w:shd w:val="clear" w:color="auto" w:fill="FFFFFF"/>
          <w:lang w:val="el-GR"/>
        </w:rPr>
        <w:t>σε έναν ιστορικό μετεωρίτη</w:t>
      </w:r>
      <w:r>
        <w:rPr>
          <w:rFonts w:cs="Arial"/>
          <w:b/>
          <w:bCs/>
          <w:sz w:val="24"/>
          <w:szCs w:val="24"/>
          <w:shd w:val="clear" w:color="auto" w:fill="FFFFFF"/>
          <w:lang w:val="el-GR"/>
        </w:rPr>
        <w:t>.</w:t>
      </w:r>
    </w:p>
    <w:p w14:paraId="594E1AFA" w14:textId="2135198F" w:rsidR="00102B79" w:rsidRDefault="00102B79" w:rsidP="00A43CE3">
      <w:pPr>
        <w:spacing w:after="0" w:line="360" w:lineRule="auto"/>
        <w:rPr>
          <w:rFonts w:cs="Arial"/>
          <w:b/>
          <w:bCs/>
          <w:color w:val="0070C0"/>
          <w:sz w:val="24"/>
          <w:szCs w:val="24"/>
        </w:rPr>
      </w:pPr>
    </w:p>
    <w:p w14:paraId="3E66B501" w14:textId="2171A89A" w:rsidR="00943F57" w:rsidRPr="00943F57" w:rsidRDefault="00A43CE3" w:rsidP="00A43CE3">
      <w:pPr>
        <w:spacing w:after="0" w:line="360" w:lineRule="auto"/>
        <w:ind w:firstLine="720"/>
        <w:jc w:val="both"/>
        <w:rPr>
          <w:rFonts w:cs="Arial"/>
          <w:bCs/>
          <w:sz w:val="24"/>
          <w:szCs w:val="24"/>
        </w:rPr>
      </w:pPr>
      <w:r>
        <w:rPr>
          <w:rFonts w:cs="Arial"/>
          <w:bCs/>
          <w:sz w:val="24"/>
          <w:szCs w:val="24"/>
        </w:rPr>
        <w:t>Μ</w:t>
      </w:r>
      <w:r>
        <w:rPr>
          <w:rFonts w:cs="Arial"/>
          <w:bCs/>
          <w:sz w:val="24"/>
          <w:szCs w:val="24"/>
          <w:lang w:val="el-GR"/>
        </w:rPr>
        <w:t>ί</w:t>
      </w:r>
      <w:r w:rsidR="00943F57" w:rsidRPr="00943F57">
        <w:rPr>
          <w:rFonts w:cs="Arial"/>
          <w:bCs/>
          <w:sz w:val="24"/>
          <w:szCs w:val="24"/>
        </w:rPr>
        <w:t xml:space="preserve">α διεθνής </w:t>
      </w:r>
      <w:r>
        <w:rPr>
          <w:rFonts w:cs="Arial"/>
          <w:bCs/>
          <w:sz w:val="24"/>
          <w:szCs w:val="24"/>
          <w:lang w:val="el-GR"/>
        </w:rPr>
        <w:t xml:space="preserve"> </w:t>
      </w:r>
      <w:r w:rsidR="00943F57" w:rsidRPr="00943F57">
        <w:rPr>
          <w:rFonts w:cs="Arial"/>
          <w:bCs/>
          <w:sz w:val="24"/>
          <w:szCs w:val="24"/>
        </w:rPr>
        <w:t>ομάδα</w:t>
      </w:r>
      <w:r>
        <w:rPr>
          <w:rFonts w:cs="Arial"/>
          <w:bCs/>
          <w:sz w:val="24"/>
          <w:szCs w:val="24"/>
          <w:lang w:val="el-GR"/>
        </w:rPr>
        <w:t xml:space="preserve"> </w:t>
      </w:r>
      <w:r w:rsidR="00943F57" w:rsidRPr="00943F57">
        <w:rPr>
          <w:rFonts w:cs="Arial"/>
          <w:bCs/>
          <w:sz w:val="24"/>
          <w:szCs w:val="24"/>
        </w:rPr>
        <w:t xml:space="preserve"> επιστημόνων, </w:t>
      </w:r>
      <w:r w:rsidR="005F72B0">
        <w:rPr>
          <w:rFonts w:cs="Arial"/>
          <w:bCs/>
          <w:sz w:val="24"/>
          <w:szCs w:val="24"/>
          <w:lang w:val="el-GR"/>
        </w:rPr>
        <w:t>υπό την ευθύνη και το συντον</w:t>
      </w:r>
      <w:r w:rsidR="001E14EE">
        <w:rPr>
          <w:rFonts w:cs="Arial"/>
          <w:bCs/>
          <w:sz w:val="24"/>
          <w:szCs w:val="24"/>
          <w:lang w:val="el-GR"/>
        </w:rPr>
        <w:t>ισ</w:t>
      </w:r>
      <w:r w:rsidR="005F72B0">
        <w:rPr>
          <w:rFonts w:cs="Arial"/>
          <w:bCs/>
          <w:sz w:val="24"/>
          <w:szCs w:val="24"/>
          <w:lang w:val="el-GR"/>
        </w:rPr>
        <w:t xml:space="preserve">μό  </w:t>
      </w:r>
      <w:r w:rsidR="001E14EE">
        <w:rPr>
          <w:rFonts w:cs="Arial"/>
          <w:bCs/>
          <w:sz w:val="24"/>
          <w:szCs w:val="24"/>
          <w:lang w:val="el-GR"/>
        </w:rPr>
        <w:t>του</w:t>
      </w:r>
      <w:r w:rsidR="005F72B0">
        <w:rPr>
          <w:rFonts w:cs="Arial"/>
          <w:bCs/>
          <w:sz w:val="24"/>
          <w:szCs w:val="24"/>
          <w:lang w:val="el-GR"/>
        </w:rPr>
        <w:t xml:space="preserve"> Επίκουρο</w:t>
      </w:r>
      <w:r w:rsidR="001E14EE">
        <w:rPr>
          <w:rFonts w:cs="Arial"/>
          <w:bCs/>
          <w:sz w:val="24"/>
          <w:szCs w:val="24"/>
          <w:lang w:val="el-GR"/>
        </w:rPr>
        <w:t>υ</w:t>
      </w:r>
      <w:r w:rsidR="005F72B0">
        <w:rPr>
          <w:rFonts w:cs="Arial"/>
          <w:bCs/>
          <w:sz w:val="24"/>
          <w:szCs w:val="24"/>
          <w:lang w:val="el-GR"/>
        </w:rPr>
        <w:t xml:space="preserve"> Καθηγητή </w:t>
      </w:r>
      <w:r w:rsidR="005F72B0" w:rsidRPr="005F72B0">
        <w:rPr>
          <w:rFonts w:cs="Arial"/>
          <w:bCs/>
          <w:sz w:val="24"/>
          <w:szCs w:val="24"/>
          <w:lang w:val="el-GR"/>
        </w:rPr>
        <w:t xml:space="preserve">του Γεωπονικού Πανεπιστημίου Αθηνών </w:t>
      </w:r>
      <w:r w:rsidR="005F72B0">
        <w:rPr>
          <w:rFonts w:cs="Arial"/>
          <w:bCs/>
          <w:sz w:val="24"/>
          <w:szCs w:val="24"/>
          <w:lang w:val="el-GR"/>
        </w:rPr>
        <w:t xml:space="preserve">κ. </w:t>
      </w:r>
      <w:r w:rsidR="00943F57" w:rsidRPr="00943F57">
        <w:rPr>
          <w:rFonts w:cs="Arial"/>
          <w:bCs/>
          <w:sz w:val="24"/>
          <w:szCs w:val="24"/>
        </w:rPr>
        <w:t xml:space="preserve"> Ιωάννη Μπαζιώτη,  ανακάλυψε μοναδικά ευρήματα ένυδρων ορυκτών και ένα μεγάλο αριθμό ορυκτών υπέρ-υψηλών πιέσεων στο μετεωρίτη Kakowa. </w:t>
      </w:r>
    </w:p>
    <w:p w14:paraId="5E01F118" w14:textId="77777777" w:rsidR="005F72B0" w:rsidRDefault="00943F57" w:rsidP="00A43CE3">
      <w:pPr>
        <w:spacing w:after="0" w:line="360" w:lineRule="auto"/>
        <w:ind w:firstLine="720"/>
        <w:jc w:val="both"/>
        <w:rPr>
          <w:rFonts w:cs="Arial"/>
          <w:bCs/>
          <w:sz w:val="24"/>
          <w:szCs w:val="24"/>
        </w:rPr>
      </w:pPr>
      <w:r w:rsidRPr="00943F57">
        <w:rPr>
          <w:rFonts w:cs="Arial"/>
          <w:bCs/>
          <w:sz w:val="24"/>
          <w:szCs w:val="24"/>
        </w:rPr>
        <w:t xml:space="preserve">Οι μετεωρίτες αποτελούν σπάνια αντικείμενα, που περιέχουν πολύτιμες πληροφορίες σχετικά με τη γέννηση και εξέλιξη του ηλιακού μας συστήματος. Διατηρούν στοιχεία των διαδικασιών εκείνων που έλαβαν χώρα σε αστεροειδείς κατά τα πρώτα εκατομμύρια χρόνια της ιστορίας του ηλιακού μας συστήματος. Αυτοί οι αστεροειδείς θερμάνθηκαν εξαιτίας της διάσπασης ραδιενεργών ισοτόπων και της επακόλουθης απελευθέρωσης θερμότητας, οδηγώντας στη θερμική μεταμόρφωσή τους, και τη μετέπειτα απελευθέρωση ρευστών. </w:t>
      </w:r>
    </w:p>
    <w:p w14:paraId="43804CFD" w14:textId="304BAB77" w:rsidR="005F72B0" w:rsidRDefault="00943F57" w:rsidP="00A43CE3">
      <w:pPr>
        <w:spacing w:after="0" w:line="360" w:lineRule="auto"/>
        <w:ind w:firstLine="720"/>
        <w:jc w:val="both"/>
        <w:rPr>
          <w:rFonts w:cs="Arial"/>
          <w:bCs/>
          <w:sz w:val="24"/>
          <w:szCs w:val="24"/>
        </w:rPr>
      </w:pPr>
      <w:r w:rsidRPr="00943F57">
        <w:rPr>
          <w:rFonts w:cs="Arial"/>
          <w:bCs/>
          <w:sz w:val="24"/>
          <w:szCs w:val="24"/>
        </w:rPr>
        <w:t>Επίσης, υπέστησαν πολλαπλές προσκρούσεις που άφησαν τα ίχνη τους στα ορυκτά των μετεωριτών. Κάποιοι από αυτούς τους μετεωρίτες έχουν ανακτηθεί από την Ανταρκτική ή τις ζεστές ερήμους (π.χ. Σαχάρα), ωστόσο οι πιο «φρέσκοι» μετεωρίτες είναι αυτοί που ο άνθρω</w:t>
      </w:r>
      <w:r w:rsidR="00A43CE3">
        <w:rPr>
          <w:rFonts w:cs="Arial"/>
          <w:bCs/>
          <w:sz w:val="24"/>
          <w:szCs w:val="24"/>
        </w:rPr>
        <w:t>πος τους είδε να πέφτουν στη Γη</w:t>
      </w:r>
      <w:r w:rsidRPr="00943F57">
        <w:rPr>
          <w:rFonts w:cs="Arial"/>
          <w:bCs/>
          <w:sz w:val="24"/>
          <w:szCs w:val="24"/>
        </w:rPr>
        <w:t xml:space="preserve"> και τους </w:t>
      </w:r>
      <w:r w:rsidRPr="00943F57">
        <w:rPr>
          <w:rFonts w:cs="Arial"/>
          <w:bCs/>
          <w:sz w:val="24"/>
          <w:szCs w:val="24"/>
        </w:rPr>
        <w:lastRenderedPageBreak/>
        <w:t>συνέλεξε λίγο μετά τη πτώση τους. Αυτοί είναι που έχουν αποφύγε</w:t>
      </w:r>
      <w:r w:rsidR="005F72B0">
        <w:rPr>
          <w:rFonts w:cs="Arial"/>
          <w:bCs/>
          <w:sz w:val="24"/>
          <w:szCs w:val="24"/>
        </w:rPr>
        <w:t>ι τη λεγόμενη εξαλλοίωση στο γήι</w:t>
      </w:r>
      <w:r w:rsidRPr="00943F57">
        <w:rPr>
          <w:rFonts w:cs="Arial"/>
          <w:bCs/>
          <w:sz w:val="24"/>
          <w:szCs w:val="24"/>
        </w:rPr>
        <w:t>νο περιβάλλον.</w:t>
      </w:r>
    </w:p>
    <w:p w14:paraId="615465A8" w14:textId="55113D99" w:rsidR="00943F57" w:rsidRPr="00943F57" w:rsidRDefault="005F72B0" w:rsidP="00A43CE3">
      <w:pPr>
        <w:spacing w:after="0" w:line="360" w:lineRule="auto"/>
        <w:ind w:firstLine="720"/>
        <w:jc w:val="both"/>
        <w:rPr>
          <w:rFonts w:cs="Arial"/>
          <w:bCs/>
          <w:sz w:val="24"/>
          <w:szCs w:val="24"/>
        </w:rPr>
      </w:pPr>
      <w:r>
        <w:rPr>
          <w:rFonts w:cs="Arial"/>
          <w:bCs/>
          <w:sz w:val="24"/>
          <w:szCs w:val="24"/>
          <w:lang w:val="el-GR"/>
        </w:rPr>
        <w:t xml:space="preserve">Ένας τέτοιος </w:t>
      </w:r>
      <w:r w:rsidR="00943F57" w:rsidRPr="00943F57">
        <w:rPr>
          <w:rFonts w:cs="Arial"/>
          <w:bCs/>
          <w:sz w:val="24"/>
          <w:szCs w:val="24"/>
        </w:rPr>
        <w:t xml:space="preserve">μετεωρίτης </w:t>
      </w:r>
      <w:r>
        <w:rPr>
          <w:rFonts w:cs="Arial"/>
          <w:bCs/>
          <w:sz w:val="24"/>
          <w:szCs w:val="24"/>
          <w:lang w:val="el-GR"/>
        </w:rPr>
        <w:t xml:space="preserve">είναι ο μετεωρίτης </w:t>
      </w:r>
      <w:r w:rsidR="00943F57" w:rsidRPr="00943F57">
        <w:rPr>
          <w:rFonts w:cs="Arial"/>
          <w:bCs/>
          <w:sz w:val="24"/>
          <w:szCs w:val="24"/>
        </w:rPr>
        <w:t>Kakowa</w:t>
      </w:r>
      <w:r>
        <w:rPr>
          <w:rFonts w:cs="Arial"/>
          <w:bCs/>
          <w:sz w:val="24"/>
          <w:szCs w:val="24"/>
          <w:lang w:val="el-GR"/>
        </w:rPr>
        <w:t>, ο οποίος</w:t>
      </w:r>
      <w:r w:rsidR="00943F57" w:rsidRPr="00943F57">
        <w:rPr>
          <w:rFonts w:cs="Arial"/>
          <w:bCs/>
          <w:sz w:val="24"/>
          <w:szCs w:val="24"/>
        </w:rPr>
        <w:t xml:space="preserve"> εκτίθεται στην αίθουσα των μετεωριτών στο Μουσείο Φυσικής Ιστορίας της Βιέννης, στην Αυστρία. Στην ίδια αίθουσα εκτίθεται και ο </w:t>
      </w:r>
      <w:r w:rsidR="001E14EE">
        <w:rPr>
          <w:rFonts w:cs="Arial"/>
          <w:bCs/>
          <w:sz w:val="24"/>
          <w:szCs w:val="24"/>
          <w:lang w:val="el-GR"/>
        </w:rPr>
        <w:t>μετεωρίτης</w:t>
      </w:r>
      <w:r w:rsidR="001E14EE" w:rsidRPr="001E14EE">
        <w:t xml:space="preserve"> </w:t>
      </w:r>
      <w:r w:rsidR="001E14EE">
        <w:rPr>
          <w:rFonts w:cs="Arial"/>
          <w:bCs/>
          <w:sz w:val="24"/>
          <w:szCs w:val="24"/>
          <w:lang w:val="el-GR"/>
        </w:rPr>
        <w:t xml:space="preserve">Seres ο μοναδικός </w:t>
      </w:r>
      <w:r w:rsidR="00943F57" w:rsidRPr="00943F57">
        <w:rPr>
          <w:rFonts w:cs="Arial"/>
          <w:bCs/>
          <w:sz w:val="24"/>
          <w:szCs w:val="24"/>
        </w:rPr>
        <w:t>μετεωρίτης που έχει</w:t>
      </w:r>
      <w:r>
        <w:rPr>
          <w:rFonts w:cs="Arial"/>
          <w:bCs/>
          <w:sz w:val="24"/>
          <w:szCs w:val="24"/>
        </w:rPr>
        <w:t xml:space="preserve"> ανακτηθεί από ελληνικό έδαφος</w:t>
      </w:r>
      <w:bookmarkStart w:id="0" w:name="_GoBack"/>
      <w:bookmarkEnd w:id="0"/>
      <w:r>
        <w:rPr>
          <w:rFonts w:cs="Arial"/>
          <w:bCs/>
          <w:sz w:val="24"/>
          <w:szCs w:val="24"/>
        </w:rPr>
        <w:t xml:space="preserve"> </w:t>
      </w:r>
      <w:r w:rsidR="00943F57" w:rsidRPr="00943F57">
        <w:rPr>
          <w:rFonts w:cs="Arial"/>
          <w:bCs/>
          <w:sz w:val="24"/>
          <w:szCs w:val="24"/>
        </w:rPr>
        <w:t>το 1818</w:t>
      </w:r>
      <w:r w:rsidR="001E14EE">
        <w:rPr>
          <w:rFonts w:cs="Arial"/>
          <w:bCs/>
          <w:sz w:val="24"/>
          <w:szCs w:val="24"/>
          <w:lang w:val="el-GR"/>
        </w:rPr>
        <w:t>.</w:t>
      </w:r>
    </w:p>
    <w:p w14:paraId="7B694821" w14:textId="71C6E203" w:rsidR="001E14EE" w:rsidRDefault="001E14EE" w:rsidP="00D900E1">
      <w:pPr>
        <w:spacing w:after="0" w:line="360" w:lineRule="auto"/>
        <w:ind w:firstLine="720"/>
        <w:jc w:val="both"/>
        <w:rPr>
          <w:rFonts w:cs="Arial"/>
          <w:bCs/>
          <w:sz w:val="24"/>
          <w:szCs w:val="24"/>
          <w:lang w:val="el-GR"/>
        </w:rPr>
      </w:pPr>
      <w:r>
        <w:rPr>
          <w:rFonts w:cs="Arial"/>
          <w:bCs/>
          <w:sz w:val="24"/>
          <w:szCs w:val="24"/>
          <w:lang w:val="el-GR"/>
        </w:rPr>
        <w:t>Για περισσότερες πληροφορίες οι ενδιαφερόμενοι μπορούν να επισκεφθούν τον παρακάτω σύνδεσμο:</w:t>
      </w:r>
    </w:p>
    <w:p w14:paraId="0D224903" w14:textId="69910991" w:rsidR="00943F57" w:rsidRPr="001E14EE" w:rsidRDefault="001920F3" w:rsidP="00A43CE3">
      <w:pPr>
        <w:spacing w:after="0" w:line="360" w:lineRule="auto"/>
        <w:jc w:val="both"/>
        <w:rPr>
          <w:rFonts w:cs="Arial"/>
          <w:bCs/>
          <w:sz w:val="24"/>
          <w:szCs w:val="24"/>
          <w:lang w:val="el-GR"/>
        </w:rPr>
      </w:pPr>
      <w:hyperlink r:id="rId6" w:history="1">
        <w:r w:rsidR="001E14EE" w:rsidRPr="00C37D05">
          <w:rPr>
            <w:rStyle w:val="-"/>
            <w:rFonts w:cs="Arial"/>
            <w:bCs/>
            <w:sz w:val="24"/>
            <w:szCs w:val="24"/>
            <w:lang w:val="el-GR"/>
          </w:rPr>
          <w:t>https://doi.org/10.1038/s41598-022-09465-6</w:t>
        </w:r>
      </w:hyperlink>
      <w:r w:rsidR="001E14EE">
        <w:rPr>
          <w:rFonts w:cs="Arial"/>
          <w:bCs/>
          <w:sz w:val="24"/>
          <w:szCs w:val="24"/>
          <w:lang w:val="el-GR"/>
        </w:rPr>
        <w:t xml:space="preserve">  </w:t>
      </w:r>
    </w:p>
    <w:sectPr w:rsidR="00943F57" w:rsidRPr="001E14E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7EE2"/>
    <w:rsid w:val="00040190"/>
    <w:rsid w:val="00080E27"/>
    <w:rsid w:val="000C7472"/>
    <w:rsid w:val="00102B79"/>
    <w:rsid w:val="00105C0A"/>
    <w:rsid w:val="00132A7A"/>
    <w:rsid w:val="00147574"/>
    <w:rsid w:val="001920F3"/>
    <w:rsid w:val="001D07DA"/>
    <w:rsid w:val="001E14EE"/>
    <w:rsid w:val="002322F3"/>
    <w:rsid w:val="00287FE5"/>
    <w:rsid w:val="00301649"/>
    <w:rsid w:val="00317EE2"/>
    <w:rsid w:val="003B429D"/>
    <w:rsid w:val="00425B90"/>
    <w:rsid w:val="004458CB"/>
    <w:rsid w:val="00475852"/>
    <w:rsid w:val="0056363E"/>
    <w:rsid w:val="00572369"/>
    <w:rsid w:val="00580A72"/>
    <w:rsid w:val="00596A38"/>
    <w:rsid w:val="005A6640"/>
    <w:rsid w:val="005B7B88"/>
    <w:rsid w:val="005F72B0"/>
    <w:rsid w:val="0063348D"/>
    <w:rsid w:val="00642690"/>
    <w:rsid w:val="0070672B"/>
    <w:rsid w:val="007F0FBC"/>
    <w:rsid w:val="00850687"/>
    <w:rsid w:val="00875026"/>
    <w:rsid w:val="009025E0"/>
    <w:rsid w:val="0093772D"/>
    <w:rsid w:val="00943F57"/>
    <w:rsid w:val="00944181"/>
    <w:rsid w:val="009855E7"/>
    <w:rsid w:val="009E7411"/>
    <w:rsid w:val="00A43CE3"/>
    <w:rsid w:val="00A72E4C"/>
    <w:rsid w:val="00AD6F53"/>
    <w:rsid w:val="00B476FD"/>
    <w:rsid w:val="00B55780"/>
    <w:rsid w:val="00B5583A"/>
    <w:rsid w:val="00B81312"/>
    <w:rsid w:val="00B87EB2"/>
    <w:rsid w:val="00B97E1E"/>
    <w:rsid w:val="00BD6C94"/>
    <w:rsid w:val="00C07277"/>
    <w:rsid w:val="00C16482"/>
    <w:rsid w:val="00C215D6"/>
    <w:rsid w:val="00C3305E"/>
    <w:rsid w:val="00C6024B"/>
    <w:rsid w:val="00CE193A"/>
    <w:rsid w:val="00D0287F"/>
    <w:rsid w:val="00D900E1"/>
    <w:rsid w:val="00EB5D01"/>
    <w:rsid w:val="00F42382"/>
    <w:rsid w:val="00F80FD7"/>
    <w:rsid w:val="00F944EF"/>
    <w:rsid w:val="00FB545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F11D9C"/>
  <w15:chartTrackingRefBased/>
  <w15:docId w15:val="{F5CD474F-E389-40CC-92A6-A5B85C21A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7EE2"/>
    <w:pPr>
      <w:spacing w:line="256" w:lineRule="auto"/>
    </w:pPr>
    <w:rPr>
      <w:lang w:val="de-D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A6640"/>
    <w:pPr>
      <w:ind w:left="720"/>
      <w:contextualSpacing/>
    </w:pPr>
  </w:style>
  <w:style w:type="character" w:styleId="-">
    <w:name w:val="Hyperlink"/>
    <w:basedOn w:val="a0"/>
    <w:uiPriority w:val="99"/>
    <w:unhideWhenUsed/>
    <w:rsid w:val="005A664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i.org/10.1038/s41598-022-09465-6" TargetMode="External"/><Relationship Id="rId5" Type="http://schemas.openxmlformats.org/officeDocument/2006/relationships/hyperlink" Target="mailto:public.relations@aua.gr"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2</Pages>
  <Words>320</Words>
  <Characters>1733</Characters>
  <Application>Microsoft Office Word</Application>
  <DocSecurity>0</DocSecurity>
  <Lines>14</Lines>
  <Paragraphs>4</Paragraphs>
  <ScaleCrop>false</ScaleCrop>
  <HeadingPairs>
    <vt:vector size="6" baseType="variant">
      <vt:variant>
        <vt:lpstr>Τίτλος</vt:lpstr>
      </vt:variant>
      <vt:variant>
        <vt:i4>1</vt:i4>
      </vt:variant>
      <vt:variant>
        <vt:lpstr>Επικεφαλίδες</vt:lpstr>
      </vt:variant>
      <vt:variant>
        <vt:i4>1</vt:i4>
      </vt:variant>
      <vt:variant>
        <vt:lpstr>Title</vt:lpstr>
      </vt:variant>
      <vt:variant>
        <vt:i4>1</vt:i4>
      </vt:variant>
    </vt:vector>
  </HeadingPairs>
  <TitlesOfParts>
    <vt:vector size="3" baseType="lpstr">
      <vt:lpstr/>
      <vt:lpstr>ΕΛΛΗΝΙΚΗ ΔΗΜΟΚΡΑΤΙΑ</vt:lpstr>
      <vt:lpstr/>
    </vt:vector>
  </TitlesOfParts>
  <Company>University of Tennessee</Company>
  <LinksUpToDate>false</LinksUpToDate>
  <CharactersWithSpaces>2049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Ioannis Baziotis</dc:creator>
  <cp:keywords/>
  <dc:description/>
  <cp:lastModifiedBy>Aliki-Foteini Kyritsi</cp:lastModifiedBy>
  <cp:revision>10</cp:revision>
  <cp:lastPrinted>2022-04-03T17:54:00Z</cp:lastPrinted>
  <dcterms:created xsi:type="dcterms:W3CDTF">2022-04-11T10:49:00Z</dcterms:created>
  <dcterms:modified xsi:type="dcterms:W3CDTF">2022-04-12T08:59:00Z</dcterms:modified>
</cp:coreProperties>
</file>