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E9C0E" w14:textId="77777777" w:rsidR="00297842" w:rsidRPr="00297842" w:rsidRDefault="00297842" w:rsidP="00297842">
      <w:pPr>
        <w:keepNext/>
        <w:spacing w:after="0" w:line="276" w:lineRule="auto"/>
        <w:outlineLvl w:val="0"/>
        <w:rPr>
          <w:rFonts w:ascii="Calibri" w:eastAsia="Times New Roman" w:hAnsi="Calibri" w:cs="Times New Roman"/>
          <w:b/>
          <w:sz w:val="20"/>
          <w:szCs w:val="20"/>
          <w:lang w:eastAsia="el-GR"/>
        </w:rPr>
      </w:pPr>
      <w:r w:rsidRPr="00297842">
        <w:rPr>
          <w:rFonts w:ascii="Calibri" w:eastAsia="Times New Roman" w:hAnsi="Calibri" w:cs="Times New Roman"/>
          <w:b/>
          <w:sz w:val="20"/>
          <w:szCs w:val="20"/>
          <w:lang w:eastAsia="el-GR"/>
        </w:rPr>
        <w:t>ΕΛΛΗΝΙΚΗ ΔΗΜΟΚΡΑΤΙΑ</w:t>
      </w:r>
    </w:p>
    <w:p w14:paraId="7505A48B" w14:textId="77777777" w:rsidR="00297842" w:rsidRPr="00297842" w:rsidRDefault="00297842" w:rsidP="00297842">
      <w:pPr>
        <w:spacing w:after="0" w:line="276" w:lineRule="auto"/>
        <w:ind w:left="357" w:firstLine="851"/>
        <w:rPr>
          <w:rFonts w:ascii="Calibri" w:eastAsia="Calibri" w:hAnsi="Calibri" w:cs="Times New Roman"/>
          <w:lang w:eastAsia="el-GR"/>
        </w:rPr>
      </w:pPr>
      <w:r w:rsidRPr="00297842">
        <w:rPr>
          <w:rFonts w:ascii="Calibri" w:eastAsia="Calibri" w:hAnsi="Calibri" w:cs="Times New Roman"/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43C5026F" wp14:editId="77FB3988">
            <wp:simplePos x="0" y="0"/>
            <wp:positionH relativeFrom="column">
              <wp:posOffset>295910</wp:posOffset>
            </wp:positionH>
            <wp:positionV relativeFrom="paragraph">
              <wp:posOffset>76200</wp:posOffset>
            </wp:positionV>
            <wp:extent cx="599440" cy="57150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865211" w14:textId="77777777" w:rsidR="00297842" w:rsidRPr="00297842" w:rsidRDefault="00297842" w:rsidP="00297842">
      <w:pPr>
        <w:spacing w:before="120" w:after="0" w:line="276" w:lineRule="auto"/>
        <w:ind w:left="357" w:hanging="357"/>
        <w:rPr>
          <w:rFonts w:ascii="Calibri" w:eastAsia="Calibri" w:hAnsi="Calibri" w:cs="Times New Roman"/>
          <w:b/>
          <w:lang w:eastAsia="el-GR"/>
        </w:rPr>
      </w:pPr>
    </w:p>
    <w:p w14:paraId="600753D4" w14:textId="77777777" w:rsidR="00297842" w:rsidRPr="00297842" w:rsidRDefault="00297842" w:rsidP="0029784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eastAsia="el-GR"/>
        </w:rPr>
      </w:pPr>
    </w:p>
    <w:p w14:paraId="1427DD63" w14:textId="77777777" w:rsidR="00297842" w:rsidRPr="00297842" w:rsidRDefault="00297842" w:rsidP="0029784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eastAsia="el-GR"/>
        </w:rPr>
      </w:pPr>
    </w:p>
    <w:p w14:paraId="5864CB9F" w14:textId="77777777" w:rsidR="00297842" w:rsidRPr="00297842" w:rsidRDefault="00297842" w:rsidP="0029784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eastAsia="el-GR"/>
        </w:rPr>
      </w:pPr>
      <w:r w:rsidRPr="00297842">
        <w:rPr>
          <w:rFonts w:ascii="Calibri" w:eastAsia="Calibri" w:hAnsi="Calibri" w:cs="Times New Roman"/>
          <w:b/>
          <w:lang w:eastAsia="el-GR"/>
        </w:rPr>
        <w:t>ΓΕΩΠΟΝΙΚΟ ΠΑΝΕΠΙΣΤΗΜΙΟ ΑΘΗΝΩΝ</w:t>
      </w:r>
    </w:p>
    <w:p w14:paraId="2DE4767E" w14:textId="77777777" w:rsidR="00297842" w:rsidRPr="00297842" w:rsidRDefault="00297842" w:rsidP="00297842">
      <w:pPr>
        <w:tabs>
          <w:tab w:val="left" w:pos="2127"/>
        </w:tabs>
        <w:spacing w:after="0" w:line="276" w:lineRule="auto"/>
        <w:ind w:left="357" w:hanging="357"/>
        <w:rPr>
          <w:rFonts w:ascii="Calibri" w:eastAsia="Calibri" w:hAnsi="Calibri" w:cs="Times New Roman"/>
          <w:b/>
          <w:lang w:eastAsia="el-GR"/>
        </w:rPr>
      </w:pPr>
      <w:r w:rsidRPr="00297842">
        <w:rPr>
          <w:rFonts w:ascii="Calibri" w:eastAsia="Calibri" w:hAnsi="Calibri" w:cs="Times New Roman"/>
          <w:b/>
          <w:lang w:eastAsia="el-GR"/>
        </w:rPr>
        <w:t>ΤΜΗΜΑ ΔΙΕΘΝΩΝ &amp; ΔΗΜΟΣΙΩΝ ΣΧΕΣΕΩΝ</w:t>
      </w:r>
    </w:p>
    <w:p w14:paraId="30A2908C" w14:textId="77777777" w:rsidR="00297842" w:rsidRPr="00297842" w:rsidRDefault="00297842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eastAsia="el-GR"/>
        </w:rPr>
      </w:pPr>
      <w:r w:rsidRPr="00297842">
        <w:rPr>
          <w:rFonts w:ascii="Calibri" w:eastAsia="Calibri" w:hAnsi="Calibri" w:cs="Times New Roman"/>
          <w:lang w:eastAsia="el-GR"/>
        </w:rPr>
        <w:t>Ιερά Οδός 75, 118 55, Αθήνα</w:t>
      </w:r>
    </w:p>
    <w:p w14:paraId="67901D5A" w14:textId="77777777" w:rsidR="00297842" w:rsidRPr="00297842" w:rsidRDefault="00297842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eastAsia="el-GR"/>
        </w:rPr>
      </w:pPr>
      <w:r w:rsidRPr="00297842">
        <w:rPr>
          <w:rFonts w:ascii="Calibri" w:eastAsia="Calibri" w:hAnsi="Calibri" w:cs="Times New Roman"/>
          <w:lang w:eastAsia="el-GR"/>
        </w:rPr>
        <w:t>Πληροφορίες: Αλίκη-Φωτεινή Κυρίτση</w:t>
      </w:r>
    </w:p>
    <w:p w14:paraId="1EC30560" w14:textId="77777777" w:rsidR="00297842" w:rsidRPr="00297842" w:rsidRDefault="00297842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eastAsia="el-GR"/>
        </w:rPr>
      </w:pPr>
      <w:proofErr w:type="spellStart"/>
      <w:r w:rsidRPr="00297842">
        <w:rPr>
          <w:rFonts w:ascii="Calibri" w:eastAsia="Calibri" w:hAnsi="Calibri" w:cs="Times New Roman"/>
          <w:lang w:eastAsia="el-GR"/>
        </w:rPr>
        <w:t>Tηλ</w:t>
      </w:r>
      <w:proofErr w:type="spellEnd"/>
      <w:r w:rsidRPr="00297842">
        <w:rPr>
          <w:rFonts w:ascii="Calibri" w:eastAsia="Calibri" w:hAnsi="Calibri" w:cs="Times New Roman"/>
          <w:lang w:eastAsia="el-GR"/>
        </w:rPr>
        <w:t>.: 210 5294845</w:t>
      </w:r>
    </w:p>
    <w:p w14:paraId="3AB1FB22" w14:textId="77777777" w:rsidR="00297842" w:rsidRPr="00297842" w:rsidRDefault="00297842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eastAsia="el-GR"/>
        </w:rPr>
      </w:pPr>
      <w:r w:rsidRPr="00297842">
        <w:rPr>
          <w:rFonts w:ascii="Calibri" w:eastAsia="Calibri" w:hAnsi="Calibri" w:cs="Times New Roman"/>
          <w:lang w:eastAsia="el-GR"/>
        </w:rPr>
        <w:t>FAX: 210 5294820</w:t>
      </w:r>
    </w:p>
    <w:p w14:paraId="58FC1739" w14:textId="77777777" w:rsidR="00297842" w:rsidRPr="00297842" w:rsidRDefault="00297842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eastAsia="el-GR"/>
        </w:rPr>
      </w:pPr>
      <w:r w:rsidRPr="00297842">
        <w:rPr>
          <w:rFonts w:ascii="Calibri" w:eastAsia="Calibri" w:hAnsi="Calibri" w:cs="Times New Roman"/>
          <w:lang w:eastAsia="el-GR"/>
        </w:rPr>
        <w:t xml:space="preserve">Διεύθυνση ηλεκτρονικού ταχυδρομείου: </w:t>
      </w:r>
    </w:p>
    <w:p w14:paraId="5A13D7AC" w14:textId="77777777" w:rsidR="00297842" w:rsidRPr="00297842" w:rsidRDefault="004A55C6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eastAsia="el-GR"/>
        </w:rPr>
      </w:pPr>
      <w:hyperlink r:id="rId5" w:history="1">
        <w:r w:rsidR="00297842" w:rsidRPr="00297842">
          <w:rPr>
            <w:rFonts w:ascii="Calibri" w:eastAsia="Calibri" w:hAnsi="Calibri" w:cs="Times New Roman"/>
            <w:color w:val="0000FF"/>
            <w:u w:val="single"/>
            <w:lang w:eastAsia="el-GR"/>
          </w:rPr>
          <w:t>public.relations@aua.gr</w:t>
        </w:r>
      </w:hyperlink>
      <w:r w:rsidR="00297842" w:rsidRPr="00297842">
        <w:rPr>
          <w:rFonts w:ascii="Calibri" w:eastAsia="Calibri" w:hAnsi="Calibri" w:cs="Times New Roman"/>
          <w:lang w:eastAsia="el-GR"/>
        </w:rPr>
        <w:t xml:space="preserve"> </w:t>
      </w:r>
    </w:p>
    <w:p w14:paraId="4645C5E3" w14:textId="2EF9E9B9" w:rsidR="00297842" w:rsidRPr="00297842" w:rsidRDefault="00297842" w:rsidP="00297842">
      <w:pPr>
        <w:spacing w:after="0" w:line="276" w:lineRule="auto"/>
        <w:jc w:val="right"/>
        <w:rPr>
          <w:rFonts w:ascii="Calibri" w:eastAsia="Calibri" w:hAnsi="Calibri" w:cs="Times New Roman"/>
          <w:sz w:val="24"/>
          <w:szCs w:val="24"/>
          <w:lang w:eastAsia="el-GR"/>
        </w:rPr>
      </w:pPr>
      <w:r w:rsidRPr="00297842">
        <w:rPr>
          <w:rFonts w:ascii="Calibri" w:eastAsia="Calibri" w:hAnsi="Calibri" w:cs="Times New Roman"/>
          <w:lang w:eastAsia="el-GR"/>
        </w:rPr>
        <w:tab/>
      </w:r>
      <w:r w:rsidRPr="00297842">
        <w:rPr>
          <w:rFonts w:ascii="Calibri" w:eastAsia="Calibri" w:hAnsi="Calibri" w:cs="Times New Roman"/>
          <w:lang w:eastAsia="el-GR"/>
        </w:rPr>
        <w:tab/>
      </w:r>
      <w:r w:rsidRPr="00297842">
        <w:rPr>
          <w:rFonts w:ascii="Calibri" w:eastAsia="Calibri" w:hAnsi="Calibri" w:cs="Times New Roman"/>
          <w:lang w:eastAsia="el-GR"/>
        </w:rPr>
        <w:tab/>
      </w:r>
      <w:r w:rsidRPr="00297842">
        <w:rPr>
          <w:rFonts w:ascii="Calibri" w:eastAsia="Calibri" w:hAnsi="Calibri" w:cs="Times New Roman"/>
          <w:lang w:eastAsia="el-GR"/>
        </w:rPr>
        <w:tab/>
      </w:r>
      <w:r w:rsidRPr="00297842">
        <w:rPr>
          <w:rFonts w:ascii="Calibri" w:eastAsia="Calibri" w:hAnsi="Calibri" w:cs="Times New Roman"/>
          <w:sz w:val="24"/>
          <w:szCs w:val="24"/>
          <w:lang w:eastAsia="el-GR"/>
        </w:rPr>
        <w:t xml:space="preserve">Αθήνα,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22</w:t>
      </w:r>
      <w:r w:rsidRPr="00297842">
        <w:rPr>
          <w:rFonts w:ascii="Calibri" w:eastAsia="Calibri" w:hAnsi="Calibri" w:cs="Times New Roman"/>
          <w:sz w:val="24"/>
          <w:szCs w:val="24"/>
          <w:lang w:eastAsia="el-GR"/>
        </w:rPr>
        <w:t xml:space="preserve"> </w:t>
      </w:r>
      <w:r>
        <w:rPr>
          <w:rFonts w:ascii="Calibri" w:eastAsia="Calibri" w:hAnsi="Calibri" w:cs="Times New Roman"/>
          <w:sz w:val="24"/>
          <w:szCs w:val="24"/>
          <w:lang w:eastAsia="el-GR"/>
        </w:rPr>
        <w:t>Σεπτεμβρ</w:t>
      </w:r>
      <w:r w:rsidRPr="00297842">
        <w:rPr>
          <w:rFonts w:ascii="Calibri" w:eastAsia="Calibri" w:hAnsi="Calibri" w:cs="Times New Roman"/>
          <w:sz w:val="24"/>
          <w:szCs w:val="24"/>
          <w:lang w:eastAsia="el-GR"/>
        </w:rPr>
        <w:t>ίου 2022</w:t>
      </w:r>
    </w:p>
    <w:p w14:paraId="7DC57E96" w14:textId="77777777" w:rsidR="00297842" w:rsidRPr="00297842" w:rsidRDefault="00297842" w:rsidP="00297842">
      <w:pPr>
        <w:spacing w:after="0" w:line="276" w:lineRule="auto"/>
        <w:ind w:left="357" w:hanging="357"/>
        <w:rPr>
          <w:rFonts w:ascii="Calibri" w:eastAsia="Calibri" w:hAnsi="Calibri" w:cs="Times New Roman"/>
          <w:lang w:eastAsia="el-GR"/>
        </w:rPr>
      </w:pPr>
    </w:p>
    <w:p w14:paraId="1C963AA1" w14:textId="77777777" w:rsidR="00297842" w:rsidRPr="00297842" w:rsidRDefault="00297842" w:rsidP="00297842">
      <w:pPr>
        <w:spacing w:after="0" w:line="276" w:lineRule="auto"/>
        <w:ind w:left="357" w:hanging="357"/>
        <w:rPr>
          <w:rFonts w:ascii="Calibri" w:eastAsia="Calibri" w:hAnsi="Calibri" w:cs="Arial"/>
          <w:lang w:eastAsia="el-GR"/>
        </w:rPr>
      </w:pPr>
    </w:p>
    <w:p w14:paraId="101D013C" w14:textId="77777777" w:rsidR="00297842" w:rsidRPr="00297842" w:rsidRDefault="00297842" w:rsidP="00297842">
      <w:pPr>
        <w:spacing w:after="0" w:line="240" w:lineRule="auto"/>
        <w:jc w:val="center"/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eastAsia="el-GR"/>
        </w:rPr>
      </w:pPr>
      <w:r w:rsidRPr="00297842">
        <w:rPr>
          <w:rFonts w:asciiTheme="minorHAnsi" w:eastAsia="Times New Roman" w:hAnsiTheme="minorHAnsi" w:cs="Calibri"/>
          <w:b/>
          <w:bCs/>
          <w:color w:val="000000"/>
          <w:sz w:val="24"/>
          <w:szCs w:val="24"/>
          <w:u w:val="single"/>
          <w:lang w:eastAsia="el-GR"/>
        </w:rPr>
        <w:t>ΔΕΛΤΙΟ ΤΥΠΟΥ</w:t>
      </w:r>
    </w:p>
    <w:p w14:paraId="7D179748" w14:textId="77777777" w:rsidR="00297842" w:rsidRPr="00297842" w:rsidRDefault="00297842" w:rsidP="003A69A3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57CFCD7B" w14:textId="0450A6BA" w:rsidR="00297842" w:rsidRPr="004A55C6" w:rsidRDefault="00297842" w:rsidP="003A69A3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Το Γεωπονικό Πανεπιστήμιο Αθηνών κατακτά το πρώτο βραβείο στον Ευρωπαϊκό Δ</w:t>
      </w:r>
      <w:r w:rsidRPr="00297842">
        <w:rPr>
          <w:rFonts w:asciiTheme="minorHAnsi" w:hAnsiTheme="minorHAnsi"/>
          <w:b/>
          <w:bCs/>
          <w:sz w:val="24"/>
          <w:szCs w:val="24"/>
        </w:rPr>
        <w:t xml:space="preserve">ιαγωνισμό Έρευνας και Καινοτομίας “EU </w:t>
      </w:r>
      <w:proofErr w:type="spellStart"/>
      <w:r w:rsidRPr="00297842">
        <w:rPr>
          <w:rFonts w:asciiTheme="minorHAnsi" w:hAnsiTheme="minorHAnsi"/>
          <w:b/>
          <w:bCs/>
          <w:sz w:val="24"/>
          <w:szCs w:val="24"/>
        </w:rPr>
        <w:t>TalentOn</w:t>
      </w:r>
      <w:proofErr w:type="spellEnd"/>
      <w:r w:rsidRPr="00297842">
        <w:rPr>
          <w:rFonts w:asciiTheme="minorHAnsi" w:hAnsiTheme="minorHAnsi"/>
          <w:b/>
          <w:bCs/>
          <w:sz w:val="24"/>
          <w:szCs w:val="24"/>
        </w:rPr>
        <w:t>”</w:t>
      </w:r>
      <w:r w:rsidR="004A55C6">
        <w:rPr>
          <w:rFonts w:asciiTheme="minorHAnsi" w:hAnsiTheme="minorHAnsi"/>
          <w:b/>
          <w:bCs/>
          <w:sz w:val="24"/>
          <w:szCs w:val="24"/>
        </w:rPr>
        <w:t>.</w:t>
      </w:r>
      <w:bookmarkStart w:id="0" w:name="_GoBack"/>
      <w:bookmarkEnd w:id="0"/>
    </w:p>
    <w:p w14:paraId="06523029" w14:textId="77777777" w:rsidR="00297842" w:rsidRDefault="00297842" w:rsidP="003A69A3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EC89BEB" w14:textId="5AB77D83" w:rsidR="009C23A8" w:rsidRDefault="00297842" w:rsidP="009C23A8">
      <w:pPr>
        <w:ind w:firstLine="720"/>
        <w:rPr>
          <w:rFonts w:asciiTheme="minorHAnsi" w:hAnsiTheme="minorHAnsi"/>
          <w:sz w:val="24"/>
          <w:szCs w:val="24"/>
        </w:rPr>
      </w:pPr>
      <w:r w:rsidRPr="00297842">
        <w:rPr>
          <w:rFonts w:asciiTheme="minorHAnsi" w:hAnsiTheme="minorHAnsi"/>
          <w:bCs/>
          <w:sz w:val="24"/>
          <w:szCs w:val="24"/>
        </w:rPr>
        <w:t>Μια σημαντική διάκριση σε ευρωπαϊκό επίπεδο επετεύχθη για τ</w:t>
      </w:r>
      <w:r w:rsidR="00E31272">
        <w:rPr>
          <w:rFonts w:asciiTheme="minorHAnsi" w:hAnsiTheme="minorHAnsi"/>
          <w:bCs/>
          <w:sz w:val="24"/>
          <w:szCs w:val="24"/>
        </w:rPr>
        <w:t>ο Γεωπονικό Πανεπιστήμιο Αθηνών.</w:t>
      </w:r>
      <w:r w:rsidR="00E31272" w:rsidRPr="00E31272">
        <w:rPr>
          <w:rFonts w:asciiTheme="minorHAnsi" w:hAnsiTheme="minorHAnsi"/>
          <w:bCs/>
          <w:sz w:val="24"/>
          <w:szCs w:val="24"/>
        </w:rPr>
        <w:t xml:space="preserve"> </w:t>
      </w:r>
      <w:r w:rsidR="00E31272">
        <w:rPr>
          <w:rFonts w:asciiTheme="minorHAnsi" w:hAnsiTheme="minorHAnsi"/>
          <w:bCs/>
          <w:sz w:val="24"/>
          <w:szCs w:val="24"/>
        </w:rPr>
        <w:t xml:space="preserve">Ειδικότερα ο </w:t>
      </w:r>
      <w:r>
        <w:rPr>
          <w:rFonts w:asciiTheme="minorHAnsi" w:hAnsiTheme="minorHAnsi"/>
          <w:bCs/>
          <w:sz w:val="24"/>
          <w:szCs w:val="24"/>
        </w:rPr>
        <w:t xml:space="preserve">κ. Αλέξανδρος </w:t>
      </w:r>
      <w:proofErr w:type="spellStart"/>
      <w:r>
        <w:rPr>
          <w:rFonts w:asciiTheme="minorHAnsi" w:hAnsiTheme="minorHAnsi"/>
          <w:bCs/>
          <w:sz w:val="24"/>
          <w:szCs w:val="24"/>
        </w:rPr>
        <w:t>Ταταρίδας</w:t>
      </w:r>
      <w:proofErr w:type="spellEnd"/>
      <w:r>
        <w:rPr>
          <w:rFonts w:asciiTheme="minorHAnsi" w:hAnsiTheme="minorHAnsi"/>
          <w:bCs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Υποψήφιος Διδάκτο</w:t>
      </w:r>
      <w:r w:rsidR="003A69A3" w:rsidRPr="00297842">
        <w:rPr>
          <w:rFonts w:asciiTheme="minorHAnsi" w:hAnsiTheme="minorHAnsi"/>
          <w:sz w:val="24"/>
          <w:szCs w:val="24"/>
        </w:rPr>
        <w:t>ρ</w:t>
      </w:r>
      <w:r>
        <w:rPr>
          <w:rFonts w:asciiTheme="minorHAnsi" w:hAnsiTheme="minorHAnsi"/>
          <w:sz w:val="24"/>
          <w:szCs w:val="24"/>
        </w:rPr>
        <w:t>ας</w:t>
      </w:r>
      <w:r w:rsidR="003A69A3" w:rsidRPr="0029784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του Εργαστηρίου Γεωργίας </w:t>
      </w:r>
      <w:r w:rsidR="003A69A3" w:rsidRPr="00297842">
        <w:rPr>
          <w:rFonts w:asciiTheme="minorHAnsi" w:hAnsiTheme="minorHAnsi"/>
          <w:sz w:val="24"/>
          <w:szCs w:val="24"/>
        </w:rPr>
        <w:t>και Πρόεδρος του Συλλόγου Αποφοίτων του Γ</w:t>
      </w:r>
      <w:r>
        <w:rPr>
          <w:rFonts w:asciiTheme="minorHAnsi" w:hAnsiTheme="minorHAnsi"/>
          <w:sz w:val="24"/>
          <w:szCs w:val="24"/>
        </w:rPr>
        <w:t xml:space="preserve">εωπονικού Πανεπιστημίου Αθηνών, </w:t>
      </w:r>
      <w:r w:rsidR="003A69A3" w:rsidRPr="00297842">
        <w:rPr>
          <w:rFonts w:asciiTheme="minorHAnsi" w:hAnsiTheme="minorHAnsi"/>
          <w:sz w:val="24"/>
          <w:szCs w:val="24"/>
        </w:rPr>
        <w:t xml:space="preserve">συμμετείχε </w:t>
      </w:r>
      <w:r>
        <w:rPr>
          <w:rFonts w:asciiTheme="minorHAnsi" w:hAnsiTheme="minorHAnsi"/>
          <w:sz w:val="24"/>
          <w:szCs w:val="24"/>
        </w:rPr>
        <w:t>στον πρώτο Ευρωπαϊκό Δ</w:t>
      </w:r>
      <w:r w:rsidR="00B243C1" w:rsidRPr="00297842">
        <w:rPr>
          <w:rFonts w:asciiTheme="minorHAnsi" w:hAnsiTheme="minorHAnsi"/>
          <w:sz w:val="24"/>
          <w:szCs w:val="24"/>
        </w:rPr>
        <w:t>ιαγωνισμό Έρευνας και Καινοτομίας “</w:t>
      </w:r>
      <w:r w:rsidR="00B243C1" w:rsidRPr="00297842">
        <w:rPr>
          <w:rFonts w:asciiTheme="minorHAnsi" w:hAnsiTheme="minorHAnsi"/>
          <w:sz w:val="24"/>
          <w:szCs w:val="24"/>
          <w:lang w:val="en-US"/>
        </w:rPr>
        <w:t>EU</w:t>
      </w:r>
      <w:r w:rsidR="00B243C1" w:rsidRPr="002978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243C1" w:rsidRPr="00297842">
        <w:rPr>
          <w:rFonts w:asciiTheme="minorHAnsi" w:hAnsiTheme="minorHAnsi"/>
          <w:sz w:val="24"/>
          <w:szCs w:val="24"/>
          <w:lang w:val="en-US"/>
        </w:rPr>
        <w:t>TalentOn</w:t>
      </w:r>
      <w:proofErr w:type="spellEnd"/>
      <w:r>
        <w:rPr>
          <w:rFonts w:asciiTheme="minorHAnsi" w:hAnsiTheme="minorHAnsi"/>
          <w:sz w:val="24"/>
          <w:szCs w:val="24"/>
        </w:rPr>
        <w:t xml:space="preserve">”, ο οποίος πραγματοποιήθηκε </w:t>
      </w:r>
      <w:r w:rsidR="00E31272">
        <w:rPr>
          <w:rFonts w:asciiTheme="minorHAnsi" w:hAnsiTheme="minorHAnsi"/>
          <w:sz w:val="24"/>
          <w:szCs w:val="24"/>
        </w:rPr>
        <w:t xml:space="preserve">από </w:t>
      </w:r>
      <w:r>
        <w:rPr>
          <w:rFonts w:asciiTheme="minorHAnsi" w:hAnsiTheme="minorHAnsi"/>
          <w:sz w:val="24"/>
          <w:szCs w:val="24"/>
        </w:rPr>
        <w:t xml:space="preserve"> 14 </w:t>
      </w:r>
      <w:r w:rsidRPr="00297842">
        <w:rPr>
          <w:rFonts w:asciiTheme="minorHAnsi" w:hAnsiTheme="minorHAnsi"/>
          <w:sz w:val="24"/>
          <w:szCs w:val="24"/>
        </w:rPr>
        <w:t xml:space="preserve">έως  18 Σεπτεμβρίου 2022 </w:t>
      </w:r>
      <w:r w:rsidR="00B243C1" w:rsidRPr="00297842">
        <w:rPr>
          <w:rFonts w:asciiTheme="minorHAnsi" w:hAnsiTheme="minorHAnsi"/>
          <w:sz w:val="24"/>
          <w:szCs w:val="24"/>
        </w:rPr>
        <w:t>στη</w:t>
      </w:r>
      <w:r>
        <w:rPr>
          <w:rFonts w:asciiTheme="minorHAnsi" w:hAnsiTheme="minorHAnsi"/>
          <w:sz w:val="24"/>
          <w:szCs w:val="24"/>
        </w:rPr>
        <w:t>ν</w:t>
      </w:r>
      <w:r w:rsidR="00B243C1" w:rsidRPr="00297842">
        <w:rPr>
          <w:rFonts w:asciiTheme="minorHAnsi" w:hAnsiTheme="minorHAnsi"/>
          <w:sz w:val="24"/>
          <w:szCs w:val="24"/>
        </w:rPr>
        <w:t xml:space="preserve"> πόλη </w:t>
      </w:r>
      <w:r w:rsidR="00B243C1" w:rsidRPr="00297842">
        <w:rPr>
          <w:rFonts w:asciiTheme="minorHAnsi" w:hAnsiTheme="minorHAnsi"/>
          <w:sz w:val="24"/>
          <w:szCs w:val="24"/>
          <w:lang w:val="en-US"/>
        </w:rPr>
        <w:t>Leiden</w:t>
      </w:r>
      <w:r w:rsidR="00B243C1" w:rsidRPr="00297842">
        <w:rPr>
          <w:rFonts w:asciiTheme="minorHAnsi" w:hAnsiTheme="minorHAnsi"/>
          <w:sz w:val="24"/>
          <w:szCs w:val="24"/>
        </w:rPr>
        <w:t xml:space="preserve"> της Ολλανδίας</w:t>
      </w:r>
      <w:r w:rsidR="00E31272">
        <w:rPr>
          <w:rFonts w:asciiTheme="minorHAnsi" w:hAnsiTheme="minorHAnsi"/>
          <w:sz w:val="24"/>
          <w:szCs w:val="24"/>
        </w:rPr>
        <w:t>,</w:t>
      </w:r>
      <w:r w:rsidR="00B243C1" w:rsidRPr="00297842">
        <w:rPr>
          <w:rFonts w:asciiTheme="minorHAnsi" w:hAnsiTheme="minorHAnsi"/>
          <w:sz w:val="24"/>
          <w:szCs w:val="24"/>
        </w:rPr>
        <w:t xml:space="preserve"> κατά τη διάρκεια του Ευρωπαϊκού Έτους Νεολαίας</w:t>
      </w:r>
      <w:r w:rsidR="009C23A8">
        <w:rPr>
          <w:rFonts w:asciiTheme="minorHAnsi" w:hAnsiTheme="minorHAnsi"/>
          <w:sz w:val="24"/>
          <w:szCs w:val="24"/>
        </w:rPr>
        <w:t xml:space="preserve">. </w:t>
      </w:r>
    </w:p>
    <w:p w14:paraId="2DC3308F" w14:textId="102FE4B8" w:rsidR="003A69A3" w:rsidRPr="00CB7634" w:rsidRDefault="009C23A8" w:rsidP="009C23A8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Η διεθνής ομάδα </w:t>
      </w:r>
      <w:proofErr w:type="spellStart"/>
      <w:r>
        <w:rPr>
          <w:rFonts w:asciiTheme="minorHAnsi" w:hAnsiTheme="minorHAnsi"/>
          <w:sz w:val="24"/>
          <w:szCs w:val="24"/>
        </w:rPr>
        <w:t>SoilFix</w:t>
      </w:r>
      <w:proofErr w:type="spellEnd"/>
      <w:r>
        <w:rPr>
          <w:rFonts w:asciiTheme="minorHAnsi" w:hAnsiTheme="minorHAnsi"/>
          <w:sz w:val="24"/>
          <w:szCs w:val="24"/>
        </w:rPr>
        <w:t xml:space="preserve">, στην οποία συμμετείχε ο κ. </w:t>
      </w:r>
      <w:proofErr w:type="spellStart"/>
      <w:r>
        <w:rPr>
          <w:rFonts w:asciiTheme="minorHAnsi" w:hAnsiTheme="minorHAnsi"/>
          <w:sz w:val="24"/>
          <w:szCs w:val="24"/>
        </w:rPr>
        <w:t>Ταταρίδας</w:t>
      </w:r>
      <w:proofErr w:type="spellEnd"/>
      <w:r>
        <w:rPr>
          <w:rFonts w:asciiTheme="minorHAnsi" w:hAnsiTheme="minorHAnsi"/>
          <w:sz w:val="24"/>
          <w:szCs w:val="24"/>
        </w:rPr>
        <w:t xml:space="preserve">, κέρδισε το πρώτο βραβείο </w:t>
      </w:r>
      <w:r w:rsidR="00B243C1" w:rsidRPr="00297842">
        <w:rPr>
          <w:rFonts w:asciiTheme="minorHAnsi" w:hAnsiTheme="minorHAnsi"/>
          <w:sz w:val="24"/>
          <w:szCs w:val="24"/>
        </w:rPr>
        <w:t xml:space="preserve">στην </w:t>
      </w:r>
      <w:r w:rsidR="00B83C90" w:rsidRPr="00297842">
        <w:rPr>
          <w:rFonts w:asciiTheme="minorHAnsi" w:hAnsiTheme="minorHAnsi"/>
          <w:sz w:val="24"/>
          <w:szCs w:val="24"/>
        </w:rPr>
        <w:t>αποστολή της Ε</w:t>
      </w:r>
      <w:r>
        <w:rPr>
          <w:rFonts w:asciiTheme="minorHAnsi" w:hAnsiTheme="minorHAnsi"/>
          <w:sz w:val="24"/>
          <w:szCs w:val="24"/>
        </w:rPr>
        <w:t xml:space="preserve">υρωπαϊκής Ένωσης </w:t>
      </w:r>
      <w:r w:rsidR="00B83C90" w:rsidRPr="00297842">
        <w:rPr>
          <w:rFonts w:asciiTheme="minorHAnsi" w:hAnsiTheme="minorHAnsi"/>
          <w:sz w:val="24"/>
          <w:szCs w:val="24"/>
        </w:rPr>
        <w:t>«</w:t>
      </w:r>
      <w:proofErr w:type="spellStart"/>
      <w:r w:rsidR="00B243C1" w:rsidRPr="00297842">
        <w:rPr>
          <w:rFonts w:asciiTheme="minorHAnsi" w:hAnsiTheme="minorHAnsi"/>
          <w:sz w:val="24"/>
          <w:szCs w:val="24"/>
        </w:rPr>
        <w:t>Soil</w:t>
      </w:r>
      <w:proofErr w:type="spellEnd"/>
      <w:r w:rsidR="00B243C1" w:rsidRPr="002978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243C1" w:rsidRPr="00297842">
        <w:rPr>
          <w:rFonts w:asciiTheme="minorHAnsi" w:hAnsiTheme="minorHAnsi"/>
          <w:sz w:val="24"/>
          <w:szCs w:val="24"/>
        </w:rPr>
        <w:t>Deal</w:t>
      </w:r>
      <w:proofErr w:type="spellEnd"/>
      <w:r w:rsidR="00B243C1" w:rsidRPr="00297842">
        <w:rPr>
          <w:rFonts w:asciiTheme="minorHAnsi" w:hAnsiTheme="minorHAnsi"/>
          <w:sz w:val="24"/>
          <w:szCs w:val="24"/>
        </w:rPr>
        <w:t xml:space="preserve"> for Europe</w:t>
      </w:r>
      <w:r w:rsidR="00B83C90" w:rsidRPr="00297842">
        <w:rPr>
          <w:rFonts w:asciiTheme="minorHAnsi" w:hAnsiTheme="minorHAnsi"/>
          <w:sz w:val="24"/>
          <w:szCs w:val="24"/>
        </w:rPr>
        <w:t xml:space="preserve">», ενώ η ερευνητική πρόταση </w:t>
      </w:r>
      <w:r>
        <w:rPr>
          <w:rFonts w:asciiTheme="minorHAnsi" w:hAnsiTheme="minorHAnsi"/>
          <w:sz w:val="24"/>
          <w:szCs w:val="24"/>
        </w:rPr>
        <w:t xml:space="preserve">της ίδιας ομάδας, </w:t>
      </w:r>
      <w:r w:rsidR="00B83C90" w:rsidRPr="00297842">
        <w:rPr>
          <w:rFonts w:asciiTheme="minorHAnsi" w:hAnsiTheme="minorHAnsi"/>
          <w:sz w:val="24"/>
          <w:szCs w:val="24"/>
        </w:rPr>
        <w:t>αναδείχτηκε η καλύτερη για όλ</w:t>
      </w:r>
      <w:r>
        <w:rPr>
          <w:rFonts w:asciiTheme="minorHAnsi" w:hAnsiTheme="minorHAnsi"/>
          <w:sz w:val="24"/>
          <w:szCs w:val="24"/>
        </w:rPr>
        <w:t>ο το</w:t>
      </w:r>
      <w:r w:rsidR="00CF4D27">
        <w:rPr>
          <w:rFonts w:asciiTheme="minorHAnsi" w:hAnsiTheme="minorHAnsi"/>
          <w:sz w:val="24"/>
          <w:szCs w:val="24"/>
        </w:rPr>
        <w:t>ν</w:t>
      </w:r>
      <w:r>
        <w:rPr>
          <w:rFonts w:asciiTheme="minorHAnsi" w:hAnsiTheme="minorHAnsi"/>
          <w:sz w:val="24"/>
          <w:szCs w:val="24"/>
        </w:rPr>
        <w:t xml:space="preserve"> διαγωνισμό</w:t>
      </w:r>
      <w:r w:rsidR="00CF4D2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κερδίζοντας το πρώτο </w:t>
      </w:r>
      <w:r w:rsidR="00B83C90" w:rsidRPr="00297842">
        <w:rPr>
          <w:rFonts w:asciiTheme="minorHAnsi" w:hAnsiTheme="minorHAnsi"/>
          <w:sz w:val="24"/>
          <w:szCs w:val="24"/>
        </w:rPr>
        <w:t xml:space="preserve"> </w:t>
      </w:r>
      <w:r w:rsidR="00B83C90" w:rsidRPr="00297842">
        <w:rPr>
          <w:rFonts w:asciiTheme="minorHAnsi" w:hAnsiTheme="minorHAnsi"/>
          <w:sz w:val="24"/>
          <w:szCs w:val="24"/>
          <w:lang w:val="en-US"/>
        </w:rPr>
        <w:t>EU</w:t>
      </w:r>
      <w:r w:rsidR="00B83C90" w:rsidRPr="002978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B83C90" w:rsidRPr="00297842">
        <w:rPr>
          <w:rFonts w:asciiTheme="minorHAnsi" w:hAnsiTheme="minorHAnsi"/>
          <w:sz w:val="24"/>
          <w:szCs w:val="24"/>
          <w:lang w:val="en-US"/>
        </w:rPr>
        <w:t>TalentOn</w:t>
      </w:r>
      <w:proofErr w:type="spellEnd"/>
      <w:r w:rsidR="00B83C90" w:rsidRPr="00297842">
        <w:rPr>
          <w:rFonts w:asciiTheme="minorHAnsi" w:hAnsiTheme="minorHAnsi"/>
          <w:sz w:val="24"/>
          <w:szCs w:val="24"/>
        </w:rPr>
        <w:t xml:space="preserve">. </w:t>
      </w:r>
      <w:r w:rsidR="0072021F" w:rsidRPr="00297842">
        <w:rPr>
          <w:rFonts w:asciiTheme="minorHAnsi" w:hAnsiTheme="minorHAnsi"/>
          <w:sz w:val="24"/>
          <w:szCs w:val="24"/>
        </w:rPr>
        <w:t>Οι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νικητές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παρέλαβαν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τα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βραβεία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τους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από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την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</w:t>
      </w:r>
      <w:r w:rsidR="000821C2" w:rsidRPr="009C23A8">
        <w:rPr>
          <w:rFonts w:asciiTheme="minorHAnsi" w:hAnsiTheme="minorHAnsi"/>
          <w:sz w:val="24"/>
          <w:szCs w:val="24"/>
        </w:rPr>
        <w:t>.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r w:rsidR="0072021F" w:rsidRPr="00297842">
        <w:rPr>
          <w:rFonts w:asciiTheme="minorHAnsi" w:hAnsiTheme="minorHAnsi"/>
          <w:sz w:val="24"/>
          <w:szCs w:val="24"/>
        </w:rPr>
        <w:t>Άννα</w:t>
      </w:r>
      <w:r w:rsidR="0072021F" w:rsidRPr="009C23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72021F" w:rsidRPr="00297842">
        <w:rPr>
          <w:rFonts w:asciiTheme="minorHAnsi" w:hAnsiTheme="minorHAnsi"/>
          <w:sz w:val="24"/>
          <w:szCs w:val="24"/>
        </w:rPr>
        <w:t>Παναγοπούλου</w:t>
      </w:r>
      <w:proofErr w:type="spellEnd"/>
      <w:r w:rsidR="0072021F" w:rsidRPr="009C23A8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 xml:space="preserve">Διευθύντρια </w:t>
      </w:r>
      <w:r w:rsidRPr="009C23A8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της </w:t>
      </w:r>
      <w:r w:rsidRPr="009C23A8">
        <w:rPr>
          <w:rFonts w:asciiTheme="minorHAnsi" w:hAnsiTheme="minorHAnsi"/>
          <w:sz w:val="24"/>
          <w:szCs w:val="24"/>
        </w:rPr>
        <w:t>Ευρωπαϊκ</w:t>
      </w:r>
      <w:r>
        <w:rPr>
          <w:rFonts w:asciiTheme="minorHAnsi" w:hAnsiTheme="minorHAnsi"/>
          <w:sz w:val="24"/>
          <w:szCs w:val="24"/>
        </w:rPr>
        <w:t xml:space="preserve">ής </w:t>
      </w:r>
      <w:r w:rsidRPr="009C23A8">
        <w:rPr>
          <w:rFonts w:asciiTheme="minorHAnsi" w:hAnsiTheme="minorHAnsi"/>
          <w:sz w:val="24"/>
          <w:szCs w:val="24"/>
        </w:rPr>
        <w:t xml:space="preserve"> Έρευνας και Καινοτομίας στη Γενική Διεύθυνση Έρευνας και Καινοτομίας της Ευρωπαϊκής Επιτροπής.</w:t>
      </w:r>
    </w:p>
    <w:p w14:paraId="0636979F" w14:textId="77777777" w:rsidR="00CF4D27" w:rsidRDefault="00B83C90" w:rsidP="009C23A8">
      <w:pPr>
        <w:ind w:firstLine="720"/>
        <w:rPr>
          <w:rFonts w:asciiTheme="minorHAnsi" w:hAnsiTheme="minorHAnsi"/>
          <w:sz w:val="24"/>
          <w:szCs w:val="24"/>
        </w:rPr>
      </w:pPr>
      <w:r w:rsidRPr="00297842">
        <w:rPr>
          <w:rFonts w:asciiTheme="minorHAnsi" w:hAnsiTheme="minorHAnsi"/>
          <w:sz w:val="24"/>
          <w:szCs w:val="24"/>
        </w:rPr>
        <w:t xml:space="preserve">Το EU </w:t>
      </w:r>
      <w:proofErr w:type="spellStart"/>
      <w:r w:rsidRPr="00297842">
        <w:rPr>
          <w:rFonts w:asciiTheme="minorHAnsi" w:hAnsiTheme="minorHAnsi"/>
          <w:sz w:val="24"/>
          <w:szCs w:val="24"/>
        </w:rPr>
        <w:t>TalentOn</w:t>
      </w:r>
      <w:proofErr w:type="spellEnd"/>
      <w:r w:rsidRPr="00297842">
        <w:rPr>
          <w:rFonts w:asciiTheme="minorHAnsi" w:hAnsiTheme="minorHAnsi"/>
          <w:sz w:val="24"/>
          <w:szCs w:val="24"/>
        </w:rPr>
        <w:t xml:space="preserve"> είναι μια νέα εκδήλωση που </w:t>
      </w:r>
      <w:r w:rsidR="009C23A8">
        <w:rPr>
          <w:rFonts w:asciiTheme="minorHAnsi" w:hAnsiTheme="minorHAnsi"/>
          <w:sz w:val="24"/>
          <w:szCs w:val="24"/>
        </w:rPr>
        <w:t xml:space="preserve">δίνει τη δυνατότητα σε </w:t>
      </w:r>
      <w:r w:rsidRPr="00297842">
        <w:rPr>
          <w:rFonts w:asciiTheme="minorHAnsi" w:hAnsiTheme="minorHAnsi"/>
          <w:sz w:val="24"/>
          <w:szCs w:val="24"/>
        </w:rPr>
        <w:t xml:space="preserve">νέους ταλαντούχους ερευνητές να βρουν λύσεις για την επίλυση </w:t>
      </w:r>
      <w:r w:rsidR="00E9151F" w:rsidRPr="00297842">
        <w:rPr>
          <w:rFonts w:asciiTheme="minorHAnsi" w:hAnsiTheme="minorHAnsi"/>
          <w:sz w:val="24"/>
          <w:szCs w:val="24"/>
        </w:rPr>
        <w:t>σημαντικών</w:t>
      </w:r>
      <w:r w:rsidR="00E31272">
        <w:rPr>
          <w:rFonts w:asciiTheme="minorHAnsi" w:hAnsiTheme="minorHAnsi"/>
          <w:sz w:val="24"/>
          <w:szCs w:val="24"/>
        </w:rPr>
        <w:t xml:space="preserve"> παγκοσμί</w:t>
      </w:r>
      <w:r w:rsidRPr="00297842">
        <w:rPr>
          <w:rFonts w:asciiTheme="minorHAnsi" w:hAnsiTheme="minorHAnsi"/>
          <w:sz w:val="24"/>
          <w:szCs w:val="24"/>
        </w:rPr>
        <w:t>ων προβλημάτων. Οι συμμετέχοντες διαγωνίστηκαν σε ομάδες των τεσσάρων ατόμων για να βρουν τις καλύτερες επιστημονικές λύσεις σε προβλήματα κοινωνικών προκλήσεων που συνδέονται με τις πέντε αποστολές της Ε</w:t>
      </w:r>
      <w:r w:rsidR="009C23A8">
        <w:rPr>
          <w:rFonts w:asciiTheme="minorHAnsi" w:hAnsiTheme="minorHAnsi"/>
          <w:sz w:val="24"/>
          <w:szCs w:val="24"/>
        </w:rPr>
        <w:t>υρωπαϊκής Επιτροπής</w:t>
      </w:r>
      <w:r w:rsidR="00CF4D27">
        <w:rPr>
          <w:rFonts w:asciiTheme="minorHAnsi" w:hAnsiTheme="minorHAnsi"/>
          <w:sz w:val="24"/>
          <w:szCs w:val="24"/>
        </w:rPr>
        <w:t>, οι οποίες</w:t>
      </w:r>
      <w:r w:rsidR="009C23A8">
        <w:rPr>
          <w:rFonts w:asciiTheme="minorHAnsi" w:hAnsiTheme="minorHAnsi"/>
          <w:sz w:val="24"/>
          <w:szCs w:val="24"/>
        </w:rPr>
        <w:t xml:space="preserve"> είναι: η </w:t>
      </w:r>
      <w:r w:rsidRPr="00297842">
        <w:rPr>
          <w:rFonts w:asciiTheme="minorHAnsi" w:hAnsiTheme="minorHAnsi"/>
          <w:sz w:val="24"/>
          <w:szCs w:val="24"/>
        </w:rPr>
        <w:t xml:space="preserve">κλιματική αλλαγή, </w:t>
      </w:r>
      <w:r w:rsidR="009C23A8">
        <w:rPr>
          <w:rFonts w:asciiTheme="minorHAnsi" w:hAnsiTheme="minorHAnsi"/>
          <w:sz w:val="24"/>
          <w:szCs w:val="24"/>
        </w:rPr>
        <w:t xml:space="preserve">ο </w:t>
      </w:r>
      <w:r w:rsidRPr="00297842">
        <w:rPr>
          <w:rFonts w:asciiTheme="minorHAnsi" w:hAnsiTheme="minorHAnsi"/>
          <w:sz w:val="24"/>
          <w:szCs w:val="24"/>
        </w:rPr>
        <w:t xml:space="preserve">καρκίνος, </w:t>
      </w:r>
      <w:r w:rsidR="009C23A8">
        <w:rPr>
          <w:rFonts w:asciiTheme="minorHAnsi" w:hAnsiTheme="minorHAnsi"/>
          <w:sz w:val="24"/>
          <w:szCs w:val="24"/>
        </w:rPr>
        <w:t xml:space="preserve">ο </w:t>
      </w:r>
      <w:r w:rsidRPr="00297842">
        <w:rPr>
          <w:rFonts w:asciiTheme="minorHAnsi" w:hAnsiTheme="minorHAnsi"/>
          <w:sz w:val="24"/>
          <w:szCs w:val="24"/>
        </w:rPr>
        <w:t xml:space="preserve">ωκεανός, </w:t>
      </w:r>
      <w:r w:rsidR="009C23A8">
        <w:rPr>
          <w:rFonts w:asciiTheme="minorHAnsi" w:hAnsiTheme="minorHAnsi"/>
          <w:sz w:val="24"/>
          <w:szCs w:val="24"/>
        </w:rPr>
        <w:t xml:space="preserve">οι </w:t>
      </w:r>
      <w:r w:rsidRPr="00297842">
        <w:rPr>
          <w:rFonts w:asciiTheme="minorHAnsi" w:hAnsiTheme="minorHAnsi"/>
          <w:sz w:val="24"/>
          <w:szCs w:val="24"/>
        </w:rPr>
        <w:t xml:space="preserve">πόλεις και </w:t>
      </w:r>
      <w:r w:rsidR="009C23A8">
        <w:rPr>
          <w:rFonts w:asciiTheme="minorHAnsi" w:hAnsiTheme="minorHAnsi"/>
          <w:sz w:val="24"/>
          <w:szCs w:val="24"/>
        </w:rPr>
        <w:t xml:space="preserve">το </w:t>
      </w:r>
      <w:r w:rsidRPr="00297842">
        <w:rPr>
          <w:rFonts w:asciiTheme="minorHAnsi" w:hAnsiTheme="minorHAnsi"/>
          <w:sz w:val="24"/>
          <w:szCs w:val="24"/>
        </w:rPr>
        <w:t xml:space="preserve">έδαφος. </w:t>
      </w:r>
      <w:r w:rsidR="00CF4D27">
        <w:rPr>
          <w:rFonts w:asciiTheme="minorHAnsi" w:hAnsiTheme="minorHAnsi"/>
          <w:sz w:val="24"/>
          <w:szCs w:val="24"/>
        </w:rPr>
        <w:t xml:space="preserve"> </w:t>
      </w:r>
    </w:p>
    <w:p w14:paraId="2A864EE2" w14:textId="776350C7" w:rsidR="00B83C90" w:rsidRPr="00297842" w:rsidRDefault="009C23A8" w:rsidP="009C23A8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Στην παραπάνω εκδήλωση </w:t>
      </w:r>
      <w:r w:rsidR="00B83C90" w:rsidRPr="00297842">
        <w:rPr>
          <w:rFonts w:asciiTheme="minorHAnsi" w:hAnsiTheme="minorHAnsi"/>
          <w:sz w:val="24"/>
          <w:szCs w:val="24"/>
        </w:rPr>
        <w:t xml:space="preserve">συμμετείχαν </w:t>
      </w:r>
      <w:r>
        <w:rPr>
          <w:rFonts w:asciiTheme="minorHAnsi" w:hAnsiTheme="minorHAnsi"/>
          <w:sz w:val="24"/>
          <w:szCs w:val="24"/>
        </w:rPr>
        <w:t xml:space="preserve"> συνολικά </w:t>
      </w:r>
      <w:r w:rsidR="00B83C90" w:rsidRPr="00297842">
        <w:rPr>
          <w:rFonts w:asciiTheme="minorHAnsi" w:hAnsiTheme="minorHAnsi"/>
          <w:sz w:val="24"/>
          <w:szCs w:val="24"/>
        </w:rPr>
        <w:t>104 νέοι ερευνητές ηλικίας μεταξύ 21 και 35 ετών.</w:t>
      </w:r>
      <w:r w:rsidR="00CB7634" w:rsidRPr="00CB7634">
        <w:rPr>
          <w:rFonts w:asciiTheme="minorHAnsi" w:hAnsiTheme="minorHAnsi"/>
          <w:sz w:val="24"/>
          <w:szCs w:val="24"/>
        </w:rPr>
        <w:t xml:space="preserve"> </w:t>
      </w:r>
      <w:r w:rsidR="00E9151F" w:rsidRPr="00297842">
        <w:rPr>
          <w:rFonts w:asciiTheme="minorHAnsi" w:hAnsiTheme="minorHAnsi"/>
          <w:sz w:val="24"/>
          <w:szCs w:val="24"/>
        </w:rPr>
        <w:t xml:space="preserve">Ο διαγωνισμός EU </w:t>
      </w:r>
      <w:proofErr w:type="spellStart"/>
      <w:r w:rsidR="00E9151F" w:rsidRPr="00297842">
        <w:rPr>
          <w:rFonts w:asciiTheme="minorHAnsi" w:hAnsiTheme="minorHAnsi"/>
          <w:sz w:val="24"/>
          <w:szCs w:val="24"/>
        </w:rPr>
        <w:t>TalentOn</w:t>
      </w:r>
      <w:proofErr w:type="spellEnd"/>
      <w:r w:rsidR="00E9151F" w:rsidRPr="00297842">
        <w:rPr>
          <w:rFonts w:asciiTheme="minorHAnsi" w:hAnsiTheme="minorHAnsi"/>
          <w:sz w:val="24"/>
          <w:szCs w:val="24"/>
        </w:rPr>
        <w:t xml:space="preserve"> θα πραγματοποιείται κάθε δύο χρόνια. </w:t>
      </w:r>
      <w:r>
        <w:rPr>
          <w:rFonts w:asciiTheme="minorHAnsi" w:hAnsiTheme="minorHAnsi"/>
          <w:sz w:val="24"/>
          <w:szCs w:val="24"/>
        </w:rPr>
        <w:t>Το 2024 η χώρα που θα φιλοξενήσει το δεύτερο διαγωνισμό</w:t>
      </w:r>
      <w:r w:rsidR="00CF4D2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είναι η Πολωνία και συγκεκριμένα η πόλη </w:t>
      </w:r>
      <w:r w:rsidR="003A4536" w:rsidRPr="00297842">
        <w:rPr>
          <w:rFonts w:asciiTheme="minorHAnsi" w:hAnsiTheme="minorHAnsi"/>
          <w:sz w:val="24"/>
          <w:szCs w:val="24"/>
          <w:lang w:val="en-US"/>
        </w:rPr>
        <w:t>Katowice</w:t>
      </w:r>
      <w:r w:rsidR="00CF4D27">
        <w:rPr>
          <w:rFonts w:asciiTheme="minorHAnsi" w:hAnsiTheme="minorHAnsi"/>
          <w:sz w:val="24"/>
          <w:szCs w:val="24"/>
        </w:rPr>
        <w:t>,</w:t>
      </w:r>
      <w:r w:rsidR="003A4536" w:rsidRPr="00297842">
        <w:rPr>
          <w:rFonts w:asciiTheme="minorHAnsi" w:hAnsiTheme="minorHAnsi"/>
          <w:sz w:val="24"/>
          <w:szCs w:val="24"/>
        </w:rPr>
        <w:t xml:space="preserve"> </w:t>
      </w:r>
      <w:r w:rsidR="00E9151F" w:rsidRPr="00297842">
        <w:rPr>
          <w:rFonts w:asciiTheme="minorHAnsi" w:hAnsiTheme="minorHAnsi"/>
          <w:sz w:val="24"/>
          <w:szCs w:val="24"/>
        </w:rPr>
        <w:t>η ευρωπαϊκή πρωτεύουσα των επιστημών για εκείνο το έτος.</w:t>
      </w:r>
    </w:p>
    <w:p w14:paraId="63A8BB9A" w14:textId="275B639A" w:rsidR="00E9151F" w:rsidRPr="00297842" w:rsidRDefault="003A4536" w:rsidP="00CB7634">
      <w:pPr>
        <w:ind w:firstLine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Για π</w:t>
      </w:r>
      <w:r w:rsidR="00E9151F" w:rsidRPr="00297842">
        <w:rPr>
          <w:rFonts w:asciiTheme="minorHAnsi" w:hAnsiTheme="minorHAnsi"/>
          <w:sz w:val="24"/>
          <w:szCs w:val="24"/>
        </w:rPr>
        <w:t xml:space="preserve">ερισσότερες πληροφορίες για τον Ευρωπαϊκό διαγωνισμό </w:t>
      </w:r>
      <w:r w:rsidR="00E9151F" w:rsidRPr="00297842">
        <w:rPr>
          <w:rFonts w:asciiTheme="minorHAnsi" w:hAnsiTheme="minorHAnsi"/>
          <w:sz w:val="24"/>
          <w:szCs w:val="24"/>
          <w:lang w:val="en-US"/>
        </w:rPr>
        <w:t>EU</w:t>
      </w:r>
      <w:r w:rsidR="00E9151F" w:rsidRPr="00297842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E9151F" w:rsidRPr="00297842">
        <w:rPr>
          <w:rFonts w:asciiTheme="minorHAnsi" w:hAnsiTheme="minorHAnsi"/>
          <w:sz w:val="24"/>
          <w:szCs w:val="24"/>
          <w:lang w:val="en-US"/>
        </w:rPr>
        <w:t>TalentOn</w:t>
      </w:r>
      <w:proofErr w:type="spellEnd"/>
      <w:r>
        <w:rPr>
          <w:rFonts w:asciiTheme="minorHAnsi" w:hAnsiTheme="minorHAnsi"/>
          <w:sz w:val="24"/>
          <w:szCs w:val="24"/>
        </w:rPr>
        <w:t>, οι ενδιαφερόμενοι μπορούν να επισκεφθούν την παρακάτω</w:t>
      </w:r>
      <w:r w:rsidR="00E9151F" w:rsidRPr="00297842">
        <w:rPr>
          <w:rFonts w:asciiTheme="minorHAnsi" w:hAnsiTheme="minorHAnsi"/>
          <w:sz w:val="24"/>
          <w:szCs w:val="24"/>
        </w:rPr>
        <w:t xml:space="preserve"> ιστοσελίδα: </w:t>
      </w:r>
    </w:p>
    <w:p w14:paraId="6193D168" w14:textId="136B256C" w:rsidR="00364D67" w:rsidRPr="00297842" w:rsidRDefault="004A55C6" w:rsidP="003A69A3">
      <w:pPr>
        <w:rPr>
          <w:rFonts w:asciiTheme="minorHAnsi" w:hAnsiTheme="minorHAnsi"/>
          <w:sz w:val="24"/>
          <w:szCs w:val="24"/>
        </w:rPr>
      </w:pPr>
      <w:hyperlink r:id="rId6" w:history="1">
        <w:r w:rsidR="00364D67" w:rsidRPr="00297842">
          <w:rPr>
            <w:rStyle w:val="-"/>
            <w:rFonts w:asciiTheme="minorHAnsi" w:hAnsiTheme="minorHAnsi"/>
            <w:sz w:val="24"/>
            <w:szCs w:val="24"/>
          </w:rPr>
          <w:t>https://research-and-innovation.ec.europa.eu/funding/funding-opportunities/eu-talenton_en</w:t>
        </w:r>
      </w:hyperlink>
      <w:r w:rsidR="00364D67" w:rsidRPr="00297842">
        <w:rPr>
          <w:rFonts w:asciiTheme="minorHAnsi" w:hAnsiTheme="minorHAnsi"/>
          <w:sz w:val="24"/>
          <w:szCs w:val="24"/>
        </w:rPr>
        <w:t xml:space="preserve"> </w:t>
      </w:r>
    </w:p>
    <w:sectPr w:rsidR="00364D67" w:rsidRPr="00297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58"/>
    <w:rsid w:val="000821C2"/>
    <w:rsid w:val="00083BEB"/>
    <w:rsid w:val="00114B23"/>
    <w:rsid w:val="0015484A"/>
    <w:rsid w:val="00183C7C"/>
    <w:rsid w:val="00195BC4"/>
    <w:rsid w:val="00222A54"/>
    <w:rsid w:val="0023741A"/>
    <w:rsid w:val="00297842"/>
    <w:rsid w:val="002B6B6B"/>
    <w:rsid w:val="00360B62"/>
    <w:rsid w:val="00364D67"/>
    <w:rsid w:val="003A4536"/>
    <w:rsid w:val="003A69A3"/>
    <w:rsid w:val="004A55C6"/>
    <w:rsid w:val="00523026"/>
    <w:rsid w:val="00561EC9"/>
    <w:rsid w:val="00572B58"/>
    <w:rsid w:val="00686494"/>
    <w:rsid w:val="006E2A41"/>
    <w:rsid w:val="0072021F"/>
    <w:rsid w:val="007762FC"/>
    <w:rsid w:val="007C11E2"/>
    <w:rsid w:val="007C6203"/>
    <w:rsid w:val="0099130F"/>
    <w:rsid w:val="009C23A8"/>
    <w:rsid w:val="009C2E60"/>
    <w:rsid w:val="00B243C1"/>
    <w:rsid w:val="00B83C90"/>
    <w:rsid w:val="00B84B0B"/>
    <w:rsid w:val="00C3501C"/>
    <w:rsid w:val="00C50D40"/>
    <w:rsid w:val="00CB7634"/>
    <w:rsid w:val="00CF4D27"/>
    <w:rsid w:val="00DC7F88"/>
    <w:rsid w:val="00E31272"/>
    <w:rsid w:val="00E9151F"/>
    <w:rsid w:val="00EF2231"/>
    <w:rsid w:val="00F57809"/>
    <w:rsid w:val="00F968F2"/>
    <w:rsid w:val="00FC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0C2C"/>
  <w15:chartTrackingRefBased/>
  <w15:docId w15:val="{4C3F1D99-BF48-49C1-924E-B82EAB32A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494"/>
    <w:pPr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9151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9151F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64D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6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earch-and-innovation.ec.europa.eu/funding/funding-opportunities/eu-talenton_en" TargetMode="External"/><Relationship Id="rId5" Type="http://schemas.openxmlformats.org/officeDocument/2006/relationships/hyperlink" Target="mailto:public.relations@aua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393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ΕΛΛΗΝΙΚΗ ΔΗΜΟΚΡΑΤΙΑ</vt:lpstr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Alexandros Tataridas</dc:creator>
  <cp:keywords/>
  <dc:description/>
  <cp:lastModifiedBy>Aliki-Foteini Kyritsi</cp:lastModifiedBy>
  <cp:revision>11</cp:revision>
  <dcterms:created xsi:type="dcterms:W3CDTF">2022-09-22T06:21:00Z</dcterms:created>
  <dcterms:modified xsi:type="dcterms:W3CDTF">2022-09-22T10:22:00Z</dcterms:modified>
</cp:coreProperties>
</file>