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3409" w14:textId="77777777" w:rsidR="00E554D6" w:rsidRPr="00E554D6" w:rsidRDefault="00E554D6" w:rsidP="00E554D6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kern w:val="0"/>
          <w:sz w:val="20"/>
          <w:szCs w:val="20"/>
          <w14:ligatures w14:val="none"/>
        </w:rPr>
      </w:pPr>
      <w:r w:rsidRPr="00E554D6">
        <w:rPr>
          <w:rFonts w:ascii="Calibri" w:eastAsia="Times New Roman" w:hAnsi="Calibri" w:cs="Times New Roman"/>
          <w:b/>
          <w:kern w:val="0"/>
          <w:sz w:val="20"/>
          <w:szCs w:val="20"/>
          <w14:ligatures w14:val="none"/>
        </w:rPr>
        <w:t>ΕΛΛΗΝΙΚΗ ΔΗΜΟΚΡΑΤΙΑ</w:t>
      </w:r>
    </w:p>
    <w:p w14:paraId="3B97EDF9" w14:textId="77777777" w:rsidR="00E554D6" w:rsidRPr="00E554D6" w:rsidRDefault="00E554D6" w:rsidP="00E554D6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554D6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59264" behindDoc="0" locked="0" layoutInCell="1" allowOverlap="1" wp14:anchorId="4642B604" wp14:editId="084D9BD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145D8" w14:textId="77777777" w:rsidR="00E554D6" w:rsidRPr="00E554D6" w:rsidRDefault="00E554D6" w:rsidP="00E554D6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363147E3" w14:textId="77777777" w:rsidR="00E554D6" w:rsidRPr="00E554D6" w:rsidRDefault="00E554D6" w:rsidP="00E554D6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1B9F8FD5" w14:textId="77777777" w:rsidR="00E554D6" w:rsidRPr="00E554D6" w:rsidRDefault="00E554D6" w:rsidP="00E554D6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535D92FA" w14:textId="77777777" w:rsidR="00E554D6" w:rsidRPr="00E554D6" w:rsidRDefault="00E554D6" w:rsidP="00E554D6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E554D6">
        <w:rPr>
          <w:rFonts w:ascii="Calibri" w:eastAsia="Calibri" w:hAnsi="Calibri" w:cs="Times New Roman"/>
          <w:b/>
          <w:kern w:val="0"/>
          <w14:ligatures w14:val="none"/>
        </w:rPr>
        <w:t>ΓΕΩΠΟΝΙΚΟ ΠΑΝΕΠΙΣΤΗΜΙΟ ΑΘΗΝΩΝ</w:t>
      </w:r>
    </w:p>
    <w:p w14:paraId="47DC6E4A" w14:textId="77777777" w:rsidR="00E554D6" w:rsidRPr="00E554D6" w:rsidRDefault="00E554D6" w:rsidP="00E554D6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E554D6">
        <w:rPr>
          <w:rFonts w:ascii="Calibri" w:eastAsia="Calibri" w:hAnsi="Calibri" w:cs="Times New Roman"/>
          <w:b/>
          <w:kern w:val="0"/>
          <w14:ligatures w14:val="none"/>
        </w:rPr>
        <w:t>ΤΜΗΜΑ ΔΙΕΘΝΩΝ &amp; ΔΗΜΟΣΙΩΝ ΣΧΕΣΕΩΝ</w:t>
      </w:r>
    </w:p>
    <w:p w14:paraId="6E7FF52E" w14:textId="77777777" w:rsidR="00E554D6" w:rsidRPr="00E554D6" w:rsidRDefault="00E554D6" w:rsidP="00E554D6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554D6">
        <w:rPr>
          <w:rFonts w:ascii="Calibri" w:eastAsia="Calibri" w:hAnsi="Calibri" w:cs="Times New Roman"/>
          <w:kern w:val="0"/>
          <w14:ligatures w14:val="none"/>
        </w:rPr>
        <w:t>Ιερά Οδός 75, 118 55, Αθήνα</w:t>
      </w:r>
    </w:p>
    <w:p w14:paraId="3DEDDFEB" w14:textId="77777777" w:rsidR="00E554D6" w:rsidRPr="00E554D6" w:rsidRDefault="00E554D6" w:rsidP="00E554D6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554D6">
        <w:rPr>
          <w:rFonts w:ascii="Calibri" w:eastAsia="Calibri" w:hAnsi="Calibri" w:cs="Times New Roman"/>
          <w:kern w:val="0"/>
          <w14:ligatures w14:val="none"/>
        </w:rPr>
        <w:t>Πληροφορίες: Αλίκη-Φωτεινή Κυρίτση</w:t>
      </w:r>
    </w:p>
    <w:p w14:paraId="69B41E19" w14:textId="77777777" w:rsidR="00E554D6" w:rsidRPr="00E554D6" w:rsidRDefault="00E554D6" w:rsidP="00E554D6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14:ligatures w14:val="none"/>
        </w:rPr>
      </w:pPr>
      <w:proofErr w:type="spellStart"/>
      <w:r w:rsidRPr="00E554D6">
        <w:rPr>
          <w:rFonts w:ascii="Calibri" w:eastAsia="Calibri" w:hAnsi="Calibri" w:cs="Times New Roman"/>
          <w:kern w:val="0"/>
          <w14:ligatures w14:val="none"/>
        </w:rPr>
        <w:t>Tηλ</w:t>
      </w:r>
      <w:proofErr w:type="spellEnd"/>
      <w:r w:rsidRPr="00E554D6">
        <w:rPr>
          <w:rFonts w:ascii="Calibri" w:eastAsia="Calibri" w:hAnsi="Calibri" w:cs="Times New Roman"/>
          <w:kern w:val="0"/>
          <w14:ligatures w14:val="none"/>
        </w:rPr>
        <w:t>.: 210 5294845</w:t>
      </w:r>
    </w:p>
    <w:p w14:paraId="45BCE2D7" w14:textId="77777777" w:rsidR="00E554D6" w:rsidRPr="00E554D6" w:rsidRDefault="00E554D6" w:rsidP="00E554D6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554D6">
        <w:rPr>
          <w:rFonts w:ascii="Calibri" w:eastAsia="Calibri" w:hAnsi="Calibri" w:cs="Times New Roman"/>
          <w:kern w:val="0"/>
          <w14:ligatures w14:val="none"/>
        </w:rPr>
        <w:t xml:space="preserve">Διεύθυνση ηλεκτρονικού ταχυδρομείου: </w:t>
      </w:r>
    </w:p>
    <w:p w14:paraId="7A572B6B" w14:textId="77777777" w:rsidR="00E554D6" w:rsidRPr="00E554D6" w:rsidRDefault="00B626B4" w:rsidP="00E554D6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kern w:val="0"/>
          <w14:ligatures w14:val="none"/>
        </w:rPr>
      </w:pPr>
      <w:hyperlink r:id="rId5" w:history="1">
        <w:r w:rsidR="00E554D6" w:rsidRPr="00E554D6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public.relations@aua.gr</w:t>
        </w:r>
      </w:hyperlink>
      <w:r w:rsidR="00E554D6" w:rsidRPr="00E554D6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5F470DE8" w14:textId="77777777" w:rsidR="007279D3" w:rsidRDefault="00E554D6" w:rsidP="00E554D6">
      <w:pPr>
        <w:spacing w:after="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E554D6">
        <w:rPr>
          <w:rFonts w:ascii="Calibri" w:eastAsia="Calibri" w:hAnsi="Calibri" w:cs="Times New Roman"/>
          <w:kern w:val="0"/>
          <w14:ligatures w14:val="none"/>
        </w:rPr>
        <w:tab/>
      </w:r>
      <w:r w:rsidRPr="00E554D6">
        <w:rPr>
          <w:rFonts w:ascii="Calibri" w:eastAsia="Calibri" w:hAnsi="Calibri" w:cs="Times New Roman"/>
          <w:kern w:val="0"/>
          <w14:ligatures w14:val="none"/>
        </w:rPr>
        <w:tab/>
      </w:r>
      <w:r w:rsidRPr="00E554D6">
        <w:rPr>
          <w:rFonts w:ascii="Calibri" w:eastAsia="Calibri" w:hAnsi="Calibri" w:cs="Times New Roman"/>
          <w:kern w:val="0"/>
          <w14:ligatures w14:val="none"/>
        </w:rPr>
        <w:tab/>
      </w:r>
      <w:r w:rsidRPr="00E554D6">
        <w:rPr>
          <w:rFonts w:ascii="Calibri" w:eastAsia="Calibri" w:hAnsi="Calibri" w:cs="Times New Roman"/>
          <w:kern w:val="0"/>
          <w14:ligatures w14:val="none"/>
        </w:rPr>
        <w:tab/>
      </w:r>
    </w:p>
    <w:p w14:paraId="7D29957D" w14:textId="6702536B" w:rsidR="00E554D6" w:rsidRPr="00E554D6" w:rsidRDefault="00E554D6" w:rsidP="007279D3">
      <w:pPr>
        <w:spacing w:after="0" w:line="276" w:lineRule="auto"/>
        <w:ind w:left="5040" w:firstLine="72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E554D6">
        <w:rPr>
          <w:rFonts w:eastAsia="Calibri" w:cstheme="minorHAnsi"/>
          <w:kern w:val="0"/>
          <w:sz w:val="24"/>
          <w:szCs w:val="24"/>
          <w14:ligatures w14:val="none"/>
        </w:rPr>
        <w:t>Αθήνα, 19 Ιουνίου 2023</w:t>
      </w:r>
    </w:p>
    <w:p w14:paraId="4D98D5DA" w14:textId="77777777" w:rsidR="00E554D6" w:rsidRPr="00E554D6" w:rsidRDefault="00E554D6" w:rsidP="00E554D6">
      <w:pPr>
        <w:spacing w:after="0" w:line="276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7B50F371" w14:textId="77777777" w:rsidR="00E554D6" w:rsidRPr="00E554D6" w:rsidRDefault="00E554D6" w:rsidP="00E554D6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B9841CA" w14:textId="77777777" w:rsidR="00E554D6" w:rsidRPr="007279D3" w:rsidRDefault="00E554D6" w:rsidP="00E554D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E554D6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  <w:t>ΔΕΛΤΙΟ ΤΥΠΟΥ</w:t>
      </w:r>
    </w:p>
    <w:p w14:paraId="02F7B4A7" w14:textId="77777777" w:rsidR="007279D3" w:rsidRPr="00E554D6" w:rsidRDefault="007279D3" w:rsidP="00E554D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0EE07BFE" w14:textId="2ADEAFAC" w:rsidR="00D86307" w:rsidRPr="007279D3" w:rsidRDefault="000909AF" w:rsidP="00E554D6">
      <w:pPr>
        <w:jc w:val="center"/>
        <w:rPr>
          <w:rFonts w:cstheme="minorHAnsi"/>
          <w:b/>
          <w:bCs/>
          <w:sz w:val="24"/>
          <w:szCs w:val="24"/>
        </w:rPr>
      </w:pPr>
      <w:r w:rsidRPr="007279D3">
        <w:rPr>
          <w:rFonts w:cstheme="minorHAnsi"/>
          <w:b/>
          <w:bCs/>
          <w:sz w:val="24"/>
          <w:szCs w:val="24"/>
        </w:rPr>
        <w:t xml:space="preserve">Εμβληματική παρουσία του Γεωπονικού Πανεπιστημίου Αθηνών στην </w:t>
      </w:r>
      <w:r w:rsidR="009731D1" w:rsidRPr="007279D3">
        <w:rPr>
          <w:rFonts w:cstheme="minorHAnsi"/>
          <w:b/>
          <w:bCs/>
          <w:sz w:val="24"/>
          <w:szCs w:val="24"/>
        </w:rPr>
        <w:t>Κύπρο</w:t>
      </w:r>
      <w:r w:rsidR="00E554D6" w:rsidRPr="007279D3">
        <w:rPr>
          <w:rFonts w:cstheme="minorHAnsi"/>
          <w:b/>
          <w:bCs/>
          <w:sz w:val="24"/>
          <w:szCs w:val="24"/>
        </w:rPr>
        <w:t>.</w:t>
      </w:r>
    </w:p>
    <w:p w14:paraId="5211A9AC" w14:textId="77777777" w:rsidR="00E554D6" w:rsidRPr="007279D3" w:rsidRDefault="00E554D6" w:rsidP="00E554D6">
      <w:pPr>
        <w:jc w:val="center"/>
        <w:rPr>
          <w:rFonts w:cstheme="minorHAnsi"/>
          <w:b/>
          <w:bCs/>
          <w:sz w:val="24"/>
          <w:szCs w:val="24"/>
        </w:rPr>
      </w:pPr>
    </w:p>
    <w:p w14:paraId="4D4B677D" w14:textId="76A80637" w:rsidR="007557AF" w:rsidRPr="007279D3" w:rsidRDefault="00541CBD" w:rsidP="008975CC">
      <w:pPr>
        <w:jc w:val="both"/>
        <w:rPr>
          <w:rFonts w:cstheme="minorHAnsi"/>
          <w:sz w:val="24"/>
          <w:szCs w:val="24"/>
        </w:rPr>
      </w:pPr>
      <w:r w:rsidRPr="007279D3">
        <w:rPr>
          <w:rFonts w:cstheme="minorHAnsi"/>
          <w:sz w:val="24"/>
          <w:szCs w:val="24"/>
        </w:rPr>
        <w:tab/>
        <w:t xml:space="preserve">Την Τετάρτη 14 Ιουνίου 2023 ο Πρύτανης του Γεωπονικού Πανεπιστημίου Αθηνών κ. </w:t>
      </w:r>
      <w:proofErr w:type="spellStart"/>
      <w:r w:rsidRPr="007279D3">
        <w:rPr>
          <w:rFonts w:cstheme="minorHAnsi"/>
          <w:sz w:val="24"/>
          <w:szCs w:val="24"/>
        </w:rPr>
        <w:t>Κίντζιος</w:t>
      </w:r>
      <w:proofErr w:type="spellEnd"/>
      <w:r w:rsidRPr="007279D3">
        <w:rPr>
          <w:rFonts w:cstheme="minorHAnsi"/>
          <w:sz w:val="24"/>
          <w:szCs w:val="24"/>
        </w:rPr>
        <w:t xml:space="preserve">, Καθηγητής και ο </w:t>
      </w:r>
      <w:r w:rsidR="00114E85" w:rsidRPr="00114E85">
        <w:rPr>
          <w:rFonts w:cstheme="minorHAnsi"/>
          <w:sz w:val="24"/>
          <w:szCs w:val="24"/>
        </w:rPr>
        <w:tab/>
        <w:t>Αντιπρύτανης Ακαδημαϊκών και Διοικητικών Θεμάτων, Δια Βίου Μάθησης και Εξωστρέφειας</w:t>
      </w:r>
      <w:r w:rsidR="008975CC">
        <w:rPr>
          <w:rFonts w:cstheme="minorHAnsi"/>
          <w:sz w:val="24"/>
          <w:szCs w:val="24"/>
        </w:rPr>
        <w:t xml:space="preserve"> </w:t>
      </w:r>
      <w:r w:rsidR="00D443C8" w:rsidRPr="007279D3">
        <w:rPr>
          <w:rFonts w:cstheme="minorHAnsi"/>
          <w:sz w:val="24"/>
          <w:szCs w:val="24"/>
        </w:rPr>
        <w:t xml:space="preserve">κ. Εμμανουήλ </w:t>
      </w:r>
      <w:proofErr w:type="spellStart"/>
      <w:r w:rsidR="00D443C8" w:rsidRPr="007279D3">
        <w:rPr>
          <w:rFonts w:cstheme="minorHAnsi"/>
          <w:sz w:val="24"/>
          <w:szCs w:val="24"/>
        </w:rPr>
        <w:t>Φλεμετάκης</w:t>
      </w:r>
      <w:proofErr w:type="spellEnd"/>
      <w:r w:rsidR="00D443C8" w:rsidRPr="007279D3">
        <w:rPr>
          <w:rFonts w:cstheme="minorHAnsi"/>
          <w:sz w:val="24"/>
          <w:szCs w:val="24"/>
        </w:rPr>
        <w:t>, Καθηγητής</w:t>
      </w:r>
      <w:r w:rsidR="00917A27" w:rsidRPr="007279D3">
        <w:rPr>
          <w:rFonts w:cstheme="minorHAnsi"/>
          <w:sz w:val="24"/>
          <w:szCs w:val="24"/>
        </w:rPr>
        <w:t xml:space="preserve">, </w:t>
      </w:r>
      <w:r w:rsidR="00FD59BA" w:rsidRPr="007279D3">
        <w:rPr>
          <w:rFonts w:cstheme="minorHAnsi"/>
          <w:sz w:val="24"/>
          <w:szCs w:val="24"/>
        </w:rPr>
        <w:t>επισκέ</w:t>
      </w:r>
      <w:r w:rsidR="001136F3" w:rsidRPr="007279D3">
        <w:rPr>
          <w:rFonts w:cstheme="minorHAnsi"/>
          <w:sz w:val="24"/>
          <w:szCs w:val="24"/>
        </w:rPr>
        <w:t xml:space="preserve">φθηκαν την Κύπρο και </w:t>
      </w:r>
      <w:r w:rsidR="00917A27" w:rsidRPr="007279D3">
        <w:rPr>
          <w:rFonts w:cstheme="minorHAnsi"/>
          <w:sz w:val="24"/>
          <w:szCs w:val="24"/>
        </w:rPr>
        <w:t xml:space="preserve">συμμετείχαν </w:t>
      </w:r>
      <w:r w:rsidR="00C56443" w:rsidRPr="007279D3">
        <w:rPr>
          <w:rFonts w:cstheme="minorHAnsi"/>
          <w:sz w:val="24"/>
          <w:szCs w:val="24"/>
        </w:rPr>
        <w:t xml:space="preserve"> στον εορτασμό της επετείου </w:t>
      </w:r>
      <w:r w:rsidR="00D86307" w:rsidRPr="007279D3">
        <w:rPr>
          <w:rFonts w:cstheme="minorHAnsi"/>
          <w:sz w:val="24"/>
          <w:szCs w:val="24"/>
        </w:rPr>
        <w:t xml:space="preserve">των 15 ετών από την ίδρυση του Τμήματος Γεωπονικών Επιστημών, Βιοτεχνολογίας και Επιστήμης Τροφίμων του Τεχνολογικού Πανεπιστημίου </w:t>
      </w:r>
      <w:r w:rsidR="00C56443" w:rsidRPr="007279D3">
        <w:rPr>
          <w:rFonts w:cstheme="minorHAnsi"/>
          <w:sz w:val="24"/>
          <w:szCs w:val="24"/>
        </w:rPr>
        <w:t>Κύπρου</w:t>
      </w:r>
      <w:r w:rsidR="005F1575" w:rsidRPr="007279D3">
        <w:rPr>
          <w:rFonts w:cstheme="minorHAnsi"/>
          <w:sz w:val="24"/>
          <w:szCs w:val="24"/>
        </w:rPr>
        <w:t xml:space="preserve">. </w:t>
      </w:r>
    </w:p>
    <w:p w14:paraId="5501718D" w14:textId="15F8EA50" w:rsidR="00D86307" w:rsidRPr="007279D3" w:rsidRDefault="005F1575" w:rsidP="007557AF">
      <w:pPr>
        <w:ind w:firstLine="720"/>
        <w:jc w:val="both"/>
        <w:rPr>
          <w:rFonts w:cstheme="minorHAnsi"/>
          <w:sz w:val="24"/>
          <w:szCs w:val="24"/>
        </w:rPr>
      </w:pPr>
      <w:r w:rsidRPr="007279D3">
        <w:rPr>
          <w:rFonts w:cstheme="minorHAnsi"/>
          <w:sz w:val="24"/>
          <w:szCs w:val="24"/>
        </w:rPr>
        <w:t xml:space="preserve">Κατά τη διάρκεια </w:t>
      </w:r>
      <w:r w:rsidR="00C363BA" w:rsidRPr="007279D3">
        <w:rPr>
          <w:rFonts w:cstheme="minorHAnsi"/>
          <w:sz w:val="24"/>
          <w:szCs w:val="24"/>
        </w:rPr>
        <w:t xml:space="preserve">της επετείου </w:t>
      </w:r>
      <w:r w:rsidR="00937BB9" w:rsidRPr="007279D3">
        <w:rPr>
          <w:rFonts w:cstheme="minorHAnsi"/>
          <w:sz w:val="24"/>
          <w:szCs w:val="24"/>
        </w:rPr>
        <w:t>ο Πρύτανης του Γεωπονικού Πανεπιστημίου Αθηνών</w:t>
      </w:r>
      <w:r w:rsidR="00482D01" w:rsidRPr="007279D3">
        <w:rPr>
          <w:rFonts w:cstheme="minorHAnsi"/>
          <w:sz w:val="24"/>
          <w:szCs w:val="24"/>
        </w:rPr>
        <w:t>,</w:t>
      </w:r>
      <w:r w:rsidR="00937BB9" w:rsidRPr="007279D3">
        <w:rPr>
          <w:rFonts w:cstheme="minorHAnsi"/>
          <w:sz w:val="24"/>
          <w:szCs w:val="24"/>
        </w:rPr>
        <w:t xml:space="preserve"> </w:t>
      </w:r>
      <w:r w:rsidR="001A0CAC" w:rsidRPr="007279D3">
        <w:rPr>
          <w:rFonts w:cstheme="minorHAnsi"/>
          <w:sz w:val="24"/>
          <w:szCs w:val="24"/>
        </w:rPr>
        <w:t xml:space="preserve">ως κεντρικός ομιλητής αναφέρθηκε στη σημασία της γεωπονικής </w:t>
      </w:r>
      <w:r w:rsidR="0018216F">
        <w:rPr>
          <w:rFonts w:cstheme="minorHAnsi"/>
          <w:sz w:val="24"/>
          <w:szCs w:val="24"/>
        </w:rPr>
        <w:t>εκπαίδευσης</w:t>
      </w:r>
      <w:r w:rsidR="0018216F" w:rsidRPr="007279D3">
        <w:rPr>
          <w:rFonts w:cstheme="minorHAnsi"/>
          <w:sz w:val="24"/>
          <w:szCs w:val="24"/>
        </w:rPr>
        <w:t xml:space="preserve"> </w:t>
      </w:r>
      <w:r w:rsidR="00482D01" w:rsidRPr="007279D3">
        <w:rPr>
          <w:rFonts w:cstheme="minorHAnsi"/>
          <w:sz w:val="24"/>
          <w:szCs w:val="24"/>
        </w:rPr>
        <w:t>στη</w:t>
      </w:r>
      <w:r w:rsidR="0018216F">
        <w:rPr>
          <w:rFonts w:cstheme="minorHAnsi"/>
          <w:sz w:val="24"/>
          <w:szCs w:val="24"/>
        </w:rPr>
        <w:t>ν</w:t>
      </w:r>
      <w:r w:rsidR="00482D01" w:rsidRPr="007279D3">
        <w:rPr>
          <w:rFonts w:cstheme="minorHAnsi"/>
          <w:sz w:val="24"/>
          <w:szCs w:val="24"/>
        </w:rPr>
        <w:t xml:space="preserve"> </w:t>
      </w:r>
      <w:r w:rsidR="0018216F">
        <w:rPr>
          <w:rFonts w:cstheme="minorHAnsi"/>
          <w:sz w:val="24"/>
          <w:szCs w:val="24"/>
        </w:rPr>
        <w:t xml:space="preserve">4η </w:t>
      </w:r>
      <w:proofErr w:type="spellStart"/>
      <w:r w:rsidR="0018216F">
        <w:rPr>
          <w:rFonts w:cstheme="minorHAnsi"/>
          <w:sz w:val="24"/>
          <w:szCs w:val="24"/>
        </w:rPr>
        <w:t>Αγροτοδιατροφική</w:t>
      </w:r>
      <w:proofErr w:type="spellEnd"/>
      <w:r w:rsidR="0018216F">
        <w:rPr>
          <w:rFonts w:cstheme="minorHAnsi"/>
          <w:sz w:val="24"/>
          <w:szCs w:val="24"/>
        </w:rPr>
        <w:t xml:space="preserve"> Επανάσταση</w:t>
      </w:r>
      <w:r w:rsidR="00482D01" w:rsidRPr="007279D3">
        <w:rPr>
          <w:rFonts w:cstheme="minorHAnsi"/>
          <w:sz w:val="24"/>
          <w:szCs w:val="24"/>
        </w:rPr>
        <w:t>, παρουσία του Πρύτανη</w:t>
      </w:r>
      <w:r w:rsidR="00AD63D4" w:rsidRPr="007279D3">
        <w:rPr>
          <w:rFonts w:cstheme="minorHAnsi"/>
          <w:sz w:val="24"/>
          <w:szCs w:val="24"/>
        </w:rPr>
        <w:t xml:space="preserve"> του Τεχνολογικού Πανεπιστημίου Κύπρου κ. </w:t>
      </w:r>
      <w:r w:rsidR="00D86307" w:rsidRPr="007279D3">
        <w:rPr>
          <w:rFonts w:cstheme="minorHAnsi"/>
          <w:sz w:val="24"/>
          <w:szCs w:val="24"/>
        </w:rPr>
        <w:t>Παναγιώτη Ζαφείρη,</w:t>
      </w:r>
      <w:r w:rsidR="00AD63D4" w:rsidRPr="007279D3">
        <w:rPr>
          <w:rFonts w:cstheme="minorHAnsi"/>
          <w:sz w:val="24"/>
          <w:szCs w:val="24"/>
        </w:rPr>
        <w:t xml:space="preserve"> Καθηγητή</w:t>
      </w:r>
      <w:r w:rsidR="00190AA6" w:rsidRPr="007279D3">
        <w:rPr>
          <w:rFonts w:cstheme="minorHAnsi"/>
          <w:sz w:val="24"/>
          <w:szCs w:val="24"/>
        </w:rPr>
        <w:t xml:space="preserve">, </w:t>
      </w:r>
      <w:r w:rsidR="00D86307" w:rsidRPr="007279D3">
        <w:rPr>
          <w:rFonts w:cstheme="minorHAnsi"/>
          <w:sz w:val="24"/>
          <w:szCs w:val="24"/>
        </w:rPr>
        <w:t>το</w:t>
      </w:r>
      <w:r w:rsidR="00CC3C18" w:rsidRPr="007279D3">
        <w:rPr>
          <w:rFonts w:cstheme="minorHAnsi"/>
          <w:sz w:val="24"/>
          <w:szCs w:val="24"/>
        </w:rPr>
        <w:t xml:space="preserve">υ </w:t>
      </w:r>
      <w:r w:rsidR="00D86307" w:rsidRPr="007279D3">
        <w:rPr>
          <w:rFonts w:cstheme="minorHAnsi"/>
          <w:sz w:val="24"/>
          <w:szCs w:val="24"/>
        </w:rPr>
        <w:t xml:space="preserve">Κοσμήτορα </w:t>
      </w:r>
      <w:r w:rsidR="00190AA6" w:rsidRPr="007279D3">
        <w:rPr>
          <w:rFonts w:cstheme="minorHAnsi"/>
          <w:sz w:val="24"/>
          <w:szCs w:val="24"/>
        </w:rPr>
        <w:t xml:space="preserve">της </w:t>
      </w:r>
      <w:r w:rsidR="005D047A" w:rsidRPr="007279D3">
        <w:rPr>
          <w:rFonts w:cstheme="minorHAnsi"/>
          <w:sz w:val="24"/>
          <w:szCs w:val="24"/>
        </w:rPr>
        <w:t xml:space="preserve">Σχολής Γεωτεχνικών Επιστημών και Διαχείρισης Περιβάλλοντος </w:t>
      </w:r>
      <w:r w:rsidR="00190AA6" w:rsidRPr="007279D3">
        <w:rPr>
          <w:rFonts w:cstheme="minorHAnsi"/>
          <w:sz w:val="24"/>
          <w:szCs w:val="24"/>
        </w:rPr>
        <w:t xml:space="preserve">κ. </w:t>
      </w:r>
      <w:r w:rsidR="00D86307" w:rsidRPr="007279D3">
        <w:rPr>
          <w:rFonts w:cstheme="minorHAnsi"/>
          <w:sz w:val="24"/>
          <w:szCs w:val="24"/>
        </w:rPr>
        <w:t xml:space="preserve">Ανδρέα </w:t>
      </w:r>
      <w:proofErr w:type="spellStart"/>
      <w:r w:rsidR="00CC3C18" w:rsidRPr="007279D3">
        <w:rPr>
          <w:rFonts w:cstheme="minorHAnsi"/>
          <w:sz w:val="24"/>
          <w:szCs w:val="24"/>
        </w:rPr>
        <w:t>Κατσι</w:t>
      </w:r>
      <w:r w:rsidR="00190AA6" w:rsidRPr="007279D3">
        <w:rPr>
          <w:rFonts w:cstheme="minorHAnsi"/>
          <w:sz w:val="24"/>
          <w:szCs w:val="24"/>
        </w:rPr>
        <w:t>ώ</w:t>
      </w:r>
      <w:r w:rsidR="00CC3C18" w:rsidRPr="007279D3">
        <w:rPr>
          <w:rFonts w:cstheme="minorHAnsi"/>
          <w:sz w:val="24"/>
          <w:szCs w:val="24"/>
        </w:rPr>
        <w:t>τ</w:t>
      </w:r>
      <w:r w:rsidR="00190AA6" w:rsidRPr="007279D3">
        <w:rPr>
          <w:rFonts w:cstheme="minorHAnsi"/>
          <w:sz w:val="24"/>
          <w:szCs w:val="24"/>
        </w:rPr>
        <w:t>η</w:t>
      </w:r>
      <w:proofErr w:type="spellEnd"/>
      <w:r w:rsidR="00190AA6" w:rsidRPr="007279D3">
        <w:rPr>
          <w:rFonts w:cstheme="minorHAnsi"/>
          <w:sz w:val="24"/>
          <w:szCs w:val="24"/>
        </w:rPr>
        <w:t xml:space="preserve"> και του </w:t>
      </w:r>
      <w:r w:rsidR="00D86307" w:rsidRPr="007279D3">
        <w:rPr>
          <w:rFonts w:cstheme="minorHAnsi"/>
          <w:sz w:val="24"/>
          <w:szCs w:val="24"/>
        </w:rPr>
        <w:t>Πρόεδρο</w:t>
      </w:r>
      <w:r w:rsidR="00757850" w:rsidRPr="007279D3">
        <w:rPr>
          <w:rFonts w:cstheme="minorHAnsi"/>
          <w:sz w:val="24"/>
          <w:szCs w:val="24"/>
        </w:rPr>
        <w:t>υ</w:t>
      </w:r>
      <w:r w:rsidR="00D86307" w:rsidRPr="007279D3">
        <w:rPr>
          <w:rFonts w:cstheme="minorHAnsi"/>
          <w:sz w:val="24"/>
          <w:szCs w:val="24"/>
        </w:rPr>
        <w:t xml:space="preserve"> </w:t>
      </w:r>
      <w:r w:rsidR="00964642" w:rsidRPr="007279D3">
        <w:rPr>
          <w:rFonts w:cstheme="minorHAnsi"/>
          <w:sz w:val="24"/>
          <w:szCs w:val="24"/>
        </w:rPr>
        <w:t xml:space="preserve">του Τμήματος </w:t>
      </w:r>
      <w:r w:rsidR="00BA65FF" w:rsidRPr="007279D3">
        <w:rPr>
          <w:rFonts w:cstheme="minorHAnsi"/>
          <w:sz w:val="24"/>
          <w:szCs w:val="24"/>
        </w:rPr>
        <w:t xml:space="preserve">Γεωπονικών Επιστημών, Βιοτεχνολογίας και Επιστήμης Τροφίμων κ. </w:t>
      </w:r>
      <w:r w:rsidR="00D86307" w:rsidRPr="007279D3">
        <w:rPr>
          <w:rFonts w:cstheme="minorHAnsi"/>
          <w:sz w:val="24"/>
          <w:szCs w:val="24"/>
        </w:rPr>
        <w:t>Δημ</w:t>
      </w:r>
      <w:r w:rsidR="00BA65FF" w:rsidRPr="007279D3">
        <w:rPr>
          <w:rFonts w:cstheme="minorHAnsi"/>
          <w:sz w:val="24"/>
          <w:szCs w:val="24"/>
        </w:rPr>
        <w:t>η</w:t>
      </w:r>
      <w:r w:rsidR="00D86307" w:rsidRPr="007279D3">
        <w:rPr>
          <w:rFonts w:cstheme="minorHAnsi"/>
          <w:sz w:val="24"/>
          <w:szCs w:val="24"/>
        </w:rPr>
        <w:t>τρ</w:t>
      </w:r>
      <w:r w:rsidR="00BA65FF" w:rsidRPr="007279D3">
        <w:rPr>
          <w:rFonts w:cstheme="minorHAnsi"/>
          <w:sz w:val="24"/>
          <w:szCs w:val="24"/>
        </w:rPr>
        <w:t>ίου</w:t>
      </w:r>
      <w:r w:rsidR="00D86307" w:rsidRPr="007279D3">
        <w:rPr>
          <w:rFonts w:cstheme="minorHAnsi"/>
          <w:sz w:val="24"/>
          <w:szCs w:val="24"/>
        </w:rPr>
        <w:t xml:space="preserve"> </w:t>
      </w:r>
      <w:proofErr w:type="spellStart"/>
      <w:r w:rsidR="00D86307" w:rsidRPr="007279D3">
        <w:rPr>
          <w:rFonts w:cstheme="minorHAnsi"/>
          <w:sz w:val="24"/>
          <w:szCs w:val="24"/>
        </w:rPr>
        <w:t>Τσάλτα</w:t>
      </w:r>
      <w:proofErr w:type="spellEnd"/>
      <w:r w:rsidR="00757850" w:rsidRPr="007279D3">
        <w:rPr>
          <w:rFonts w:cstheme="minorHAnsi"/>
          <w:sz w:val="24"/>
          <w:szCs w:val="24"/>
        </w:rPr>
        <w:t>,</w:t>
      </w:r>
      <w:r w:rsidR="00BA65FF" w:rsidRPr="007279D3">
        <w:rPr>
          <w:rFonts w:cstheme="minorHAnsi"/>
          <w:sz w:val="24"/>
          <w:szCs w:val="24"/>
        </w:rPr>
        <w:t xml:space="preserve"> </w:t>
      </w:r>
      <w:proofErr w:type="spellStart"/>
      <w:r w:rsidR="007557AF" w:rsidRPr="007279D3">
        <w:rPr>
          <w:rFonts w:cstheme="minorHAnsi"/>
          <w:sz w:val="24"/>
          <w:szCs w:val="24"/>
        </w:rPr>
        <w:t>Αναπλ</w:t>
      </w:r>
      <w:proofErr w:type="spellEnd"/>
      <w:r w:rsidR="007557AF" w:rsidRPr="007279D3">
        <w:rPr>
          <w:rFonts w:cstheme="minorHAnsi"/>
          <w:sz w:val="24"/>
          <w:szCs w:val="24"/>
        </w:rPr>
        <w:t xml:space="preserve">. Καθηγητή. Επίσης, </w:t>
      </w:r>
      <w:r w:rsidR="00A11E74" w:rsidRPr="007279D3">
        <w:rPr>
          <w:rFonts w:cstheme="minorHAnsi"/>
          <w:sz w:val="24"/>
          <w:szCs w:val="24"/>
        </w:rPr>
        <w:t>παρευρέθηκε η  Πρόεδρος</w:t>
      </w:r>
      <w:r w:rsidR="00733108" w:rsidRPr="007279D3">
        <w:rPr>
          <w:rFonts w:cstheme="minorHAnsi"/>
          <w:sz w:val="24"/>
          <w:szCs w:val="24"/>
        </w:rPr>
        <w:t xml:space="preserve"> της Επιτροπής</w:t>
      </w:r>
      <w:r w:rsidR="00A11E74" w:rsidRPr="007279D3">
        <w:rPr>
          <w:rFonts w:cstheme="minorHAnsi"/>
          <w:sz w:val="24"/>
          <w:szCs w:val="24"/>
        </w:rPr>
        <w:t xml:space="preserve"> </w:t>
      </w:r>
      <w:r w:rsidR="00733108" w:rsidRPr="007279D3">
        <w:rPr>
          <w:rFonts w:cstheme="minorHAnsi"/>
          <w:sz w:val="24"/>
          <w:szCs w:val="24"/>
        </w:rPr>
        <w:t xml:space="preserve">Ισότητας των Φύλων </w:t>
      </w:r>
      <w:r w:rsidR="002B76F7">
        <w:rPr>
          <w:rFonts w:cstheme="minorHAnsi"/>
          <w:sz w:val="24"/>
          <w:szCs w:val="24"/>
        </w:rPr>
        <w:t xml:space="preserve">του Γεωπονικού Πανεπιστημίου Αθηνών </w:t>
      </w:r>
      <w:r w:rsidR="00733108" w:rsidRPr="007279D3">
        <w:rPr>
          <w:rFonts w:cstheme="minorHAnsi"/>
          <w:sz w:val="24"/>
          <w:szCs w:val="24"/>
        </w:rPr>
        <w:t xml:space="preserve">κ. </w:t>
      </w:r>
      <w:r w:rsidR="009E3090" w:rsidRPr="007279D3">
        <w:rPr>
          <w:rFonts w:cstheme="minorHAnsi"/>
          <w:sz w:val="24"/>
          <w:szCs w:val="24"/>
        </w:rPr>
        <w:t>Σοφία</w:t>
      </w:r>
      <w:r w:rsidR="00986C22" w:rsidRPr="007279D3">
        <w:rPr>
          <w:rFonts w:cstheme="minorHAnsi"/>
          <w:sz w:val="24"/>
          <w:szCs w:val="24"/>
        </w:rPr>
        <w:t xml:space="preserve"> Μαυρίκου,</w:t>
      </w:r>
      <w:r w:rsidR="00757850" w:rsidRPr="007279D3">
        <w:rPr>
          <w:rFonts w:cstheme="minorHAnsi"/>
          <w:sz w:val="24"/>
          <w:szCs w:val="24"/>
        </w:rPr>
        <w:t xml:space="preserve"> </w:t>
      </w:r>
      <w:r w:rsidR="00733108" w:rsidRPr="007279D3">
        <w:rPr>
          <w:rFonts w:cstheme="minorHAnsi"/>
          <w:sz w:val="24"/>
          <w:szCs w:val="24"/>
        </w:rPr>
        <w:t>Επίκουρη Καθηγήτρια</w:t>
      </w:r>
      <w:r w:rsidR="0089732F" w:rsidRPr="007279D3">
        <w:rPr>
          <w:rFonts w:cstheme="minorHAnsi"/>
          <w:sz w:val="24"/>
          <w:szCs w:val="24"/>
        </w:rPr>
        <w:t xml:space="preserve">, καθώς και εκπρόσωποι </w:t>
      </w:r>
      <w:r w:rsidR="00757850" w:rsidRPr="007279D3">
        <w:rPr>
          <w:rFonts w:cstheme="minorHAnsi"/>
          <w:sz w:val="24"/>
          <w:szCs w:val="24"/>
        </w:rPr>
        <w:t>του Υπουργείου Γεωργίας και του πολιτικού κόσμου της Κύπρου</w:t>
      </w:r>
      <w:r w:rsidR="0089732F" w:rsidRPr="007279D3">
        <w:rPr>
          <w:rFonts w:cstheme="minorHAnsi"/>
          <w:sz w:val="24"/>
          <w:szCs w:val="24"/>
        </w:rPr>
        <w:t xml:space="preserve"> </w:t>
      </w:r>
      <w:r w:rsidR="005118D8" w:rsidRPr="007279D3">
        <w:rPr>
          <w:rFonts w:cstheme="minorHAnsi"/>
          <w:sz w:val="24"/>
          <w:szCs w:val="24"/>
        </w:rPr>
        <w:t xml:space="preserve">και πλήθος φοιτητών και </w:t>
      </w:r>
      <w:r w:rsidR="005C419C" w:rsidRPr="007279D3">
        <w:rPr>
          <w:rFonts w:cstheme="minorHAnsi"/>
          <w:sz w:val="24"/>
          <w:szCs w:val="24"/>
        </w:rPr>
        <w:t xml:space="preserve">αποφοίτων. </w:t>
      </w:r>
    </w:p>
    <w:p w14:paraId="336E037E" w14:textId="5CD8D88A" w:rsidR="004F68FA" w:rsidRPr="007279D3" w:rsidRDefault="003A40C4" w:rsidP="00AA25DD">
      <w:pPr>
        <w:ind w:firstLine="720"/>
        <w:jc w:val="both"/>
        <w:rPr>
          <w:rFonts w:cstheme="minorHAnsi"/>
          <w:sz w:val="24"/>
          <w:szCs w:val="24"/>
        </w:rPr>
      </w:pPr>
      <w:r w:rsidRPr="007279D3">
        <w:rPr>
          <w:rFonts w:cstheme="minorHAnsi"/>
          <w:sz w:val="24"/>
          <w:szCs w:val="24"/>
        </w:rPr>
        <w:t>Επ</w:t>
      </w:r>
      <w:r w:rsidR="0089732F" w:rsidRPr="007279D3">
        <w:rPr>
          <w:rFonts w:cstheme="minorHAnsi"/>
          <w:sz w:val="24"/>
          <w:szCs w:val="24"/>
        </w:rPr>
        <w:t>ιπλέον</w:t>
      </w:r>
      <w:r w:rsidRPr="007279D3">
        <w:rPr>
          <w:rFonts w:cstheme="minorHAnsi"/>
          <w:sz w:val="24"/>
          <w:szCs w:val="24"/>
        </w:rPr>
        <w:t>,</w:t>
      </w:r>
      <w:r w:rsidR="00160915" w:rsidRPr="007279D3">
        <w:rPr>
          <w:rFonts w:cstheme="minorHAnsi"/>
          <w:sz w:val="24"/>
          <w:szCs w:val="24"/>
        </w:rPr>
        <w:t xml:space="preserve"> την </w:t>
      </w:r>
      <w:r w:rsidR="0089732F" w:rsidRPr="007279D3">
        <w:rPr>
          <w:rFonts w:cstheme="minorHAnsi"/>
          <w:sz w:val="24"/>
          <w:szCs w:val="24"/>
        </w:rPr>
        <w:t>Πέμπτη</w:t>
      </w:r>
      <w:r w:rsidR="00160915" w:rsidRPr="007279D3">
        <w:rPr>
          <w:rFonts w:cstheme="minorHAnsi"/>
          <w:sz w:val="24"/>
          <w:szCs w:val="24"/>
        </w:rPr>
        <w:t xml:space="preserve"> 15 Ιουνίου</w:t>
      </w:r>
      <w:r w:rsidR="00AA25DD" w:rsidRPr="007279D3">
        <w:rPr>
          <w:rFonts w:cstheme="minorHAnsi"/>
          <w:sz w:val="24"/>
          <w:szCs w:val="24"/>
        </w:rPr>
        <w:t xml:space="preserve"> 2023</w:t>
      </w:r>
      <w:r w:rsidR="00160915" w:rsidRPr="007279D3">
        <w:rPr>
          <w:rFonts w:cstheme="minorHAnsi"/>
          <w:sz w:val="24"/>
          <w:szCs w:val="24"/>
        </w:rPr>
        <w:t xml:space="preserve">, </w:t>
      </w:r>
      <w:r w:rsidR="00AA25DD" w:rsidRPr="007279D3">
        <w:rPr>
          <w:rFonts w:cstheme="minorHAnsi"/>
          <w:sz w:val="24"/>
          <w:szCs w:val="24"/>
        </w:rPr>
        <w:t>ο Πρύτανης</w:t>
      </w:r>
      <w:r w:rsidR="0047435D" w:rsidRPr="007279D3">
        <w:rPr>
          <w:rFonts w:cstheme="minorHAnsi"/>
          <w:sz w:val="24"/>
          <w:szCs w:val="24"/>
        </w:rPr>
        <w:t xml:space="preserve"> του Γεωπονικού Πανεπιστημίου Αθηνών </w:t>
      </w:r>
      <w:r w:rsidR="00160915" w:rsidRPr="007279D3">
        <w:rPr>
          <w:rFonts w:cstheme="minorHAnsi"/>
          <w:sz w:val="24"/>
          <w:szCs w:val="24"/>
        </w:rPr>
        <w:t>πραγματοπο</w:t>
      </w:r>
      <w:r w:rsidR="0047435D" w:rsidRPr="007279D3">
        <w:rPr>
          <w:rFonts w:cstheme="minorHAnsi"/>
          <w:sz w:val="24"/>
          <w:szCs w:val="24"/>
        </w:rPr>
        <w:t xml:space="preserve">ίησε </w:t>
      </w:r>
      <w:r w:rsidR="00160915" w:rsidRPr="007279D3">
        <w:rPr>
          <w:rFonts w:cstheme="minorHAnsi"/>
          <w:sz w:val="24"/>
          <w:szCs w:val="24"/>
        </w:rPr>
        <w:t xml:space="preserve">παρέμβαση </w:t>
      </w:r>
      <w:r w:rsidR="00CB3540" w:rsidRPr="007279D3">
        <w:rPr>
          <w:rFonts w:cstheme="minorHAnsi"/>
          <w:sz w:val="24"/>
          <w:szCs w:val="24"/>
        </w:rPr>
        <w:t>στην 34</w:t>
      </w:r>
      <w:r w:rsidR="00E50D14" w:rsidRPr="007279D3">
        <w:rPr>
          <w:rFonts w:cstheme="minorHAnsi"/>
          <w:sz w:val="24"/>
          <w:szCs w:val="24"/>
          <w:vertAlign w:val="superscript"/>
        </w:rPr>
        <w:t>η</w:t>
      </w:r>
      <w:r w:rsidR="00E50D14" w:rsidRPr="007279D3">
        <w:rPr>
          <w:rFonts w:cstheme="minorHAnsi"/>
          <w:sz w:val="24"/>
          <w:szCs w:val="24"/>
        </w:rPr>
        <w:t xml:space="preserve"> </w:t>
      </w:r>
      <w:r w:rsidR="00CB3540" w:rsidRPr="007279D3">
        <w:rPr>
          <w:rFonts w:cstheme="minorHAnsi"/>
          <w:sz w:val="24"/>
          <w:szCs w:val="24"/>
        </w:rPr>
        <w:t xml:space="preserve"> Γενική Συνέλευση της Συνόδου των Πρυτάνεων των Κυπριακών Πανεπιστημίων</w:t>
      </w:r>
      <w:r w:rsidR="00E50D14" w:rsidRPr="007279D3">
        <w:rPr>
          <w:rFonts w:cstheme="minorHAnsi"/>
          <w:sz w:val="24"/>
          <w:szCs w:val="24"/>
        </w:rPr>
        <w:t xml:space="preserve">, </w:t>
      </w:r>
      <w:r w:rsidR="006A03EB" w:rsidRPr="007279D3">
        <w:rPr>
          <w:rFonts w:cstheme="minorHAnsi"/>
          <w:sz w:val="24"/>
          <w:szCs w:val="24"/>
        </w:rPr>
        <w:t xml:space="preserve">ενώ </w:t>
      </w:r>
      <w:r w:rsidR="0021672F" w:rsidRPr="007279D3">
        <w:rPr>
          <w:rFonts w:cstheme="minorHAnsi"/>
          <w:sz w:val="24"/>
          <w:szCs w:val="24"/>
        </w:rPr>
        <w:t xml:space="preserve">αμέσως </w:t>
      </w:r>
      <w:r w:rsidR="006A03EB" w:rsidRPr="007279D3">
        <w:rPr>
          <w:rFonts w:cstheme="minorHAnsi"/>
          <w:sz w:val="24"/>
          <w:szCs w:val="24"/>
        </w:rPr>
        <w:t xml:space="preserve">μετά </w:t>
      </w:r>
      <w:r w:rsidR="00A22BAC" w:rsidRPr="007279D3">
        <w:rPr>
          <w:rFonts w:cstheme="minorHAnsi"/>
          <w:sz w:val="24"/>
          <w:szCs w:val="24"/>
        </w:rPr>
        <w:t>πραγματοποιήθηκε συνάντηση εργασίας</w:t>
      </w:r>
      <w:r w:rsidR="0021672F" w:rsidRPr="007279D3">
        <w:rPr>
          <w:rFonts w:cstheme="minorHAnsi"/>
          <w:sz w:val="24"/>
          <w:szCs w:val="24"/>
        </w:rPr>
        <w:t xml:space="preserve"> με τον</w:t>
      </w:r>
      <w:r w:rsidR="00A22BAC" w:rsidRPr="007279D3">
        <w:rPr>
          <w:rFonts w:cstheme="minorHAnsi"/>
          <w:sz w:val="24"/>
          <w:szCs w:val="24"/>
        </w:rPr>
        <w:t xml:space="preserve"> Υπουργό Γεωργίας, Αγροτικής Ανάπτυξης και Περιβάλλοντος κ. Πέτρο Ξενοφώντος. </w:t>
      </w:r>
      <w:r w:rsidR="0021672F" w:rsidRPr="007279D3">
        <w:rPr>
          <w:rFonts w:cstheme="minorHAnsi"/>
          <w:sz w:val="24"/>
          <w:szCs w:val="24"/>
        </w:rPr>
        <w:t xml:space="preserve">Κατά τη συνάντηση </w:t>
      </w:r>
      <w:r w:rsidR="0021672F" w:rsidRPr="007279D3">
        <w:rPr>
          <w:rFonts w:cstheme="minorHAnsi"/>
          <w:sz w:val="24"/>
          <w:szCs w:val="24"/>
        </w:rPr>
        <w:lastRenderedPageBreak/>
        <w:t>διαπιστώθηκε ότι το</w:t>
      </w:r>
      <w:r w:rsidR="00A22BAC" w:rsidRPr="007279D3">
        <w:rPr>
          <w:rFonts w:cstheme="minorHAnsi"/>
          <w:sz w:val="24"/>
          <w:szCs w:val="24"/>
        </w:rPr>
        <w:t xml:space="preserve"> Γεωπονικό Πανεπιστήμιο Αθηνών μπορεί να συμβάλει τα μέγιστα στην περαιτέρω ανάδειξη της ανώτερης ποιότητας και του παραδοσιακού χαρακτήρα των </w:t>
      </w:r>
      <w:r w:rsidR="009F0A9D" w:rsidRPr="007279D3">
        <w:rPr>
          <w:rFonts w:cstheme="minorHAnsi"/>
          <w:sz w:val="24"/>
          <w:szCs w:val="24"/>
        </w:rPr>
        <w:t>κ</w:t>
      </w:r>
      <w:r w:rsidR="00A22BAC" w:rsidRPr="007279D3">
        <w:rPr>
          <w:rFonts w:cstheme="minorHAnsi"/>
          <w:sz w:val="24"/>
          <w:szCs w:val="24"/>
        </w:rPr>
        <w:t>υπριακών αγροτικών προϊόντων.</w:t>
      </w:r>
    </w:p>
    <w:sectPr w:rsidR="004F68FA" w:rsidRPr="007279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07"/>
    <w:rsid w:val="000909AF"/>
    <w:rsid w:val="001136F3"/>
    <w:rsid w:val="00114E85"/>
    <w:rsid w:val="00160915"/>
    <w:rsid w:val="0018216F"/>
    <w:rsid w:val="00190AA6"/>
    <w:rsid w:val="001A0CAC"/>
    <w:rsid w:val="0021672F"/>
    <w:rsid w:val="002B76F7"/>
    <w:rsid w:val="003A40C4"/>
    <w:rsid w:val="0047435D"/>
    <w:rsid w:val="00482D01"/>
    <w:rsid w:val="004F68FA"/>
    <w:rsid w:val="005118D8"/>
    <w:rsid w:val="00541CBD"/>
    <w:rsid w:val="005C419C"/>
    <w:rsid w:val="005D047A"/>
    <w:rsid w:val="005F1575"/>
    <w:rsid w:val="006A03EB"/>
    <w:rsid w:val="007279D3"/>
    <w:rsid w:val="00733108"/>
    <w:rsid w:val="007557AF"/>
    <w:rsid w:val="00757850"/>
    <w:rsid w:val="00792918"/>
    <w:rsid w:val="007E57A8"/>
    <w:rsid w:val="007E6A13"/>
    <w:rsid w:val="00802353"/>
    <w:rsid w:val="00880055"/>
    <w:rsid w:val="0089732F"/>
    <w:rsid w:val="008975CC"/>
    <w:rsid w:val="008D2F19"/>
    <w:rsid w:val="00917A27"/>
    <w:rsid w:val="00937BB9"/>
    <w:rsid w:val="00964642"/>
    <w:rsid w:val="009662E4"/>
    <w:rsid w:val="009731D1"/>
    <w:rsid w:val="00986C22"/>
    <w:rsid w:val="009E3090"/>
    <w:rsid w:val="009F0A9D"/>
    <w:rsid w:val="00A11E74"/>
    <w:rsid w:val="00A22BAC"/>
    <w:rsid w:val="00AA25DD"/>
    <w:rsid w:val="00AD63D4"/>
    <w:rsid w:val="00B02D8C"/>
    <w:rsid w:val="00B36EFA"/>
    <w:rsid w:val="00B626B4"/>
    <w:rsid w:val="00BA65FF"/>
    <w:rsid w:val="00C363BA"/>
    <w:rsid w:val="00C56443"/>
    <w:rsid w:val="00CB3540"/>
    <w:rsid w:val="00CC3C18"/>
    <w:rsid w:val="00D443C8"/>
    <w:rsid w:val="00D86307"/>
    <w:rsid w:val="00E50D14"/>
    <w:rsid w:val="00E554D6"/>
    <w:rsid w:val="00ED2324"/>
    <w:rsid w:val="00ED3D47"/>
    <w:rsid w:val="00F07FB7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9EA"/>
  <w15:chartTrackingRefBased/>
  <w15:docId w15:val="{EFE1FF0A-6748-D74C-8FCE-F1BA7160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82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4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Kintzios</dc:creator>
  <cp:keywords/>
  <dc:description/>
  <cp:lastModifiedBy>Aliki-Foteini Kyritsi</cp:lastModifiedBy>
  <cp:revision>2</cp:revision>
  <dcterms:created xsi:type="dcterms:W3CDTF">2023-06-19T09:21:00Z</dcterms:created>
  <dcterms:modified xsi:type="dcterms:W3CDTF">2023-06-19T09:21:00Z</dcterms:modified>
</cp:coreProperties>
</file>