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3598" w14:textId="77777777" w:rsidR="001F53B7" w:rsidRPr="001F53B7" w:rsidRDefault="001F53B7" w:rsidP="001F53B7">
      <w:pPr>
        <w:keepNext/>
        <w:widowControl/>
        <w:suppressAutoHyphens/>
        <w:autoSpaceDE/>
        <w:autoSpaceDN/>
        <w:jc w:val="both"/>
        <w:outlineLvl w:val="0"/>
        <w:rPr>
          <w:rFonts w:eastAsia="Times New Roman"/>
          <w:b/>
          <w:kern w:val="2"/>
          <w:lang w:val="el-GR" w:eastAsia="el-GR" w:bidi="hi-IN"/>
        </w:rPr>
      </w:pPr>
      <w:r w:rsidRPr="001F53B7">
        <w:rPr>
          <w:rFonts w:eastAsia="Times New Roman"/>
          <w:b/>
          <w:kern w:val="2"/>
          <w:lang w:val="el-GR" w:eastAsia="el-GR" w:bidi="hi-IN"/>
        </w:rPr>
        <w:t>ΕΛΛΗΝΙΚΗ ΔΗΜΟΚΡΑΤΙΑ</w:t>
      </w:r>
    </w:p>
    <w:p w14:paraId="50D7D458" w14:textId="77777777" w:rsidR="001F53B7" w:rsidRPr="001F53B7" w:rsidRDefault="001F53B7" w:rsidP="001F53B7">
      <w:pPr>
        <w:widowControl/>
        <w:suppressAutoHyphens/>
        <w:autoSpaceDE/>
        <w:autoSpaceDN/>
        <w:ind w:left="357" w:firstLine="851"/>
        <w:rPr>
          <w:kern w:val="2"/>
          <w:lang w:val="el-GR" w:eastAsia="zh-CN" w:bidi="hi-IN"/>
        </w:rPr>
      </w:pPr>
      <w:r w:rsidRPr="001F53B7">
        <w:rPr>
          <w:rFonts w:eastAsia="NSimSun"/>
          <w:noProof/>
          <w:kern w:val="2"/>
          <w:lang w:val="el-GR" w:eastAsia="el-GR"/>
        </w:rPr>
        <w:drawing>
          <wp:anchor distT="0" distB="0" distL="114300" distR="114300" simplePos="0" relativeHeight="251661312" behindDoc="0" locked="0" layoutInCell="1" allowOverlap="1" wp14:anchorId="78048740" wp14:editId="60C5951D">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A22CB" w14:textId="77777777" w:rsidR="001F53B7" w:rsidRPr="001F53B7" w:rsidRDefault="001F53B7" w:rsidP="001F53B7">
      <w:pPr>
        <w:widowControl/>
        <w:suppressAutoHyphens/>
        <w:autoSpaceDE/>
        <w:autoSpaceDN/>
        <w:spacing w:before="120"/>
        <w:ind w:left="357" w:hanging="357"/>
        <w:rPr>
          <w:b/>
          <w:kern w:val="2"/>
          <w:lang w:val="el-GR" w:eastAsia="zh-CN" w:bidi="hi-IN"/>
        </w:rPr>
      </w:pPr>
    </w:p>
    <w:p w14:paraId="51156BA9" w14:textId="77777777" w:rsidR="001F53B7" w:rsidRPr="001F53B7" w:rsidRDefault="001F53B7" w:rsidP="001F53B7">
      <w:pPr>
        <w:widowControl/>
        <w:tabs>
          <w:tab w:val="left" w:pos="2127"/>
        </w:tabs>
        <w:suppressAutoHyphens/>
        <w:autoSpaceDE/>
        <w:autoSpaceDN/>
        <w:ind w:left="357" w:hanging="357"/>
        <w:rPr>
          <w:b/>
          <w:kern w:val="2"/>
          <w:lang w:val="el-GR" w:eastAsia="zh-CN" w:bidi="hi-IN"/>
        </w:rPr>
      </w:pPr>
    </w:p>
    <w:p w14:paraId="3DD008CA" w14:textId="77777777" w:rsidR="001F53B7" w:rsidRPr="001F53B7" w:rsidRDefault="001F53B7" w:rsidP="001F53B7">
      <w:pPr>
        <w:widowControl/>
        <w:tabs>
          <w:tab w:val="left" w:pos="2127"/>
        </w:tabs>
        <w:suppressAutoHyphens/>
        <w:autoSpaceDE/>
        <w:autoSpaceDN/>
        <w:ind w:left="357" w:hanging="357"/>
        <w:rPr>
          <w:b/>
          <w:kern w:val="2"/>
          <w:lang w:val="el-GR" w:eastAsia="zh-CN" w:bidi="hi-IN"/>
        </w:rPr>
      </w:pPr>
    </w:p>
    <w:p w14:paraId="70EE086B" w14:textId="77777777" w:rsidR="001F53B7" w:rsidRPr="001F53B7" w:rsidRDefault="001F53B7" w:rsidP="001F53B7">
      <w:pPr>
        <w:widowControl/>
        <w:tabs>
          <w:tab w:val="left" w:pos="2127"/>
        </w:tabs>
        <w:suppressAutoHyphens/>
        <w:autoSpaceDE/>
        <w:autoSpaceDN/>
        <w:ind w:left="357" w:hanging="357"/>
        <w:rPr>
          <w:b/>
          <w:kern w:val="2"/>
          <w:lang w:val="el-GR" w:eastAsia="zh-CN" w:bidi="hi-IN"/>
        </w:rPr>
      </w:pPr>
      <w:r w:rsidRPr="001F53B7">
        <w:rPr>
          <w:b/>
          <w:kern w:val="2"/>
          <w:lang w:val="el-GR" w:eastAsia="zh-CN" w:bidi="hi-IN"/>
        </w:rPr>
        <w:t>ΓΕΩΠΟΝΙΚΟ ΠΑΝΕΠΙΣΤΗΜΙΟ ΑΘΗΝΩΝ</w:t>
      </w:r>
    </w:p>
    <w:p w14:paraId="76C5E54F" w14:textId="77777777" w:rsidR="001F53B7" w:rsidRPr="001F53B7" w:rsidRDefault="001F53B7" w:rsidP="001F53B7">
      <w:pPr>
        <w:widowControl/>
        <w:tabs>
          <w:tab w:val="left" w:pos="2127"/>
        </w:tabs>
        <w:suppressAutoHyphens/>
        <w:autoSpaceDE/>
        <w:autoSpaceDN/>
        <w:ind w:left="357" w:hanging="357"/>
        <w:rPr>
          <w:b/>
          <w:kern w:val="2"/>
          <w:lang w:val="el-GR" w:eastAsia="zh-CN" w:bidi="hi-IN"/>
        </w:rPr>
      </w:pPr>
      <w:r w:rsidRPr="001F53B7">
        <w:rPr>
          <w:b/>
          <w:kern w:val="2"/>
          <w:lang w:val="el-GR" w:eastAsia="zh-CN" w:bidi="hi-IN"/>
        </w:rPr>
        <w:t>ΤΜΗΜΑ ΔΙΕΘΝΩΝ &amp; ΔΗΜΟΣΙΩΝ ΣΧΕΣΕΩΝ</w:t>
      </w:r>
    </w:p>
    <w:p w14:paraId="20FAEC08" w14:textId="77777777" w:rsidR="001F53B7" w:rsidRPr="001F53B7" w:rsidRDefault="001F53B7" w:rsidP="001F53B7">
      <w:pPr>
        <w:widowControl/>
        <w:suppressAutoHyphens/>
        <w:autoSpaceDE/>
        <w:autoSpaceDN/>
        <w:ind w:left="357" w:hanging="357"/>
        <w:rPr>
          <w:kern w:val="2"/>
          <w:lang w:val="el-GR" w:eastAsia="zh-CN" w:bidi="hi-IN"/>
        </w:rPr>
      </w:pPr>
      <w:r w:rsidRPr="001F53B7">
        <w:rPr>
          <w:kern w:val="2"/>
          <w:lang w:val="el-GR" w:eastAsia="zh-CN" w:bidi="hi-IN"/>
        </w:rPr>
        <w:t>Ιερά Οδός 75, 118 55, Αθήνα</w:t>
      </w:r>
    </w:p>
    <w:p w14:paraId="553DAAC6" w14:textId="77777777" w:rsidR="001F53B7" w:rsidRPr="001F53B7" w:rsidRDefault="001F53B7" w:rsidP="001F53B7">
      <w:pPr>
        <w:widowControl/>
        <w:suppressAutoHyphens/>
        <w:autoSpaceDE/>
        <w:autoSpaceDN/>
        <w:ind w:left="357" w:hanging="357"/>
        <w:rPr>
          <w:kern w:val="2"/>
          <w:lang w:val="el-GR" w:eastAsia="zh-CN" w:bidi="hi-IN"/>
        </w:rPr>
      </w:pPr>
      <w:r w:rsidRPr="001F53B7">
        <w:rPr>
          <w:kern w:val="2"/>
          <w:lang w:val="el-GR" w:eastAsia="zh-CN" w:bidi="hi-IN"/>
        </w:rPr>
        <w:t>Πληροφορίες: Αλίκη-Φωτεινή Κυρίτση</w:t>
      </w:r>
    </w:p>
    <w:p w14:paraId="39CD4CCA" w14:textId="77777777" w:rsidR="001F53B7" w:rsidRPr="001F53B7" w:rsidRDefault="001F53B7" w:rsidP="001F53B7">
      <w:pPr>
        <w:widowControl/>
        <w:suppressAutoHyphens/>
        <w:autoSpaceDE/>
        <w:autoSpaceDN/>
        <w:ind w:left="357" w:hanging="357"/>
        <w:rPr>
          <w:kern w:val="2"/>
          <w:lang w:val="el-GR" w:eastAsia="zh-CN" w:bidi="hi-IN"/>
        </w:rPr>
      </w:pPr>
      <w:r w:rsidRPr="001F53B7">
        <w:rPr>
          <w:kern w:val="2"/>
          <w:lang w:eastAsia="zh-CN" w:bidi="hi-IN"/>
        </w:rPr>
        <w:t>T</w:t>
      </w:r>
      <w:proofErr w:type="spellStart"/>
      <w:r w:rsidRPr="001F53B7">
        <w:rPr>
          <w:kern w:val="2"/>
          <w:lang w:val="el-GR" w:eastAsia="zh-CN" w:bidi="hi-IN"/>
        </w:rPr>
        <w:t>ηλ</w:t>
      </w:r>
      <w:proofErr w:type="spellEnd"/>
      <w:r w:rsidRPr="001F53B7">
        <w:rPr>
          <w:kern w:val="2"/>
          <w:lang w:val="el-GR" w:eastAsia="zh-CN" w:bidi="hi-IN"/>
        </w:rPr>
        <w:t>.: 210 5294845</w:t>
      </w:r>
    </w:p>
    <w:p w14:paraId="1407B994" w14:textId="77777777" w:rsidR="001F53B7" w:rsidRPr="001F53B7" w:rsidRDefault="001F53B7" w:rsidP="001F53B7">
      <w:pPr>
        <w:widowControl/>
        <w:suppressAutoHyphens/>
        <w:autoSpaceDE/>
        <w:autoSpaceDN/>
        <w:ind w:left="357" w:hanging="357"/>
        <w:rPr>
          <w:kern w:val="2"/>
          <w:lang w:val="el-GR" w:eastAsia="zh-CN" w:bidi="hi-IN"/>
        </w:rPr>
      </w:pPr>
      <w:r w:rsidRPr="001F53B7">
        <w:rPr>
          <w:kern w:val="2"/>
          <w:lang w:val="el-GR" w:eastAsia="zh-CN" w:bidi="hi-IN"/>
        </w:rPr>
        <w:t xml:space="preserve">Διεύθυνση ηλεκτρονικού ταχυδρομείου: </w:t>
      </w:r>
    </w:p>
    <w:p w14:paraId="07670E3A" w14:textId="77777777" w:rsidR="001F53B7" w:rsidRPr="001F53B7" w:rsidRDefault="00000000" w:rsidP="001F53B7">
      <w:pPr>
        <w:widowControl/>
        <w:suppressAutoHyphens/>
        <w:autoSpaceDE/>
        <w:autoSpaceDN/>
        <w:ind w:left="357" w:hanging="357"/>
        <w:rPr>
          <w:kern w:val="2"/>
          <w:lang w:val="el-GR" w:eastAsia="zh-CN" w:bidi="hi-IN"/>
        </w:rPr>
      </w:pPr>
      <w:hyperlink r:id="rId12" w:history="1">
        <w:r w:rsidR="001F53B7" w:rsidRPr="001F53B7">
          <w:rPr>
            <w:color w:val="0000FF"/>
            <w:kern w:val="2"/>
            <w:u w:val="single"/>
            <w:lang w:eastAsia="zh-CN" w:bidi="hi-IN"/>
          </w:rPr>
          <w:t>public</w:t>
        </w:r>
        <w:r w:rsidR="001F53B7" w:rsidRPr="001F53B7">
          <w:rPr>
            <w:color w:val="0000FF"/>
            <w:kern w:val="2"/>
            <w:u w:val="single"/>
            <w:lang w:val="el-GR" w:eastAsia="zh-CN" w:bidi="hi-IN"/>
          </w:rPr>
          <w:t>.</w:t>
        </w:r>
        <w:r w:rsidR="001F53B7" w:rsidRPr="001F53B7">
          <w:rPr>
            <w:color w:val="0000FF"/>
            <w:kern w:val="2"/>
            <w:u w:val="single"/>
            <w:lang w:eastAsia="zh-CN" w:bidi="hi-IN"/>
          </w:rPr>
          <w:t>relations</w:t>
        </w:r>
        <w:r w:rsidR="001F53B7" w:rsidRPr="001F53B7">
          <w:rPr>
            <w:color w:val="0000FF"/>
            <w:kern w:val="2"/>
            <w:u w:val="single"/>
            <w:lang w:val="el-GR" w:eastAsia="zh-CN" w:bidi="hi-IN"/>
          </w:rPr>
          <w:t>@</w:t>
        </w:r>
        <w:r w:rsidR="001F53B7" w:rsidRPr="001F53B7">
          <w:rPr>
            <w:color w:val="0000FF"/>
            <w:kern w:val="2"/>
            <w:u w:val="single"/>
            <w:lang w:eastAsia="zh-CN" w:bidi="hi-IN"/>
          </w:rPr>
          <w:t>aua</w:t>
        </w:r>
        <w:r w:rsidR="001F53B7" w:rsidRPr="001F53B7">
          <w:rPr>
            <w:color w:val="0000FF"/>
            <w:kern w:val="2"/>
            <w:u w:val="single"/>
            <w:lang w:val="el-GR" w:eastAsia="zh-CN" w:bidi="hi-IN"/>
          </w:rPr>
          <w:t>.</w:t>
        </w:r>
        <w:r w:rsidR="001F53B7" w:rsidRPr="001F53B7">
          <w:rPr>
            <w:color w:val="0000FF"/>
            <w:kern w:val="2"/>
            <w:u w:val="single"/>
            <w:lang w:eastAsia="zh-CN" w:bidi="hi-IN"/>
          </w:rPr>
          <w:t>gr</w:t>
        </w:r>
      </w:hyperlink>
      <w:r w:rsidR="001F53B7" w:rsidRPr="001F53B7">
        <w:rPr>
          <w:kern w:val="2"/>
          <w:lang w:val="el-GR" w:eastAsia="zh-CN" w:bidi="hi-IN"/>
        </w:rPr>
        <w:t xml:space="preserve"> </w:t>
      </w:r>
    </w:p>
    <w:p w14:paraId="17998809" w14:textId="0BAF050B" w:rsidR="001F53B7" w:rsidRPr="001F53B7" w:rsidRDefault="001F53B7" w:rsidP="001F53B7">
      <w:pPr>
        <w:widowControl/>
        <w:suppressAutoHyphens/>
        <w:autoSpaceDE/>
        <w:autoSpaceDN/>
        <w:spacing w:line="480" w:lineRule="auto"/>
        <w:ind w:left="357" w:hanging="357"/>
        <w:rPr>
          <w:rFonts w:eastAsia="NSimSun"/>
          <w:kern w:val="2"/>
          <w:sz w:val="24"/>
          <w:szCs w:val="24"/>
          <w:lang w:val="el-GR" w:eastAsia="zh-CN" w:bidi="hi-IN"/>
        </w:rPr>
      </w:pPr>
      <w:r w:rsidRPr="001F53B7">
        <w:rPr>
          <w:kern w:val="2"/>
          <w:lang w:val="el-GR" w:eastAsia="zh-CN" w:bidi="hi-IN"/>
        </w:rPr>
        <w:tab/>
      </w:r>
      <w:r w:rsidRPr="001F53B7">
        <w:rPr>
          <w:kern w:val="2"/>
          <w:lang w:val="el-GR" w:eastAsia="zh-CN" w:bidi="hi-IN"/>
        </w:rPr>
        <w:tab/>
      </w:r>
      <w:r w:rsidRPr="001F53B7">
        <w:rPr>
          <w:kern w:val="2"/>
          <w:lang w:val="el-GR" w:eastAsia="zh-CN" w:bidi="hi-IN"/>
        </w:rPr>
        <w:tab/>
      </w:r>
      <w:r w:rsidRPr="001F53B7">
        <w:rPr>
          <w:kern w:val="2"/>
          <w:lang w:val="el-GR" w:eastAsia="zh-CN" w:bidi="hi-IN"/>
        </w:rPr>
        <w:tab/>
      </w:r>
      <w:r w:rsidRPr="001F53B7">
        <w:rPr>
          <w:kern w:val="2"/>
          <w:lang w:val="el-GR" w:eastAsia="zh-CN" w:bidi="hi-IN"/>
        </w:rPr>
        <w:tab/>
      </w:r>
      <w:r w:rsidRPr="001F53B7">
        <w:rPr>
          <w:kern w:val="2"/>
          <w:lang w:val="el-GR" w:eastAsia="zh-CN" w:bidi="hi-IN"/>
        </w:rPr>
        <w:tab/>
      </w:r>
      <w:r w:rsidRPr="001F53B7">
        <w:rPr>
          <w:kern w:val="2"/>
          <w:lang w:val="el-GR" w:eastAsia="zh-CN" w:bidi="hi-IN"/>
        </w:rPr>
        <w:tab/>
      </w:r>
      <w:r w:rsidRPr="001F53B7">
        <w:rPr>
          <w:kern w:val="2"/>
          <w:sz w:val="24"/>
          <w:szCs w:val="24"/>
          <w:lang w:val="el-GR" w:eastAsia="zh-CN" w:bidi="hi-IN"/>
        </w:rPr>
        <w:t xml:space="preserve">               Αθήνα, 22 Δεκεμβρίου 2023</w:t>
      </w:r>
    </w:p>
    <w:p w14:paraId="70C76F16" w14:textId="77777777" w:rsidR="007359B4" w:rsidRPr="001F53B7" w:rsidRDefault="007359B4" w:rsidP="001F53B7">
      <w:pPr>
        <w:rPr>
          <w:rFonts w:asciiTheme="minorHAnsi" w:hAnsiTheme="minorHAnsi" w:cstheme="minorHAnsi"/>
          <w:sz w:val="24"/>
          <w:szCs w:val="24"/>
          <w:lang w:val="el-GR"/>
        </w:rPr>
      </w:pPr>
    </w:p>
    <w:p w14:paraId="73E588F3" w14:textId="77777777" w:rsidR="007359B4" w:rsidRPr="001F53B7" w:rsidRDefault="007359B4" w:rsidP="00064C61">
      <w:pPr>
        <w:jc w:val="center"/>
        <w:rPr>
          <w:rFonts w:asciiTheme="minorHAnsi" w:hAnsiTheme="minorHAnsi" w:cstheme="minorHAnsi"/>
          <w:sz w:val="24"/>
          <w:szCs w:val="24"/>
          <w:lang w:val="el-GR"/>
        </w:rPr>
      </w:pPr>
    </w:p>
    <w:p w14:paraId="2313EB02" w14:textId="78458324" w:rsidR="0091711C" w:rsidRPr="001F53B7" w:rsidRDefault="00982A2F" w:rsidP="00064C61">
      <w:pPr>
        <w:jc w:val="center"/>
        <w:rPr>
          <w:rFonts w:asciiTheme="minorHAnsi" w:hAnsiTheme="minorHAnsi" w:cstheme="minorHAnsi"/>
          <w:b/>
          <w:bCs/>
          <w:sz w:val="24"/>
          <w:szCs w:val="24"/>
          <w:u w:val="single"/>
          <w:lang w:val="el-GR"/>
        </w:rPr>
      </w:pPr>
      <w:r w:rsidRPr="001F53B7">
        <w:rPr>
          <w:rFonts w:asciiTheme="minorHAnsi" w:hAnsiTheme="minorHAnsi" w:cstheme="minorHAnsi"/>
          <w:b/>
          <w:bCs/>
          <w:sz w:val="24"/>
          <w:szCs w:val="24"/>
          <w:u w:val="single"/>
          <w:lang w:val="el-GR"/>
        </w:rPr>
        <w:t>ΔΕΛΤΙΟ ΤΥΠΟΥ</w:t>
      </w:r>
    </w:p>
    <w:p w14:paraId="0FFCCA9C" w14:textId="77777777" w:rsidR="00064C61" w:rsidRPr="001F53B7" w:rsidRDefault="00064C61" w:rsidP="00573CEB">
      <w:pPr>
        <w:jc w:val="both"/>
        <w:rPr>
          <w:rFonts w:asciiTheme="minorHAnsi" w:hAnsiTheme="minorHAnsi" w:cstheme="minorHAnsi"/>
          <w:b/>
          <w:bCs/>
          <w:sz w:val="24"/>
          <w:szCs w:val="24"/>
          <w:lang w:val="el-GR"/>
        </w:rPr>
      </w:pPr>
    </w:p>
    <w:p w14:paraId="385D6EFC" w14:textId="32BC8C95" w:rsidR="00064C61" w:rsidRPr="001F53B7" w:rsidRDefault="00110EA4" w:rsidP="00110EA4">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Καλλιεργώντας τους σπόρους της καινοτομίας στο Γεωπονικό Πανεπιστήμιο Αθηνών.</w:t>
      </w:r>
    </w:p>
    <w:p w14:paraId="31A9E408" w14:textId="77777777" w:rsidR="002401DA" w:rsidRPr="001F53B7" w:rsidRDefault="002401DA" w:rsidP="00573CEB">
      <w:pPr>
        <w:pStyle w:val="a3"/>
        <w:spacing w:before="2"/>
        <w:jc w:val="both"/>
        <w:rPr>
          <w:rFonts w:asciiTheme="minorHAnsi" w:hAnsiTheme="minorHAnsi" w:cstheme="minorHAnsi"/>
          <w:lang w:val="el-GR"/>
        </w:rPr>
      </w:pPr>
    </w:p>
    <w:p w14:paraId="3EE822E4" w14:textId="77777777" w:rsidR="0085097A" w:rsidRPr="001F53B7" w:rsidRDefault="0085097A" w:rsidP="00AA0DE3">
      <w:pPr>
        <w:pStyle w:val="a3"/>
        <w:spacing w:before="2"/>
        <w:jc w:val="both"/>
        <w:rPr>
          <w:rFonts w:asciiTheme="minorHAnsi" w:hAnsiTheme="minorHAnsi" w:cstheme="minorHAnsi"/>
          <w:lang w:val="el-GR"/>
        </w:rPr>
      </w:pPr>
    </w:p>
    <w:p w14:paraId="5473F471" w14:textId="7F0470EB" w:rsidR="00204558" w:rsidRDefault="00204558" w:rsidP="001F53B7">
      <w:pPr>
        <w:pStyle w:val="a3"/>
        <w:spacing w:before="2" w:line="276" w:lineRule="auto"/>
        <w:ind w:firstLine="720"/>
        <w:jc w:val="both"/>
        <w:rPr>
          <w:rFonts w:asciiTheme="minorHAnsi" w:hAnsiTheme="minorHAnsi" w:cstheme="minorHAnsi"/>
          <w:lang w:val="el-GR"/>
        </w:rPr>
      </w:pPr>
      <w:r>
        <w:rPr>
          <w:rFonts w:asciiTheme="minorHAnsi" w:hAnsiTheme="minorHAnsi" w:cstheme="minorHAnsi"/>
          <w:lang w:val="el-GR"/>
        </w:rPr>
        <w:t>Την Τετάρτη 20 Δεκεμβρίου 2023 πραγματοποιήθηκε στο</w:t>
      </w:r>
      <w:r w:rsidR="00944B5E">
        <w:rPr>
          <w:rFonts w:asciiTheme="minorHAnsi" w:hAnsiTheme="minorHAnsi" w:cstheme="minorHAnsi"/>
          <w:lang w:val="el-GR"/>
        </w:rPr>
        <w:t xml:space="preserve"> Γεωπονικό Πανεπιστήμιο Αθηνών </w:t>
      </w:r>
      <w:r w:rsidR="001535DB">
        <w:rPr>
          <w:rFonts w:asciiTheme="minorHAnsi" w:hAnsiTheme="minorHAnsi" w:cstheme="minorHAnsi"/>
          <w:lang w:val="el-GR"/>
        </w:rPr>
        <w:t xml:space="preserve">εκδήλωση με τίτλο </w:t>
      </w:r>
      <w:r w:rsidR="001535DB" w:rsidRPr="001535DB">
        <w:rPr>
          <w:rFonts w:asciiTheme="minorHAnsi" w:hAnsiTheme="minorHAnsi" w:cstheme="minorHAnsi"/>
          <w:lang w:val="el-GR"/>
        </w:rPr>
        <w:t xml:space="preserve">«Καλλιεργώντας τους σπόρους της Καινοτομίας» σε συνεργασία με τους Industry </w:t>
      </w:r>
      <w:proofErr w:type="spellStart"/>
      <w:r w:rsidR="001535DB" w:rsidRPr="001535DB">
        <w:rPr>
          <w:rFonts w:asciiTheme="minorHAnsi" w:hAnsiTheme="minorHAnsi" w:cstheme="minorHAnsi"/>
          <w:lang w:val="el-GR"/>
        </w:rPr>
        <w:t>Dispruptors</w:t>
      </w:r>
      <w:proofErr w:type="spellEnd"/>
      <w:r w:rsidR="001535DB" w:rsidRPr="001535DB">
        <w:rPr>
          <w:rFonts w:asciiTheme="minorHAnsi" w:hAnsiTheme="minorHAnsi" w:cstheme="minorHAnsi"/>
          <w:lang w:val="el-GR"/>
        </w:rPr>
        <w:t xml:space="preserve"> </w:t>
      </w:r>
      <w:proofErr w:type="spellStart"/>
      <w:r w:rsidR="001535DB" w:rsidRPr="001535DB">
        <w:rPr>
          <w:rFonts w:asciiTheme="minorHAnsi" w:hAnsiTheme="minorHAnsi" w:cstheme="minorHAnsi"/>
          <w:lang w:val="el-GR"/>
        </w:rPr>
        <w:t>Game</w:t>
      </w:r>
      <w:proofErr w:type="spellEnd"/>
      <w:r w:rsidR="001535DB" w:rsidRPr="001535DB">
        <w:rPr>
          <w:rFonts w:asciiTheme="minorHAnsi" w:hAnsiTheme="minorHAnsi" w:cstheme="minorHAnsi"/>
          <w:lang w:val="el-GR"/>
        </w:rPr>
        <w:t xml:space="preserve"> </w:t>
      </w:r>
      <w:proofErr w:type="spellStart"/>
      <w:r w:rsidR="001535DB" w:rsidRPr="001535DB">
        <w:rPr>
          <w:rFonts w:asciiTheme="minorHAnsi" w:hAnsiTheme="minorHAnsi" w:cstheme="minorHAnsi"/>
          <w:lang w:val="el-GR"/>
        </w:rPr>
        <w:t>Changers</w:t>
      </w:r>
      <w:proofErr w:type="spellEnd"/>
      <w:r w:rsidR="001535DB" w:rsidRPr="001535DB">
        <w:rPr>
          <w:rFonts w:asciiTheme="minorHAnsi" w:hAnsiTheme="minorHAnsi" w:cstheme="minorHAnsi"/>
          <w:lang w:val="el-GR"/>
        </w:rPr>
        <w:t xml:space="preserve"> στο πλαίσιο της συνεργασίας ως </w:t>
      </w:r>
      <w:proofErr w:type="spellStart"/>
      <w:r w:rsidR="001535DB" w:rsidRPr="001535DB">
        <w:rPr>
          <w:rFonts w:asciiTheme="minorHAnsi" w:hAnsiTheme="minorHAnsi" w:cstheme="minorHAnsi"/>
          <w:lang w:val="el-GR"/>
        </w:rPr>
        <w:t>regional</w:t>
      </w:r>
      <w:proofErr w:type="spellEnd"/>
      <w:r w:rsidR="001535DB" w:rsidRPr="001535DB">
        <w:rPr>
          <w:rFonts w:asciiTheme="minorHAnsi" w:hAnsiTheme="minorHAnsi" w:cstheme="minorHAnsi"/>
          <w:lang w:val="el-GR"/>
        </w:rPr>
        <w:t xml:space="preserve"> </w:t>
      </w:r>
      <w:proofErr w:type="spellStart"/>
      <w:r w:rsidR="001535DB" w:rsidRPr="001535DB">
        <w:rPr>
          <w:rFonts w:asciiTheme="minorHAnsi" w:hAnsiTheme="minorHAnsi" w:cstheme="minorHAnsi"/>
          <w:lang w:val="el-GR"/>
        </w:rPr>
        <w:t>Hub</w:t>
      </w:r>
      <w:proofErr w:type="spellEnd"/>
      <w:r w:rsidR="001535DB" w:rsidRPr="001535DB">
        <w:rPr>
          <w:rFonts w:asciiTheme="minorHAnsi" w:hAnsiTheme="minorHAnsi" w:cstheme="minorHAnsi"/>
          <w:lang w:val="el-GR"/>
        </w:rPr>
        <w:t xml:space="preserve"> του ΕIT FOOD στην Ελλάδα.</w:t>
      </w:r>
      <w:r w:rsidR="00E05D20">
        <w:rPr>
          <w:rFonts w:asciiTheme="minorHAnsi" w:hAnsiTheme="minorHAnsi" w:cstheme="minorHAnsi"/>
          <w:lang w:val="el-GR"/>
        </w:rPr>
        <w:t xml:space="preserve"> </w:t>
      </w:r>
      <w:r w:rsidR="00C346BD">
        <w:rPr>
          <w:rFonts w:asciiTheme="minorHAnsi" w:hAnsiTheme="minorHAnsi" w:cstheme="minorHAnsi"/>
          <w:lang w:val="el-GR"/>
        </w:rPr>
        <w:t xml:space="preserve">Ενεργή </w:t>
      </w:r>
      <w:r w:rsidR="00324C29">
        <w:rPr>
          <w:rFonts w:asciiTheme="minorHAnsi" w:hAnsiTheme="minorHAnsi" w:cstheme="minorHAnsi"/>
          <w:lang w:val="el-GR"/>
        </w:rPr>
        <w:t xml:space="preserve">ήταν η </w:t>
      </w:r>
      <w:r w:rsidR="00C346BD">
        <w:rPr>
          <w:rFonts w:asciiTheme="minorHAnsi" w:hAnsiTheme="minorHAnsi" w:cstheme="minorHAnsi"/>
          <w:lang w:val="el-GR"/>
        </w:rPr>
        <w:t>συμμετοχ</w:t>
      </w:r>
      <w:r w:rsidR="00B71D3E">
        <w:rPr>
          <w:rFonts w:asciiTheme="minorHAnsi" w:hAnsiTheme="minorHAnsi" w:cstheme="minorHAnsi"/>
          <w:lang w:val="el-GR"/>
        </w:rPr>
        <w:t xml:space="preserve">ή </w:t>
      </w:r>
      <w:r w:rsidR="00324C29">
        <w:rPr>
          <w:rFonts w:asciiTheme="minorHAnsi" w:hAnsiTheme="minorHAnsi" w:cstheme="minorHAnsi"/>
          <w:lang w:val="el-GR"/>
        </w:rPr>
        <w:t>των Πρυτανικών Αρχών</w:t>
      </w:r>
      <w:r w:rsidR="009F6B40">
        <w:rPr>
          <w:rFonts w:asciiTheme="minorHAnsi" w:hAnsiTheme="minorHAnsi" w:cstheme="minorHAnsi"/>
          <w:lang w:val="el-GR"/>
        </w:rPr>
        <w:t>,</w:t>
      </w:r>
      <w:r w:rsidR="00324C29">
        <w:rPr>
          <w:rFonts w:asciiTheme="minorHAnsi" w:hAnsiTheme="minorHAnsi" w:cstheme="minorHAnsi"/>
          <w:lang w:val="el-GR"/>
        </w:rPr>
        <w:t xml:space="preserve"> ειδικά του </w:t>
      </w:r>
      <w:r w:rsidR="00324C29" w:rsidRPr="00324C29">
        <w:rPr>
          <w:rFonts w:asciiTheme="minorHAnsi" w:hAnsiTheme="minorHAnsi" w:cstheme="minorHAnsi"/>
          <w:lang w:val="el-GR"/>
        </w:rPr>
        <w:t xml:space="preserve">Αντιπρύτανη Έρευνας, Οικονομικών και Ανάπτυξης του Γεωπονικού Πανεπιστημίου Αθηνών κ. Θωμά </w:t>
      </w:r>
      <w:proofErr w:type="spellStart"/>
      <w:r w:rsidR="00324C29" w:rsidRPr="00324C29">
        <w:rPr>
          <w:rFonts w:asciiTheme="minorHAnsi" w:hAnsiTheme="minorHAnsi" w:cstheme="minorHAnsi"/>
          <w:lang w:val="el-GR"/>
        </w:rPr>
        <w:t>Μπαρτζάνα</w:t>
      </w:r>
      <w:proofErr w:type="spellEnd"/>
      <w:r w:rsidR="00324C29" w:rsidRPr="00324C29">
        <w:rPr>
          <w:rFonts w:asciiTheme="minorHAnsi" w:hAnsiTheme="minorHAnsi" w:cstheme="minorHAnsi"/>
          <w:lang w:val="el-GR"/>
        </w:rPr>
        <w:t xml:space="preserve"> </w:t>
      </w:r>
      <w:r w:rsidR="00324C29">
        <w:rPr>
          <w:rFonts w:asciiTheme="minorHAnsi" w:hAnsiTheme="minorHAnsi" w:cstheme="minorHAnsi"/>
          <w:lang w:val="el-GR"/>
        </w:rPr>
        <w:t xml:space="preserve">και της  </w:t>
      </w:r>
      <w:r w:rsidR="00374B51" w:rsidRPr="00374B51">
        <w:rPr>
          <w:rFonts w:asciiTheme="minorHAnsi" w:hAnsiTheme="minorHAnsi" w:cstheme="minorHAnsi"/>
          <w:lang w:val="el-GR"/>
        </w:rPr>
        <w:t>Αντιπρύτανη Ευρωπαϊκού Πανεπιστημίου, Διεθνοποίησης και Φοιτητικής Μέριμνας κ</w:t>
      </w:r>
      <w:r w:rsidR="00374B51">
        <w:rPr>
          <w:rFonts w:asciiTheme="minorHAnsi" w:hAnsiTheme="minorHAnsi" w:cstheme="minorHAnsi"/>
          <w:lang w:val="el-GR"/>
        </w:rPr>
        <w:t>.</w:t>
      </w:r>
      <w:r w:rsidR="00374B51" w:rsidRPr="00374B51">
        <w:rPr>
          <w:rFonts w:asciiTheme="minorHAnsi" w:hAnsiTheme="minorHAnsi" w:cstheme="minorHAnsi"/>
          <w:lang w:val="el-GR"/>
        </w:rPr>
        <w:t xml:space="preserve"> Ελένη</w:t>
      </w:r>
      <w:r w:rsidR="00374B51">
        <w:rPr>
          <w:rFonts w:asciiTheme="minorHAnsi" w:hAnsiTheme="minorHAnsi" w:cstheme="minorHAnsi"/>
          <w:lang w:val="el-GR"/>
        </w:rPr>
        <w:t>ς</w:t>
      </w:r>
      <w:r w:rsidR="00374B51" w:rsidRPr="00374B51">
        <w:rPr>
          <w:rFonts w:asciiTheme="minorHAnsi" w:hAnsiTheme="minorHAnsi" w:cstheme="minorHAnsi"/>
          <w:lang w:val="el-GR"/>
        </w:rPr>
        <w:t xml:space="preserve"> Μήλιου</w:t>
      </w:r>
      <w:r w:rsidR="009F6B40">
        <w:rPr>
          <w:rFonts w:asciiTheme="minorHAnsi" w:hAnsiTheme="minorHAnsi" w:cstheme="minorHAnsi"/>
          <w:lang w:val="el-GR"/>
        </w:rPr>
        <w:t xml:space="preserve"> </w:t>
      </w:r>
      <w:r w:rsidR="002F35D4">
        <w:rPr>
          <w:rFonts w:asciiTheme="minorHAnsi" w:hAnsiTheme="minorHAnsi" w:cstheme="minorHAnsi"/>
          <w:lang w:val="el-GR"/>
        </w:rPr>
        <w:t>μέσα από τι</w:t>
      </w:r>
      <w:r w:rsidR="007D4A8E">
        <w:rPr>
          <w:rFonts w:asciiTheme="minorHAnsi" w:hAnsiTheme="minorHAnsi" w:cstheme="minorHAnsi"/>
          <w:lang w:val="el-GR"/>
        </w:rPr>
        <w:t xml:space="preserve">ς καίριες τοποθετήσεις τους. </w:t>
      </w:r>
    </w:p>
    <w:p w14:paraId="170FC768" w14:textId="65D48030" w:rsidR="00E05D20" w:rsidRDefault="007D4A8E" w:rsidP="001F53B7">
      <w:pPr>
        <w:pStyle w:val="a3"/>
        <w:spacing w:before="2" w:line="276" w:lineRule="auto"/>
        <w:ind w:firstLine="720"/>
        <w:jc w:val="both"/>
        <w:rPr>
          <w:rFonts w:asciiTheme="minorHAnsi" w:hAnsiTheme="minorHAnsi" w:cstheme="minorHAnsi"/>
          <w:lang w:val="el-GR"/>
        </w:rPr>
      </w:pPr>
      <w:r>
        <w:rPr>
          <w:rFonts w:asciiTheme="minorHAnsi" w:hAnsiTheme="minorHAnsi" w:cstheme="minorHAnsi"/>
          <w:lang w:val="el-GR"/>
        </w:rPr>
        <w:t xml:space="preserve">Κατά την έναρξη της Ημερίδας </w:t>
      </w:r>
      <w:r w:rsidR="00F67DD5" w:rsidRPr="00F67DD5">
        <w:rPr>
          <w:rFonts w:asciiTheme="minorHAnsi" w:hAnsiTheme="minorHAnsi" w:cstheme="minorHAnsi"/>
          <w:lang w:val="el-GR"/>
        </w:rPr>
        <w:t xml:space="preserve">ο </w:t>
      </w:r>
      <w:r w:rsidR="00F67DD5">
        <w:rPr>
          <w:rFonts w:asciiTheme="minorHAnsi" w:hAnsiTheme="minorHAnsi" w:cstheme="minorHAnsi"/>
          <w:lang w:val="el-GR"/>
        </w:rPr>
        <w:t>Υ</w:t>
      </w:r>
      <w:r w:rsidR="00F67DD5" w:rsidRPr="00F67DD5">
        <w:rPr>
          <w:rFonts w:asciiTheme="minorHAnsi" w:hAnsiTheme="minorHAnsi" w:cstheme="minorHAnsi"/>
          <w:lang w:val="el-GR"/>
        </w:rPr>
        <w:t>πουργός Αγροτικής Ανάπτυξης και Τροφίμων, κ</w:t>
      </w:r>
      <w:r w:rsidR="00F67DD5">
        <w:rPr>
          <w:rFonts w:asciiTheme="minorHAnsi" w:hAnsiTheme="minorHAnsi" w:cstheme="minorHAnsi"/>
          <w:lang w:val="el-GR"/>
        </w:rPr>
        <w:t xml:space="preserve">. </w:t>
      </w:r>
      <w:r w:rsidR="00F67DD5" w:rsidRPr="00F67DD5">
        <w:rPr>
          <w:rFonts w:asciiTheme="minorHAnsi" w:hAnsiTheme="minorHAnsi" w:cstheme="minorHAnsi"/>
          <w:lang w:val="el-GR"/>
        </w:rPr>
        <w:t xml:space="preserve"> Λευτέρης </w:t>
      </w:r>
      <w:proofErr w:type="spellStart"/>
      <w:r w:rsidR="00F67DD5" w:rsidRPr="00F67DD5">
        <w:rPr>
          <w:rFonts w:asciiTheme="minorHAnsi" w:hAnsiTheme="minorHAnsi" w:cstheme="minorHAnsi"/>
          <w:lang w:val="el-GR"/>
        </w:rPr>
        <w:t>Αυγενάκης</w:t>
      </w:r>
      <w:proofErr w:type="spellEnd"/>
      <w:r w:rsidR="00F67DD5" w:rsidRPr="00F67DD5">
        <w:rPr>
          <w:rFonts w:asciiTheme="minorHAnsi" w:hAnsiTheme="minorHAnsi" w:cstheme="minorHAnsi"/>
          <w:lang w:val="el-GR"/>
        </w:rPr>
        <w:t xml:space="preserve">, </w:t>
      </w:r>
      <w:r w:rsidR="00F67DD5">
        <w:rPr>
          <w:rFonts w:asciiTheme="minorHAnsi" w:hAnsiTheme="minorHAnsi" w:cstheme="minorHAnsi"/>
          <w:lang w:val="el-GR"/>
        </w:rPr>
        <w:t>στον χαιρετισμό του</w:t>
      </w:r>
      <w:r w:rsidR="00096635">
        <w:rPr>
          <w:rFonts w:asciiTheme="minorHAnsi" w:hAnsiTheme="minorHAnsi" w:cstheme="minorHAnsi"/>
          <w:lang w:val="el-GR"/>
        </w:rPr>
        <w:t xml:space="preserve"> </w:t>
      </w:r>
      <w:r w:rsidR="00F67DD5" w:rsidRPr="00F67DD5">
        <w:rPr>
          <w:rFonts w:asciiTheme="minorHAnsi" w:hAnsiTheme="minorHAnsi" w:cstheme="minorHAnsi"/>
          <w:lang w:val="el-GR"/>
        </w:rPr>
        <w:t xml:space="preserve">τόνισε την ανάγκη καθολικής ένταξης των νέων τεχνολογιών και της καινοτομίας στον </w:t>
      </w:r>
      <w:proofErr w:type="spellStart"/>
      <w:r w:rsidR="00F67DD5" w:rsidRPr="00F67DD5">
        <w:rPr>
          <w:rFonts w:asciiTheme="minorHAnsi" w:hAnsiTheme="minorHAnsi" w:cstheme="minorHAnsi"/>
          <w:lang w:val="el-GR"/>
        </w:rPr>
        <w:t>αγροδιατροφικό</w:t>
      </w:r>
      <w:proofErr w:type="spellEnd"/>
      <w:r w:rsidR="00F67DD5" w:rsidRPr="00F67DD5">
        <w:rPr>
          <w:rFonts w:asciiTheme="minorHAnsi" w:hAnsiTheme="minorHAnsi" w:cstheme="minorHAnsi"/>
          <w:lang w:val="el-GR"/>
        </w:rPr>
        <w:t xml:space="preserve"> τομέα, λέγοντας ότι</w:t>
      </w:r>
      <w:r w:rsidR="008F1A2B">
        <w:rPr>
          <w:rFonts w:asciiTheme="minorHAnsi" w:hAnsiTheme="minorHAnsi" w:cstheme="minorHAnsi"/>
          <w:lang w:val="el-GR"/>
        </w:rPr>
        <w:t xml:space="preserve"> :</w:t>
      </w:r>
      <w:r w:rsidR="00F67DD5" w:rsidRPr="00F67DD5">
        <w:rPr>
          <w:rFonts w:asciiTheme="minorHAnsi" w:hAnsiTheme="minorHAnsi" w:cstheme="minorHAnsi"/>
          <w:lang w:val="el-GR"/>
        </w:rPr>
        <w:t xml:space="preserve"> «</w:t>
      </w:r>
      <w:r w:rsidR="008F1A2B">
        <w:rPr>
          <w:rFonts w:asciiTheme="minorHAnsi" w:hAnsiTheme="minorHAnsi" w:cstheme="minorHAnsi"/>
          <w:lang w:val="el-GR"/>
        </w:rPr>
        <w:t xml:space="preserve">είναι </w:t>
      </w:r>
      <w:r w:rsidR="00F67DD5" w:rsidRPr="00F67DD5">
        <w:rPr>
          <w:rFonts w:asciiTheme="minorHAnsi" w:hAnsiTheme="minorHAnsi" w:cstheme="minorHAnsi"/>
          <w:lang w:val="el-GR"/>
        </w:rPr>
        <w:t xml:space="preserve">πολύ σημαντική, καθώς συμβάλλει στην μείωση του κόστους παραγωγής, μέσω της αυτοματοποίησης των διαδικασιών και της βελτιστοποίησης των εισροών, στην παραγωγή ποιοτικώς ανώτερων προϊόντων, αλλά παράλληλα θα βοηθάει και στη μείωση του περιβαλλοντικού αποτυπώματος των καλλιεργειών και κατ’ επέκταση στον μετριασμό της κλιματικής αλλαγής». Ο </w:t>
      </w:r>
      <w:r w:rsidR="00096635">
        <w:rPr>
          <w:rFonts w:asciiTheme="minorHAnsi" w:hAnsiTheme="minorHAnsi" w:cstheme="minorHAnsi"/>
          <w:lang w:val="el-GR"/>
        </w:rPr>
        <w:t xml:space="preserve">Υπουργός </w:t>
      </w:r>
      <w:r w:rsidR="00F67DD5" w:rsidRPr="00F67DD5">
        <w:rPr>
          <w:rFonts w:asciiTheme="minorHAnsi" w:hAnsiTheme="minorHAnsi" w:cstheme="minorHAnsi"/>
          <w:lang w:val="el-GR"/>
        </w:rPr>
        <w:t xml:space="preserve">παρουσίασε συνοπτικά τις νέες δράσεις καινοτομίας και ψηφιακής τεχνολογίας που προωθούνται μέσω της </w:t>
      </w:r>
      <w:r w:rsidR="00096635">
        <w:rPr>
          <w:rFonts w:asciiTheme="minorHAnsi" w:hAnsiTheme="minorHAnsi" w:cstheme="minorHAnsi"/>
          <w:lang w:val="el-GR"/>
        </w:rPr>
        <w:t>Κοινής Αγροτικής Πολιτικής</w:t>
      </w:r>
      <w:r w:rsidR="00CC7C65">
        <w:rPr>
          <w:rFonts w:asciiTheme="minorHAnsi" w:hAnsiTheme="minorHAnsi" w:cstheme="minorHAnsi"/>
          <w:lang w:val="el-GR"/>
        </w:rPr>
        <w:t xml:space="preserve"> (</w:t>
      </w:r>
      <w:r w:rsidR="00F67DD5" w:rsidRPr="00F67DD5">
        <w:rPr>
          <w:rFonts w:asciiTheme="minorHAnsi" w:hAnsiTheme="minorHAnsi" w:cstheme="minorHAnsi"/>
          <w:lang w:val="el-GR"/>
        </w:rPr>
        <w:t>ΚΑΠ</w:t>
      </w:r>
      <w:r w:rsidR="00CC7C65">
        <w:rPr>
          <w:rFonts w:asciiTheme="minorHAnsi" w:hAnsiTheme="minorHAnsi" w:cstheme="minorHAnsi"/>
          <w:lang w:val="el-GR"/>
        </w:rPr>
        <w:t>)</w:t>
      </w:r>
      <w:r w:rsidR="00F67DD5" w:rsidRPr="00F67DD5">
        <w:rPr>
          <w:rFonts w:asciiTheme="minorHAnsi" w:hAnsiTheme="minorHAnsi" w:cstheme="minorHAnsi"/>
          <w:lang w:val="el-GR"/>
        </w:rPr>
        <w:t xml:space="preserve"> και τόνισε τη σημασία της εκπαίδευσης και της μεταφοράς τεχνογνωσίας στον παραγωγικό ιστό και τον ιδιαίτερο ρόλο που μπορεί να έχει το Γεωπονικό Πανεπιστήμιο Αθηνών στις δράσεις αυτές.</w:t>
      </w:r>
    </w:p>
    <w:p w14:paraId="653EAE95" w14:textId="77777777" w:rsidR="00E05D20" w:rsidRDefault="00E05D20" w:rsidP="001F53B7">
      <w:pPr>
        <w:pStyle w:val="a3"/>
        <w:spacing w:before="2" w:line="276" w:lineRule="auto"/>
        <w:ind w:firstLine="720"/>
        <w:jc w:val="both"/>
        <w:rPr>
          <w:rFonts w:asciiTheme="minorHAnsi" w:hAnsiTheme="minorHAnsi" w:cstheme="minorHAnsi"/>
          <w:lang w:val="el-GR"/>
        </w:rPr>
      </w:pPr>
    </w:p>
    <w:p w14:paraId="62494706" w14:textId="77777777" w:rsidR="007D006E" w:rsidRPr="001F53B7" w:rsidRDefault="007D006E" w:rsidP="00AA0DE3">
      <w:pPr>
        <w:pStyle w:val="a3"/>
        <w:spacing w:before="2" w:line="276" w:lineRule="auto"/>
        <w:jc w:val="both"/>
        <w:rPr>
          <w:rFonts w:asciiTheme="minorHAnsi" w:hAnsiTheme="minorHAnsi" w:cstheme="minorHAnsi"/>
          <w:lang w:val="el-GR"/>
        </w:rPr>
      </w:pPr>
    </w:p>
    <w:p w14:paraId="78DE3289" w14:textId="7B657D4F" w:rsidR="00DE5028" w:rsidRDefault="00F6187A" w:rsidP="002630C1">
      <w:pPr>
        <w:pStyle w:val="a3"/>
        <w:spacing w:before="2" w:line="276" w:lineRule="auto"/>
        <w:ind w:firstLine="720"/>
        <w:jc w:val="both"/>
        <w:rPr>
          <w:rFonts w:asciiTheme="minorHAnsi" w:hAnsiTheme="minorHAnsi" w:cstheme="minorHAnsi"/>
          <w:lang w:val="el-GR"/>
        </w:rPr>
      </w:pPr>
      <w:r>
        <w:rPr>
          <w:rFonts w:asciiTheme="minorHAnsi" w:hAnsiTheme="minorHAnsi" w:cstheme="minorHAnsi"/>
          <w:lang w:val="el-GR"/>
        </w:rPr>
        <w:lastRenderedPageBreak/>
        <w:t xml:space="preserve">Ιδιαίτερης σημασίας </w:t>
      </w:r>
      <w:r w:rsidR="0046124A">
        <w:rPr>
          <w:rFonts w:asciiTheme="minorHAnsi" w:hAnsiTheme="minorHAnsi" w:cstheme="minorHAnsi"/>
          <w:lang w:val="el-GR"/>
        </w:rPr>
        <w:t xml:space="preserve">ήταν η τοποθέτηση του </w:t>
      </w:r>
      <w:bookmarkStart w:id="0" w:name="_Hlk154141317"/>
      <w:r w:rsidR="0046124A">
        <w:rPr>
          <w:rFonts w:asciiTheme="minorHAnsi" w:hAnsiTheme="minorHAnsi" w:cstheme="minorHAnsi"/>
          <w:lang w:val="el-GR"/>
        </w:rPr>
        <w:t>Α</w:t>
      </w:r>
      <w:r w:rsidR="00593E77" w:rsidRPr="001F53B7">
        <w:rPr>
          <w:rFonts w:asciiTheme="minorHAnsi" w:hAnsiTheme="minorHAnsi" w:cstheme="minorHAnsi"/>
          <w:lang w:val="el-GR"/>
        </w:rPr>
        <w:t>ντι</w:t>
      </w:r>
      <w:r w:rsidR="00DE5028" w:rsidRPr="001F53B7">
        <w:rPr>
          <w:rFonts w:asciiTheme="minorHAnsi" w:hAnsiTheme="minorHAnsi" w:cstheme="minorHAnsi"/>
          <w:lang w:val="el-GR"/>
        </w:rPr>
        <w:t>πρύτανη</w:t>
      </w:r>
      <w:r w:rsidR="004D7878" w:rsidRPr="001F53B7">
        <w:rPr>
          <w:rFonts w:asciiTheme="minorHAnsi" w:hAnsiTheme="minorHAnsi" w:cstheme="minorHAnsi"/>
          <w:shd w:val="clear" w:color="auto" w:fill="FFFFFF"/>
        </w:rPr>
        <w:t> </w:t>
      </w:r>
      <w:r w:rsidR="004D7878" w:rsidRPr="001F53B7">
        <w:rPr>
          <w:rFonts w:asciiTheme="minorHAnsi" w:hAnsiTheme="minorHAnsi" w:cstheme="minorHAnsi"/>
          <w:shd w:val="clear" w:color="auto" w:fill="FFFFFF"/>
          <w:lang w:val="el-GR"/>
        </w:rPr>
        <w:t xml:space="preserve">Έρευνας, Οικονομικών και Ανάπτυξης του </w:t>
      </w:r>
      <w:r w:rsidR="00DE5028" w:rsidRPr="001F53B7">
        <w:rPr>
          <w:rFonts w:asciiTheme="minorHAnsi" w:hAnsiTheme="minorHAnsi" w:cstheme="minorHAnsi"/>
          <w:lang w:val="el-GR"/>
        </w:rPr>
        <w:t xml:space="preserve">Γεωπονικού Πανεπιστημίου </w:t>
      </w:r>
      <w:r w:rsidR="00E0784F" w:rsidRPr="001F53B7">
        <w:rPr>
          <w:rFonts w:asciiTheme="minorHAnsi" w:hAnsiTheme="minorHAnsi" w:cstheme="minorHAnsi"/>
          <w:lang w:val="el-GR"/>
        </w:rPr>
        <w:t xml:space="preserve">Αθηνών </w:t>
      </w:r>
      <w:r w:rsidR="00A3632E" w:rsidRPr="001F53B7">
        <w:rPr>
          <w:rFonts w:asciiTheme="minorHAnsi" w:hAnsiTheme="minorHAnsi" w:cstheme="minorHAnsi"/>
          <w:lang w:val="el-GR"/>
        </w:rPr>
        <w:t>και Πρ</w:t>
      </w:r>
      <w:r w:rsidR="00524CD0">
        <w:rPr>
          <w:rFonts w:asciiTheme="minorHAnsi" w:hAnsiTheme="minorHAnsi" w:cstheme="minorHAnsi"/>
          <w:lang w:val="el-GR"/>
        </w:rPr>
        <w:t xml:space="preserve">οέδρου του Διοικητικού Συμβουλίου </w:t>
      </w:r>
      <w:r w:rsidR="00A3632E" w:rsidRPr="001F53B7">
        <w:rPr>
          <w:rFonts w:asciiTheme="minorHAnsi" w:hAnsiTheme="minorHAnsi" w:cstheme="minorHAnsi"/>
          <w:lang w:val="el-GR"/>
        </w:rPr>
        <w:t xml:space="preserve">του </w:t>
      </w:r>
      <w:proofErr w:type="spellStart"/>
      <w:r w:rsidR="00A3632E" w:rsidRPr="001F53B7">
        <w:rPr>
          <w:rFonts w:asciiTheme="minorHAnsi" w:hAnsiTheme="minorHAnsi" w:cstheme="minorHAnsi"/>
        </w:rPr>
        <w:t>SmartAgroHub</w:t>
      </w:r>
      <w:proofErr w:type="spellEnd"/>
      <w:r w:rsidR="00A3632E" w:rsidRPr="001F53B7">
        <w:rPr>
          <w:rFonts w:asciiTheme="minorHAnsi" w:hAnsiTheme="minorHAnsi" w:cstheme="minorHAnsi"/>
          <w:lang w:val="el-GR"/>
        </w:rPr>
        <w:t xml:space="preserve">, </w:t>
      </w:r>
      <w:r w:rsidR="00524CD0">
        <w:rPr>
          <w:rFonts w:asciiTheme="minorHAnsi" w:hAnsiTheme="minorHAnsi" w:cstheme="minorHAnsi"/>
          <w:lang w:val="el-GR"/>
        </w:rPr>
        <w:t xml:space="preserve">κ. </w:t>
      </w:r>
      <w:r w:rsidR="004D7878" w:rsidRPr="001F53B7">
        <w:rPr>
          <w:rFonts w:asciiTheme="minorHAnsi" w:hAnsiTheme="minorHAnsi" w:cstheme="minorHAnsi"/>
          <w:lang w:val="el-GR"/>
        </w:rPr>
        <w:t xml:space="preserve">Θωμά </w:t>
      </w:r>
      <w:proofErr w:type="spellStart"/>
      <w:r w:rsidR="004D7878" w:rsidRPr="001F53B7">
        <w:rPr>
          <w:rFonts w:asciiTheme="minorHAnsi" w:hAnsiTheme="minorHAnsi" w:cstheme="minorHAnsi"/>
          <w:lang w:val="el-GR"/>
        </w:rPr>
        <w:t>Μπαρτζάνα</w:t>
      </w:r>
      <w:bookmarkEnd w:id="0"/>
      <w:proofErr w:type="spellEnd"/>
      <w:r w:rsidR="00524CD0">
        <w:rPr>
          <w:rFonts w:asciiTheme="minorHAnsi" w:hAnsiTheme="minorHAnsi" w:cstheme="minorHAnsi"/>
          <w:lang w:val="el-GR"/>
        </w:rPr>
        <w:t>, ο οποίο</w:t>
      </w:r>
      <w:r w:rsidR="0016657A">
        <w:rPr>
          <w:rFonts w:asciiTheme="minorHAnsi" w:hAnsiTheme="minorHAnsi" w:cstheme="minorHAnsi"/>
          <w:lang w:val="el-GR"/>
        </w:rPr>
        <w:t>ς</w:t>
      </w:r>
      <w:r w:rsidR="004D7878" w:rsidRPr="001F53B7">
        <w:rPr>
          <w:rFonts w:asciiTheme="minorHAnsi" w:hAnsiTheme="minorHAnsi" w:cstheme="minorHAnsi"/>
          <w:lang w:val="el-GR"/>
        </w:rPr>
        <w:t xml:space="preserve"> </w:t>
      </w:r>
      <w:r w:rsidR="00E0784F" w:rsidRPr="001F53B7">
        <w:rPr>
          <w:rFonts w:asciiTheme="minorHAnsi" w:hAnsiTheme="minorHAnsi" w:cstheme="minorHAnsi"/>
          <w:lang w:val="el-GR"/>
        </w:rPr>
        <w:t>επ</w:t>
      </w:r>
      <w:r w:rsidR="0016657A">
        <w:rPr>
          <w:rFonts w:asciiTheme="minorHAnsi" w:hAnsiTheme="minorHAnsi" w:cstheme="minorHAnsi"/>
          <w:lang w:val="el-GR"/>
        </w:rPr>
        <w:t>ε</w:t>
      </w:r>
      <w:r w:rsidR="00E0784F" w:rsidRPr="001F53B7">
        <w:rPr>
          <w:rFonts w:asciiTheme="minorHAnsi" w:hAnsiTheme="minorHAnsi" w:cstheme="minorHAnsi"/>
          <w:lang w:val="el-GR"/>
        </w:rPr>
        <w:t>σήμανε</w:t>
      </w:r>
      <w:r w:rsidR="00064C61" w:rsidRPr="001F53B7">
        <w:rPr>
          <w:rFonts w:asciiTheme="minorHAnsi" w:hAnsiTheme="minorHAnsi" w:cstheme="minorHAnsi"/>
          <w:lang w:val="el-GR"/>
        </w:rPr>
        <w:t xml:space="preserve"> τους τρεις πυλώνες – προκλήσεις για τον αγροτικό τομέα που</w:t>
      </w:r>
      <w:r w:rsidR="0085097A" w:rsidRPr="001F53B7">
        <w:rPr>
          <w:rFonts w:asciiTheme="minorHAnsi" w:hAnsiTheme="minorHAnsi" w:cstheme="minorHAnsi"/>
          <w:lang w:val="el-GR"/>
        </w:rPr>
        <w:t xml:space="preserve"> </w:t>
      </w:r>
      <w:r w:rsidR="00916D90" w:rsidRPr="001F53B7">
        <w:rPr>
          <w:rFonts w:asciiTheme="minorHAnsi" w:hAnsiTheme="minorHAnsi" w:cstheme="minorHAnsi"/>
          <w:lang w:val="el-GR"/>
        </w:rPr>
        <w:t>αποτελούσαν</w:t>
      </w:r>
      <w:r w:rsidR="0085097A" w:rsidRPr="001F53B7">
        <w:rPr>
          <w:rFonts w:asciiTheme="minorHAnsi" w:hAnsiTheme="minorHAnsi" w:cstheme="minorHAnsi"/>
          <w:lang w:val="el-GR"/>
        </w:rPr>
        <w:t xml:space="preserve"> και τις κύριες θεματικές ενότητες της ημερίδας</w:t>
      </w:r>
      <w:r w:rsidR="0016657A">
        <w:rPr>
          <w:rFonts w:asciiTheme="minorHAnsi" w:hAnsiTheme="minorHAnsi" w:cstheme="minorHAnsi"/>
          <w:lang w:val="el-GR"/>
        </w:rPr>
        <w:t>,</w:t>
      </w:r>
      <w:r w:rsidR="0085097A" w:rsidRPr="001F53B7">
        <w:rPr>
          <w:rFonts w:asciiTheme="minorHAnsi" w:hAnsiTheme="minorHAnsi" w:cstheme="minorHAnsi"/>
          <w:lang w:val="el-GR"/>
        </w:rPr>
        <w:t xml:space="preserve"> δηλ</w:t>
      </w:r>
      <w:r w:rsidR="0016657A">
        <w:rPr>
          <w:rFonts w:asciiTheme="minorHAnsi" w:hAnsiTheme="minorHAnsi" w:cstheme="minorHAnsi"/>
          <w:lang w:val="el-GR"/>
        </w:rPr>
        <w:t>.</w:t>
      </w:r>
      <w:r w:rsidR="0085097A" w:rsidRPr="001F53B7">
        <w:rPr>
          <w:rFonts w:asciiTheme="minorHAnsi" w:hAnsiTheme="minorHAnsi" w:cstheme="minorHAnsi"/>
          <w:lang w:val="el-GR"/>
        </w:rPr>
        <w:t xml:space="preserve"> τ</w:t>
      </w:r>
      <w:r w:rsidR="00916D90" w:rsidRPr="001F53B7">
        <w:rPr>
          <w:rFonts w:asciiTheme="minorHAnsi" w:hAnsiTheme="minorHAnsi" w:cstheme="minorHAnsi"/>
          <w:lang w:val="el-GR"/>
        </w:rPr>
        <w:t xml:space="preserve">η χρήση </w:t>
      </w:r>
      <w:r w:rsidR="00064C61" w:rsidRPr="001F53B7">
        <w:rPr>
          <w:rFonts w:asciiTheme="minorHAnsi" w:hAnsiTheme="minorHAnsi" w:cstheme="minorHAnsi"/>
          <w:lang w:val="el-GR"/>
        </w:rPr>
        <w:t>ψηφιακ</w:t>
      </w:r>
      <w:r w:rsidR="00916D90" w:rsidRPr="001F53B7">
        <w:rPr>
          <w:rFonts w:asciiTheme="minorHAnsi" w:hAnsiTheme="minorHAnsi" w:cstheme="minorHAnsi"/>
          <w:lang w:val="el-GR"/>
        </w:rPr>
        <w:t>ών τεχνολογιών</w:t>
      </w:r>
      <w:r w:rsidR="00064C61" w:rsidRPr="001F53B7">
        <w:rPr>
          <w:rFonts w:asciiTheme="minorHAnsi" w:hAnsiTheme="minorHAnsi" w:cstheme="minorHAnsi"/>
          <w:lang w:val="el-GR"/>
        </w:rPr>
        <w:t xml:space="preserve">, </w:t>
      </w:r>
      <w:r w:rsidR="00916D90" w:rsidRPr="001F53B7">
        <w:rPr>
          <w:rFonts w:asciiTheme="minorHAnsi" w:hAnsiTheme="minorHAnsi" w:cstheme="minorHAnsi"/>
          <w:lang w:val="el-GR"/>
        </w:rPr>
        <w:t xml:space="preserve">την ανάλυση της </w:t>
      </w:r>
      <w:r w:rsidR="00064C61" w:rsidRPr="001F53B7">
        <w:rPr>
          <w:rFonts w:asciiTheme="minorHAnsi" w:hAnsiTheme="minorHAnsi" w:cstheme="minorHAnsi"/>
          <w:lang w:val="el-GR"/>
        </w:rPr>
        <w:t>βιωσιμότητ</w:t>
      </w:r>
      <w:r w:rsidR="00916D90" w:rsidRPr="001F53B7">
        <w:rPr>
          <w:rFonts w:asciiTheme="minorHAnsi" w:hAnsiTheme="minorHAnsi" w:cstheme="minorHAnsi"/>
          <w:lang w:val="el-GR"/>
        </w:rPr>
        <w:t xml:space="preserve">ας σε όλη την αλυσίδα παραγωγής </w:t>
      </w:r>
      <w:r w:rsidR="00064C61" w:rsidRPr="001F53B7">
        <w:rPr>
          <w:rFonts w:asciiTheme="minorHAnsi" w:hAnsiTheme="minorHAnsi" w:cstheme="minorHAnsi"/>
          <w:lang w:val="el-GR"/>
        </w:rPr>
        <w:t xml:space="preserve">και </w:t>
      </w:r>
      <w:r w:rsidR="00916D90" w:rsidRPr="001F53B7">
        <w:rPr>
          <w:rFonts w:asciiTheme="minorHAnsi" w:hAnsiTheme="minorHAnsi" w:cstheme="minorHAnsi"/>
          <w:lang w:val="el-GR"/>
        </w:rPr>
        <w:t>τ</w:t>
      </w:r>
      <w:r w:rsidR="00064C61" w:rsidRPr="001F53B7">
        <w:rPr>
          <w:rFonts w:asciiTheme="minorHAnsi" w:hAnsiTheme="minorHAnsi" w:cstheme="minorHAnsi"/>
          <w:lang w:val="el-GR"/>
        </w:rPr>
        <w:t>η σύνδεση</w:t>
      </w:r>
      <w:r w:rsidR="00916D90" w:rsidRPr="001F53B7">
        <w:rPr>
          <w:rFonts w:asciiTheme="minorHAnsi" w:hAnsiTheme="minorHAnsi" w:cstheme="minorHAnsi"/>
          <w:lang w:val="el-GR"/>
        </w:rPr>
        <w:t xml:space="preserve"> τους με </w:t>
      </w:r>
      <w:r w:rsidR="0016657A">
        <w:rPr>
          <w:rFonts w:asciiTheme="minorHAnsi" w:hAnsiTheme="minorHAnsi" w:cstheme="minorHAnsi"/>
          <w:lang w:val="el-GR"/>
        </w:rPr>
        <w:t xml:space="preserve">την </w:t>
      </w:r>
      <w:r w:rsidR="00916D90" w:rsidRPr="001F53B7">
        <w:rPr>
          <w:rFonts w:asciiTheme="minorHAnsi" w:hAnsiTheme="minorHAnsi" w:cstheme="minorHAnsi"/>
          <w:lang w:val="el-GR"/>
        </w:rPr>
        <w:t xml:space="preserve">παραγωγή ποιοτικών τροφίμων με ανταγωνιστικό πλεονέκτημα. </w:t>
      </w:r>
      <w:r w:rsidR="00727D02">
        <w:rPr>
          <w:rFonts w:asciiTheme="minorHAnsi" w:hAnsiTheme="minorHAnsi" w:cstheme="minorHAnsi"/>
          <w:lang w:val="el-GR"/>
        </w:rPr>
        <w:t>Επίσης, Ο Αντιπρύτανης τ</w:t>
      </w:r>
      <w:r w:rsidR="00916D90" w:rsidRPr="001F53B7">
        <w:rPr>
          <w:rFonts w:asciiTheme="minorHAnsi" w:hAnsiTheme="minorHAnsi" w:cstheme="minorHAnsi"/>
          <w:lang w:val="el-GR"/>
        </w:rPr>
        <w:t xml:space="preserve">όνισε </w:t>
      </w:r>
      <w:r w:rsidR="00727D02">
        <w:rPr>
          <w:rFonts w:asciiTheme="minorHAnsi" w:hAnsiTheme="minorHAnsi" w:cstheme="minorHAnsi"/>
          <w:lang w:val="el-GR"/>
        </w:rPr>
        <w:t xml:space="preserve">τη συμβολή του </w:t>
      </w:r>
      <w:r w:rsidR="00916D90" w:rsidRPr="001F53B7">
        <w:rPr>
          <w:rFonts w:asciiTheme="minorHAnsi" w:hAnsiTheme="minorHAnsi" w:cstheme="minorHAnsi"/>
          <w:lang w:val="el-GR"/>
        </w:rPr>
        <w:t>Γεωπονι</w:t>
      </w:r>
      <w:r w:rsidR="00727D02">
        <w:rPr>
          <w:rFonts w:asciiTheme="minorHAnsi" w:hAnsiTheme="minorHAnsi" w:cstheme="minorHAnsi"/>
          <w:lang w:val="el-GR"/>
        </w:rPr>
        <w:t>κού</w:t>
      </w:r>
      <w:r w:rsidR="00916D90" w:rsidRPr="001F53B7">
        <w:rPr>
          <w:rFonts w:asciiTheme="minorHAnsi" w:hAnsiTheme="minorHAnsi" w:cstheme="minorHAnsi"/>
          <w:lang w:val="el-GR"/>
        </w:rPr>
        <w:t xml:space="preserve"> Πανεπιστ</w:t>
      </w:r>
      <w:r w:rsidR="00727D02">
        <w:rPr>
          <w:rFonts w:asciiTheme="minorHAnsi" w:hAnsiTheme="minorHAnsi" w:cstheme="minorHAnsi"/>
          <w:lang w:val="el-GR"/>
        </w:rPr>
        <w:t>ημίου</w:t>
      </w:r>
      <w:r w:rsidR="00916D90" w:rsidRPr="001F53B7">
        <w:rPr>
          <w:rFonts w:asciiTheme="minorHAnsi" w:hAnsiTheme="minorHAnsi" w:cstheme="minorHAnsi"/>
          <w:lang w:val="el-GR"/>
        </w:rPr>
        <w:t xml:space="preserve"> Αθηνών</w:t>
      </w:r>
      <w:r w:rsidR="00727D02">
        <w:rPr>
          <w:rFonts w:asciiTheme="minorHAnsi" w:hAnsiTheme="minorHAnsi" w:cstheme="minorHAnsi"/>
          <w:lang w:val="el-GR"/>
        </w:rPr>
        <w:t xml:space="preserve">, ως πολύτιμου αρωγού </w:t>
      </w:r>
      <w:r w:rsidR="00916D90" w:rsidRPr="001F53B7">
        <w:rPr>
          <w:rFonts w:asciiTheme="minorHAnsi" w:hAnsiTheme="minorHAnsi" w:cstheme="minorHAnsi"/>
          <w:lang w:val="el-GR"/>
        </w:rPr>
        <w:t xml:space="preserve">σε όλες τις δράσεις και ενέργειες του Υπουργείου </w:t>
      </w:r>
      <w:r w:rsidR="00CD2CAD">
        <w:rPr>
          <w:rFonts w:asciiTheme="minorHAnsi" w:hAnsiTheme="minorHAnsi" w:cstheme="minorHAnsi"/>
          <w:lang w:val="el-GR"/>
        </w:rPr>
        <w:t xml:space="preserve">Αγροτικής Ανάπτυξης και Τροφίμων </w:t>
      </w:r>
      <w:r w:rsidR="00916D90" w:rsidRPr="001F53B7">
        <w:rPr>
          <w:rFonts w:asciiTheme="minorHAnsi" w:hAnsiTheme="minorHAnsi" w:cstheme="minorHAnsi"/>
          <w:lang w:val="el-GR"/>
        </w:rPr>
        <w:t xml:space="preserve">για τη σύνδεση της καινοτομίας με την παραγωγή και την μεταφορά σχετικής τεχνογνωσίας. </w:t>
      </w:r>
    </w:p>
    <w:p w14:paraId="0433C906" w14:textId="0878C4DB" w:rsidR="00D7363B" w:rsidRDefault="00B2496F" w:rsidP="002630C1">
      <w:pPr>
        <w:pStyle w:val="a3"/>
        <w:spacing w:before="2" w:line="276" w:lineRule="auto"/>
        <w:ind w:firstLine="720"/>
        <w:jc w:val="both"/>
        <w:rPr>
          <w:rFonts w:asciiTheme="minorHAnsi" w:hAnsiTheme="minorHAnsi" w:cstheme="minorHAnsi"/>
          <w:lang w:val="el-GR"/>
        </w:rPr>
      </w:pPr>
      <w:r>
        <w:rPr>
          <w:rFonts w:asciiTheme="minorHAnsi" w:hAnsiTheme="minorHAnsi" w:cstheme="minorHAnsi"/>
          <w:lang w:val="el-GR"/>
        </w:rPr>
        <w:t>Επιπλέον, σ</w:t>
      </w:r>
      <w:r w:rsidR="00D7363B" w:rsidRPr="00D7363B">
        <w:rPr>
          <w:rFonts w:asciiTheme="minorHAnsi" w:hAnsiTheme="minorHAnsi" w:cstheme="minorHAnsi"/>
          <w:lang w:val="el-GR"/>
        </w:rPr>
        <w:t xml:space="preserve">την έναρξη της ημερίδας χαιρετισμό εκ μέρους του Συμβούλιου Διοίκησης του Γεωπονικού Πανεπιστημίου Αθηνών απεύθυνε </w:t>
      </w:r>
      <w:r w:rsidR="00D7363B">
        <w:rPr>
          <w:rFonts w:asciiTheme="minorHAnsi" w:hAnsiTheme="minorHAnsi" w:cstheme="minorHAnsi"/>
          <w:lang w:val="el-GR"/>
        </w:rPr>
        <w:t xml:space="preserve">το εσωτερικό μέλος </w:t>
      </w:r>
      <w:r w:rsidR="00D7363B" w:rsidRPr="00D7363B">
        <w:rPr>
          <w:rFonts w:asciiTheme="minorHAnsi" w:hAnsiTheme="minorHAnsi" w:cstheme="minorHAnsi"/>
          <w:lang w:val="el-GR"/>
        </w:rPr>
        <w:t>κ</w:t>
      </w:r>
      <w:r w:rsidR="00D7363B">
        <w:rPr>
          <w:rFonts w:asciiTheme="minorHAnsi" w:hAnsiTheme="minorHAnsi" w:cstheme="minorHAnsi"/>
          <w:lang w:val="el-GR"/>
        </w:rPr>
        <w:t>.</w:t>
      </w:r>
      <w:r w:rsidR="00D7363B" w:rsidRPr="00D7363B">
        <w:rPr>
          <w:rFonts w:asciiTheme="minorHAnsi" w:hAnsiTheme="minorHAnsi" w:cstheme="minorHAnsi"/>
          <w:lang w:val="el-GR"/>
        </w:rPr>
        <w:t xml:space="preserve"> Δημήτρης </w:t>
      </w:r>
      <w:proofErr w:type="spellStart"/>
      <w:r w:rsidR="00D7363B" w:rsidRPr="00D7363B">
        <w:rPr>
          <w:rFonts w:asciiTheme="minorHAnsi" w:hAnsiTheme="minorHAnsi" w:cstheme="minorHAnsi"/>
          <w:lang w:val="el-GR"/>
        </w:rPr>
        <w:t>Τσιτσιγιάννης</w:t>
      </w:r>
      <w:proofErr w:type="spellEnd"/>
      <w:r w:rsidR="00D7363B">
        <w:rPr>
          <w:rFonts w:asciiTheme="minorHAnsi" w:hAnsiTheme="minorHAnsi" w:cstheme="minorHAnsi"/>
          <w:lang w:val="el-GR"/>
        </w:rPr>
        <w:t>,</w:t>
      </w:r>
      <w:r w:rsidR="00177A84">
        <w:rPr>
          <w:rFonts w:asciiTheme="minorHAnsi" w:hAnsiTheme="minorHAnsi" w:cstheme="minorHAnsi"/>
          <w:lang w:val="el-GR"/>
        </w:rPr>
        <w:t xml:space="preserve"> Καθηγητής, </w:t>
      </w:r>
      <w:r w:rsidR="00D7363B" w:rsidRPr="00D7363B">
        <w:rPr>
          <w:rFonts w:asciiTheme="minorHAnsi" w:hAnsiTheme="minorHAnsi" w:cstheme="minorHAnsi"/>
          <w:lang w:val="el-GR"/>
        </w:rPr>
        <w:t xml:space="preserve">ενώ </w:t>
      </w:r>
      <w:r w:rsidR="00195238">
        <w:rPr>
          <w:rFonts w:asciiTheme="minorHAnsi" w:hAnsiTheme="minorHAnsi" w:cstheme="minorHAnsi"/>
          <w:lang w:val="el-GR"/>
        </w:rPr>
        <w:t xml:space="preserve">κατά τη διάρκεια της ημερίδας </w:t>
      </w:r>
      <w:r w:rsidR="00D7363B" w:rsidRPr="00D7363B">
        <w:rPr>
          <w:rFonts w:asciiTheme="minorHAnsi" w:hAnsiTheme="minorHAnsi" w:cstheme="minorHAnsi"/>
          <w:lang w:val="el-GR"/>
        </w:rPr>
        <w:t>συμμετείχαν με παρεμβάσεις η Αντιπρύτανης Ευρωπαϊκού Πανεπιστημίου, Διεθνοποίησης και Φοιτητικής Μέριμνας κ</w:t>
      </w:r>
      <w:r w:rsidR="00195238">
        <w:rPr>
          <w:rFonts w:asciiTheme="minorHAnsi" w:hAnsiTheme="minorHAnsi" w:cstheme="minorHAnsi"/>
          <w:lang w:val="el-GR"/>
        </w:rPr>
        <w:t>.</w:t>
      </w:r>
      <w:r w:rsidR="00D7363B" w:rsidRPr="00D7363B">
        <w:rPr>
          <w:rFonts w:asciiTheme="minorHAnsi" w:hAnsiTheme="minorHAnsi" w:cstheme="minorHAnsi"/>
          <w:lang w:val="el-GR"/>
        </w:rPr>
        <w:t xml:space="preserve"> Ελένη Μήλιου και ο κ</w:t>
      </w:r>
      <w:r w:rsidR="00195238">
        <w:rPr>
          <w:rFonts w:asciiTheme="minorHAnsi" w:hAnsiTheme="minorHAnsi" w:cstheme="minorHAnsi"/>
          <w:lang w:val="el-GR"/>
        </w:rPr>
        <w:t>.</w:t>
      </w:r>
      <w:r w:rsidR="00D7363B" w:rsidRPr="00D7363B">
        <w:rPr>
          <w:rFonts w:asciiTheme="minorHAnsi" w:hAnsiTheme="minorHAnsi" w:cstheme="minorHAnsi"/>
          <w:lang w:val="el-GR"/>
        </w:rPr>
        <w:t xml:space="preserve"> Ιορδάνης </w:t>
      </w:r>
      <w:proofErr w:type="spellStart"/>
      <w:r w:rsidR="00D7363B" w:rsidRPr="00D7363B">
        <w:rPr>
          <w:rFonts w:asciiTheme="minorHAnsi" w:hAnsiTheme="minorHAnsi" w:cstheme="minorHAnsi"/>
          <w:lang w:val="el-GR"/>
        </w:rPr>
        <w:t>Χατζηπαυλίδης</w:t>
      </w:r>
      <w:proofErr w:type="spellEnd"/>
      <w:r w:rsidR="00D7363B" w:rsidRPr="00D7363B">
        <w:rPr>
          <w:rFonts w:asciiTheme="minorHAnsi" w:hAnsiTheme="minorHAnsi" w:cstheme="minorHAnsi"/>
          <w:lang w:val="el-GR"/>
        </w:rPr>
        <w:t>, Διευθύνων Σύμβουλος της Εταιρείας Αξιοποίησης Περιουσίας του Γεωπονικού Πανεπιστημίου Αθηνών.</w:t>
      </w:r>
    </w:p>
    <w:p w14:paraId="0A9666E2" w14:textId="6344C99B" w:rsidR="00CD6F67" w:rsidRPr="001F53B7" w:rsidRDefault="00516F49" w:rsidP="002630C1">
      <w:pPr>
        <w:pStyle w:val="a3"/>
        <w:spacing w:before="2" w:line="276" w:lineRule="auto"/>
        <w:ind w:firstLine="720"/>
        <w:jc w:val="both"/>
        <w:rPr>
          <w:rFonts w:asciiTheme="minorHAnsi" w:hAnsiTheme="minorHAnsi" w:cstheme="minorHAnsi"/>
          <w:lang w:val="el-GR"/>
        </w:rPr>
      </w:pPr>
      <w:r>
        <w:rPr>
          <w:rFonts w:asciiTheme="minorHAnsi" w:hAnsiTheme="minorHAnsi" w:cstheme="minorHAnsi"/>
          <w:lang w:val="el-GR"/>
        </w:rPr>
        <w:t>Ο</w:t>
      </w:r>
      <w:r w:rsidR="00CD6F67" w:rsidRPr="00CD6F67">
        <w:rPr>
          <w:rFonts w:asciiTheme="minorHAnsi" w:hAnsiTheme="minorHAnsi" w:cstheme="minorHAnsi"/>
          <w:lang w:val="el-GR"/>
        </w:rPr>
        <w:t xml:space="preserve"> Πρόεδρος του EIT FOOD </w:t>
      </w:r>
      <w:proofErr w:type="spellStart"/>
      <w:r w:rsidR="00CD6F67" w:rsidRPr="00CD6F67">
        <w:rPr>
          <w:rFonts w:asciiTheme="minorHAnsi" w:hAnsiTheme="minorHAnsi" w:cstheme="minorHAnsi"/>
          <w:lang w:val="el-GR"/>
        </w:rPr>
        <w:t>hub</w:t>
      </w:r>
      <w:proofErr w:type="spellEnd"/>
      <w:r w:rsidR="00CD6F67" w:rsidRPr="00CD6F67">
        <w:rPr>
          <w:rFonts w:asciiTheme="minorHAnsi" w:hAnsiTheme="minorHAnsi" w:cstheme="minorHAnsi"/>
          <w:lang w:val="el-GR"/>
        </w:rPr>
        <w:t xml:space="preserve"> </w:t>
      </w:r>
      <w:proofErr w:type="spellStart"/>
      <w:r w:rsidR="00CD6F67" w:rsidRPr="00CD6F67">
        <w:rPr>
          <w:rFonts w:asciiTheme="minorHAnsi" w:hAnsiTheme="minorHAnsi" w:cstheme="minorHAnsi"/>
          <w:lang w:val="el-GR"/>
        </w:rPr>
        <w:t>Greece</w:t>
      </w:r>
      <w:proofErr w:type="spellEnd"/>
      <w:r w:rsidR="00CD6F67" w:rsidRPr="00CD6F67">
        <w:rPr>
          <w:rFonts w:asciiTheme="minorHAnsi" w:hAnsiTheme="minorHAnsi" w:cstheme="minorHAnsi"/>
          <w:lang w:val="el-GR"/>
        </w:rPr>
        <w:t xml:space="preserve"> και συνιδρυτής των Industry </w:t>
      </w:r>
      <w:proofErr w:type="spellStart"/>
      <w:r w:rsidR="00CD6F67" w:rsidRPr="00CD6F67">
        <w:rPr>
          <w:rFonts w:asciiTheme="minorHAnsi" w:hAnsiTheme="minorHAnsi" w:cstheme="minorHAnsi"/>
          <w:lang w:val="el-GR"/>
        </w:rPr>
        <w:t>Disruptors</w:t>
      </w:r>
      <w:proofErr w:type="spellEnd"/>
      <w:r w:rsidR="00CD6F67" w:rsidRPr="00CD6F67">
        <w:rPr>
          <w:rFonts w:asciiTheme="minorHAnsi" w:hAnsiTheme="minorHAnsi" w:cstheme="minorHAnsi"/>
          <w:lang w:val="el-GR"/>
        </w:rPr>
        <w:t xml:space="preserve"> </w:t>
      </w:r>
      <w:proofErr w:type="spellStart"/>
      <w:r w:rsidR="00CD6F67" w:rsidRPr="00CD6F67">
        <w:rPr>
          <w:rFonts w:asciiTheme="minorHAnsi" w:hAnsiTheme="minorHAnsi" w:cstheme="minorHAnsi"/>
          <w:lang w:val="el-GR"/>
        </w:rPr>
        <w:t>Game</w:t>
      </w:r>
      <w:proofErr w:type="spellEnd"/>
      <w:r w:rsidR="00CD6F67" w:rsidRPr="00CD6F67">
        <w:rPr>
          <w:rFonts w:asciiTheme="minorHAnsi" w:hAnsiTheme="minorHAnsi" w:cstheme="minorHAnsi"/>
          <w:lang w:val="el-GR"/>
        </w:rPr>
        <w:t xml:space="preserve"> </w:t>
      </w:r>
      <w:proofErr w:type="spellStart"/>
      <w:r w:rsidR="00CD6F67" w:rsidRPr="00CD6F67">
        <w:rPr>
          <w:rFonts w:asciiTheme="minorHAnsi" w:hAnsiTheme="minorHAnsi" w:cstheme="minorHAnsi"/>
          <w:lang w:val="el-GR"/>
        </w:rPr>
        <w:t>Changers</w:t>
      </w:r>
      <w:proofErr w:type="spellEnd"/>
      <w:r w:rsidR="00CD6F67" w:rsidRPr="00CD6F67">
        <w:rPr>
          <w:rFonts w:asciiTheme="minorHAnsi" w:hAnsiTheme="minorHAnsi" w:cstheme="minorHAnsi"/>
          <w:lang w:val="el-GR"/>
        </w:rPr>
        <w:t xml:space="preserve"> κ. Μιχάλης </w:t>
      </w:r>
      <w:proofErr w:type="spellStart"/>
      <w:r w:rsidR="00CD6F67" w:rsidRPr="00CD6F67">
        <w:rPr>
          <w:rFonts w:asciiTheme="minorHAnsi" w:hAnsiTheme="minorHAnsi" w:cstheme="minorHAnsi"/>
          <w:lang w:val="el-GR"/>
        </w:rPr>
        <w:t>Στάγκος</w:t>
      </w:r>
      <w:proofErr w:type="spellEnd"/>
      <w:r w:rsidR="00CD6F67" w:rsidRPr="00CD6F67">
        <w:rPr>
          <w:rFonts w:asciiTheme="minorHAnsi" w:hAnsiTheme="minorHAnsi" w:cstheme="minorHAnsi"/>
          <w:lang w:val="el-GR"/>
        </w:rPr>
        <w:t xml:space="preserve"> αναφέρθηκε στο ρόλο του ΕΙΤ FOOD και στις ευκαιρίες συνεργιών που υπάρχουν αλλά και στους στόχους της ανώνυμης εταιρείας </w:t>
      </w:r>
      <w:proofErr w:type="spellStart"/>
      <w:r w:rsidR="00CD6F67" w:rsidRPr="00CD6F67">
        <w:rPr>
          <w:rFonts w:asciiTheme="minorHAnsi" w:hAnsiTheme="minorHAnsi" w:cstheme="minorHAnsi"/>
          <w:lang w:val="el-GR"/>
        </w:rPr>
        <w:t>SmartAgroHub</w:t>
      </w:r>
      <w:proofErr w:type="spellEnd"/>
      <w:r w:rsidR="00CD6F67" w:rsidRPr="00CD6F67">
        <w:rPr>
          <w:rFonts w:asciiTheme="minorHAnsi" w:hAnsiTheme="minorHAnsi" w:cstheme="minorHAnsi"/>
          <w:lang w:val="el-GR"/>
        </w:rPr>
        <w:t xml:space="preserve"> που έχει συσταθεί από το Γεωπονικό Πανεπιστήμιο Αθηνών και δέκα εταιρείες </w:t>
      </w:r>
      <w:proofErr w:type="spellStart"/>
      <w:r w:rsidR="00CD6F67" w:rsidRPr="00CD6F67">
        <w:rPr>
          <w:rFonts w:asciiTheme="minorHAnsi" w:hAnsiTheme="minorHAnsi" w:cstheme="minorHAnsi"/>
          <w:lang w:val="el-GR"/>
        </w:rPr>
        <w:t>αγροτεχνολογίας</w:t>
      </w:r>
      <w:proofErr w:type="spellEnd"/>
      <w:r w:rsidR="00CD6F67" w:rsidRPr="00CD6F67">
        <w:rPr>
          <w:rFonts w:asciiTheme="minorHAnsi" w:hAnsiTheme="minorHAnsi" w:cstheme="minorHAnsi"/>
          <w:lang w:val="el-GR"/>
        </w:rPr>
        <w:t xml:space="preserve">, επισημαίνοντας ότι δημιουργεί κάτι πρωτοποριακό, δημιουργώντας γέφυρες συνέργειας μεταξύ της ακαδημαϊκής-ερευνητικής γνώσης, των προϊόντων και υπηρεσιών των εταιρειών </w:t>
      </w:r>
      <w:proofErr w:type="spellStart"/>
      <w:r w:rsidR="00CD6F67" w:rsidRPr="00CD6F67">
        <w:rPr>
          <w:rFonts w:asciiTheme="minorHAnsi" w:hAnsiTheme="minorHAnsi" w:cstheme="minorHAnsi"/>
          <w:lang w:val="el-GR"/>
        </w:rPr>
        <w:t>αγροτεχνολογίας</w:t>
      </w:r>
      <w:proofErr w:type="spellEnd"/>
      <w:r w:rsidR="00CD6F67" w:rsidRPr="00CD6F67">
        <w:rPr>
          <w:rFonts w:asciiTheme="minorHAnsi" w:hAnsiTheme="minorHAnsi" w:cstheme="minorHAnsi"/>
          <w:lang w:val="el-GR"/>
        </w:rPr>
        <w:t xml:space="preserve"> με απώτερο σκοπό την αποτελεσματικότερη και αποδοτικότερη ενσωμάτωση και χρήση τους από τον Έλληνα αγρότη.</w:t>
      </w:r>
    </w:p>
    <w:p w14:paraId="05B27A6F" w14:textId="50B93F15" w:rsidR="00865A17" w:rsidRPr="001F53B7" w:rsidRDefault="00E367F5" w:rsidP="001A7734">
      <w:pPr>
        <w:widowControl/>
        <w:autoSpaceDE/>
        <w:autoSpaceDN/>
        <w:spacing w:line="276" w:lineRule="auto"/>
        <w:ind w:firstLine="720"/>
        <w:contextualSpacing/>
        <w:jc w:val="both"/>
        <w:rPr>
          <w:rFonts w:asciiTheme="minorHAnsi" w:hAnsiTheme="minorHAnsi" w:cstheme="minorHAnsi"/>
          <w:sz w:val="24"/>
          <w:szCs w:val="24"/>
          <w:lang w:val="el-GR"/>
        </w:rPr>
      </w:pPr>
      <w:r>
        <w:rPr>
          <w:rFonts w:asciiTheme="minorHAnsi" w:hAnsiTheme="minorHAnsi" w:cstheme="minorHAnsi"/>
          <w:sz w:val="24"/>
          <w:szCs w:val="24"/>
          <w:lang w:val="el-GR"/>
        </w:rPr>
        <w:t>Ο</w:t>
      </w:r>
      <w:r w:rsidR="002F03E7" w:rsidRPr="002F03E7">
        <w:rPr>
          <w:rFonts w:asciiTheme="minorHAnsi" w:hAnsiTheme="minorHAnsi" w:cstheme="minorHAnsi"/>
          <w:sz w:val="24"/>
          <w:szCs w:val="24"/>
          <w:lang w:val="el-GR"/>
        </w:rPr>
        <w:t xml:space="preserve"> Γενικός Διευθυντής του Smart </w:t>
      </w:r>
      <w:proofErr w:type="spellStart"/>
      <w:r w:rsidR="002F03E7" w:rsidRPr="002F03E7">
        <w:rPr>
          <w:rFonts w:asciiTheme="minorHAnsi" w:hAnsiTheme="minorHAnsi" w:cstheme="minorHAnsi"/>
          <w:sz w:val="24"/>
          <w:szCs w:val="24"/>
          <w:lang w:val="el-GR"/>
        </w:rPr>
        <w:t>Agro</w:t>
      </w:r>
      <w:proofErr w:type="spellEnd"/>
      <w:r w:rsidR="002F03E7" w:rsidRPr="002F03E7">
        <w:rPr>
          <w:rFonts w:asciiTheme="minorHAnsi" w:hAnsiTheme="minorHAnsi" w:cstheme="minorHAnsi"/>
          <w:sz w:val="24"/>
          <w:szCs w:val="24"/>
          <w:lang w:val="el-GR"/>
        </w:rPr>
        <w:t xml:space="preserve"> </w:t>
      </w:r>
      <w:proofErr w:type="spellStart"/>
      <w:r w:rsidR="002F03E7" w:rsidRPr="002F03E7">
        <w:rPr>
          <w:rFonts w:asciiTheme="minorHAnsi" w:hAnsiTheme="minorHAnsi" w:cstheme="minorHAnsi"/>
          <w:sz w:val="24"/>
          <w:szCs w:val="24"/>
          <w:lang w:val="el-GR"/>
        </w:rPr>
        <w:t>Hub</w:t>
      </w:r>
      <w:proofErr w:type="spellEnd"/>
      <w:r w:rsidR="002F03E7" w:rsidRPr="002F03E7">
        <w:rPr>
          <w:rFonts w:asciiTheme="minorHAnsi" w:hAnsiTheme="minorHAnsi" w:cstheme="minorHAnsi"/>
          <w:sz w:val="24"/>
          <w:szCs w:val="24"/>
          <w:lang w:val="el-GR"/>
        </w:rPr>
        <w:t xml:space="preserve"> </w:t>
      </w:r>
      <w:r w:rsidR="002F03E7">
        <w:rPr>
          <w:rFonts w:asciiTheme="minorHAnsi" w:hAnsiTheme="minorHAnsi" w:cstheme="minorHAnsi"/>
          <w:sz w:val="24"/>
          <w:szCs w:val="24"/>
          <w:lang w:val="el-GR"/>
        </w:rPr>
        <w:t xml:space="preserve">κ. </w:t>
      </w:r>
      <w:r w:rsidR="002F03E7" w:rsidRPr="002F03E7">
        <w:rPr>
          <w:rFonts w:asciiTheme="minorHAnsi" w:hAnsiTheme="minorHAnsi" w:cstheme="minorHAnsi"/>
          <w:sz w:val="24"/>
          <w:szCs w:val="24"/>
          <w:lang w:val="el-GR"/>
        </w:rPr>
        <w:t xml:space="preserve">Φώτης </w:t>
      </w:r>
      <w:proofErr w:type="spellStart"/>
      <w:r w:rsidR="002F03E7" w:rsidRPr="002F03E7">
        <w:rPr>
          <w:rFonts w:asciiTheme="minorHAnsi" w:hAnsiTheme="minorHAnsi" w:cstheme="minorHAnsi"/>
          <w:sz w:val="24"/>
          <w:szCs w:val="24"/>
          <w:lang w:val="el-GR"/>
        </w:rPr>
        <w:t>Χατζηπαπαδόπουλος</w:t>
      </w:r>
      <w:proofErr w:type="spellEnd"/>
      <w:r w:rsidR="002F03E7">
        <w:rPr>
          <w:rFonts w:asciiTheme="minorHAnsi" w:hAnsiTheme="minorHAnsi" w:cstheme="minorHAnsi"/>
          <w:sz w:val="24"/>
          <w:szCs w:val="24"/>
          <w:lang w:val="el-GR"/>
        </w:rPr>
        <w:t xml:space="preserve"> αναφέρθηκε στα</w:t>
      </w:r>
      <w:r w:rsidR="00300E4C" w:rsidRPr="001F53B7">
        <w:rPr>
          <w:rFonts w:asciiTheme="minorHAnsi" w:hAnsiTheme="minorHAnsi" w:cstheme="minorHAnsi"/>
          <w:sz w:val="24"/>
          <w:szCs w:val="24"/>
          <w:lang w:val="el-GR"/>
        </w:rPr>
        <w:t xml:space="preserve"> πλεονεκτήματα που προσφέρει η </w:t>
      </w:r>
      <w:r w:rsidR="00982A2F" w:rsidRPr="001F53B7">
        <w:rPr>
          <w:rFonts w:asciiTheme="minorHAnsi" w:hAnsiTheme="minorHAnsi" w:cstheme="minorHAnsi"/>
          <w:sz w:val="24"/>
          <w:szCs w:val="24"/>
          <w:lang w:val="el-GR"/>
        </w:rPr>
        <w:t xml:space="preserve">ευφυής γεωργία, η οποία </w:t>
      </w:r>
      <w:r w:rsidR="00DE5028" w:rsidRPr="001F53B7">
        <w:rPr>
          <w:rFonts w:asciiTheme="minorHAnsi" w:hAnsiTheme="minorHAnsi" w:cstheme="minorHAnsi"/>
          <w:sz w:val="24"/>
          <w:szCs w:val="24"/>
          <w:lang w:val="el-GR"/>
        </w:rPr>
        <w:t xml:space="preserve">χρησιμοποιεί δεδομένα από τον αγρό και τις </w:t>
      </w:r>
      <w:proofErr w:type="spellStart"/>
      <w:r w:rsidR="00DE5028" w:rsidRPr="001F53B7">
        <w:rPr>
          <w:rFonts w:asciiTheme="minorHAnsi" w:hAnsiTheme="minorHAnsi" w:cstheme="minorHAnsi"/>
          <w:sz w:val="24"/>
          <w:szCs w:val="24"/>
          <w:lang w:val="el-GR"/>
        </w:rPr>
        <w:t>μικροκλιματικές</w:t>
      </w:r>
      <w:proofErr w:type="spellEnd"/>
      <w:r w:rsidR="00DE5028" w:rsidRPr="001F53B7">
        <w:rPr>
          <w:rFonts w:asciiTheme="minorHAnsi" w:hAnsiTheme="minorHAnsi" w:cstheme="minorHAnsi"/>
          <w:sz w:val="24"/>
          <w:szCs w:val="24"/>
          <w:lang w:val="el-GR"/>
        </w:rPr>
        <w:t xml:space="preserve"> συνθήκες,</w:t>
      </w:r>
      <w:r w:rsidR="00865A17" w:rsidRPr="001F53B7">
        <w:rPr>
          <w:rFonts w:asciiTheme="minorHAnsi" w:hAnsiTheme="minorHAnsi" w:cstheme="minorHAnsi"/>
          <w:sz w:val="24"/>
          <w:szCs w:val="24"/>
          <w:lang w:val="el-GR"/>
        </w:rPr>
        <w:t xml:space="preserve"> </w:t>
      </w:r>
      <w:r w:rsidR="00AA0DE3" w:rsidRPr="001F53B7">
        <w:rPr>
          <w:rFonts w:asciiTheme="minorHAnsi" w:hAnsiTheme="minorHAnsi" w:cstheme="minorHAnsi"/>
          <w:sz w:val="24"/>
          <w:szCs w:val="24"/>
          <w:lang w:val="el-GR"/>
        </w:rPr>
        <w:t xml:space="preserve"> τονίζοντας τη σημασία της σωστής ερμηνείας και ανάλυσης των σχετικών δεδομένων, </w:t>
      </w:r>
      <w:r w:rsidR="00A3632E" w:rsidRPr="001F53B7">
        <w:rPr>
          <w:rFonts w:asciiTheme="minorHAnsi" w:hAnsiTheme="minorHAnsi" w:cstheme="minorHAnsi"/>
          <w:sz w:val="24"/>
          <w:szCs w:val="24"/>
          <w:lang w:val="el-GR"/>
        </w:rPr>
        <w:t xml:space="preserve">σε συζήτηση στρογγυλής τραπέζης με τους </w:t>
      </w:r>
      <w:r w:rsidR="00A6289D">
        <w:rPr>
          <w:rFonts w:asciiTheme="minorHAnsi" w:hAnsiTheme="minorHAnsi" w:cstheme="minorHAnsi"/>
          <w:sz w:val="24"/>
          <w:szCs w:val="24"/>
          <w:lang w:val="el-GR"/>
        </w:rPr>
        <w:t xml:space="preserve">κ.κ. </w:t>
      </w:r>
      <w:r w:rsidR="00A3632E" w:rsidRPr="001F53B7">
        <w:rPr>
          <w:rFonts w:asciiTheme="minorHAnsi" w:hAnsiTheme="minorHAnsi" w:cstheme="minorHAnsi"/>
          <w:sz w:val="24"/>
          <w:szCs w:val="24"/>
          <w:lang w:val="el-GR"/>
        </w:rPr>
        <w:t xml:space="preserve">Δημήτρη </w:t>
      </w:r>
      <w:proofErr w:type="spellStart"/>
      <w:r w:rsidR="00A3632E" w:rsidRPr="001F53B7">
        <w:rPr>
          <w:rFonts w:asciiTheme="minorHAnsi" w:hAnsiTheme="minorHAnsi" w:cstheme="minorHAnsi"/>
          <w:sz w:val="24"/>
          <w:szCs w:val="24"/>
          <w:lang w:val="el-GR"/>
        </w:rPr>
        <w:t>Τσεσμελή</w:t>
      </w:r>
      <w:proofErr w:type="spellEnd"/>
      <w:r w:rsidR="00A3632E" w:rsidRPr="001F53B7">
        <w:rPr>
          <w:rFonts w:asciiTheme="minorHAnsi" w:hAnsiTheme="minorHAnsi" w:cstheme="minorHAnsi"/>
          <w:sz w:val="24"/>
          <w:szCs w:val="24"/>
          <w:lang w:val="el-GR"/>
        </w:rPr>
        <w:t xml:space="preserve">, </w:t>
      </w:r>
      <w:r w:rsidR="00A6289D">
        <w:rPr>
          <w:rFonts w:asciiTheme="minorHAnsi" w:hAnsiTheme="minorHAnsi" w:cstheme="minorHAnsi"/>
          <w:sz w:val="24"/>
          <w:szCs w:val="24"/>
          <w:lang w:val="el-GR"/>
        </w:rPr>
        <w:t>Δ</w:t>
      </w:r>
      <w:r w:rsidR="00A3632E" w:rsidRPr="001F53B7">
        <w:rPr>
          <w:rFonts w:asciiTheme="minorHAnsi" w:hAnsiTheme="minorHAnsi" w:cstheme="minorHAnsi"/>
          <w:sz w:val="24"/>
          <w:szCs w:val="24"/>
          <w:lang w:val="el-GR"/>
        </w:rPr>
        <w:t xml:space="preserve">ιευθυντή Τεχνολογίας και Υπηρεσιών </w:t>
      </w:r>
      <w:r w:rsidR="00A3632E" w:rsidRPr="001F53B7">
        <w:rPr>
          <w:rFonts w:asciiTheme="minorHAnsi" w:hAnsiTheme="minorHAnsi" w:cstheme="minorHAnsi"/>
          <w:sz w:val="24"/>
          <w:szCs w:val="24"/>
        </w:rPr>
        <w:t>NEUROPUBLIC</w:t>
      </w:r>
      <w:r w:rsidR="00A3632E" w:rsidRPr="001F53B7">
        <w:rPr>
          <w:rFonts w:asciiTheme="minorHAnsi" w:hAnsiTheme="minorHAnsi" w:cstheme="minorHAnsi"/>
          <w:sz w:val="24"/>
          <w:szCs w:val="24"/>
          <w:lang w:val="el-GR"/>
        </w:rPr>
        <w:t xml:space="preserve"> Α.Ε. και Βλάση </w:t>
      </w:r>
      <w:proofErr w:type="spellStart"/>
      <w:r w:rsidR="00A3632E" w:rsidRPr="001F53B7">
        <w:rPr>
          <w:rFonts w:asciiTheme="minorHAnsi" w:hAnsiTheme="minorHAnsi" w:cstheme="minorHAnsi"/>
          <w:sz w:val="24"/>
          <w:szCs w:val="24"/>
          <w:lang w:val="el-GR"/>
        </w:rPr>
        <w:t>Τσέζο</w:t>
      </w:r>
      <w:proofErr w:type="spellEnd"/>
      <w:r w:rsidR="00A3632E" w:rsidRPr="001F53B7">
        <w:rPr>
          <w:rFonts w:asciiTheme="minorHAnsi" w:hAnsiTheme="minorHAnsi" w:cstheme="minorHAnsi"/>
          <w:sz w:val="24"/>
          <w:szCs w:val="24"/>
          <w:lang w:val="el-GR"/>
        </w:rPr>
        <w:t xml:space="preserve">, Διευθύνοντα Σύμβουλο </w:t>
      </w:r>
      <w:proofErr w:type="spellStart"/>
      <w:r w:rsidR="00A3632E" w:rsidRPr="001F53B7">
        <w:rPr>
          <w:rFonts w:asciiTheme="minorHAnsi" w:hAnsiTheme="minorHAnsi" w:cstheme="minorHAnsi"/>
          <w:sz w:val="24"/>
          <w:szCs w:val="24"/>
        </w:rPr>
        <w:t>Agritrac</w:t>
      </w:r>
      <w:r w:rsidR="00436178" w:rsidRPr="001F53B7">
        <w:rPr>
          <w:rFonts w:asciiTheme="minorHAnsi" w:hAnsiTheme="minorHAnsi" w:cstheme="minorHAnsi"/>
          <w:sz w:val="24"/>
          <w:szCs w:val="24"/>
        </w:rPr>
        <w:t>k</w:t>
      </w:r>
      <w:proofErr w:type="spellEnd"/>
      <w:r w:rsidR="00A3632E" w:rsidRPr="001F53B7">
        <w:rPr>
          <w:rFonts w:asciiTheme="minorHAnsi" w:hAnsiTheme="minorHAnsi" w:cstheme="minorHAnsi"/>
          <w:sz w:val="24"/>
          <w:szCs w:val="24"/>
          <w:lang w:val="el-GR"/>
        </w:rPr>
        <w:t xml:space="preserve">, την οποία συντόνισε ο </w:t>
      </w:r>
      <w:r w:rsidR="00A37063">
        <w:rPr>
          <w:rFonts w:asciiTheme="minorHAnsi" w:hAnsiTheme="minorHAnsi" w:cstheme="minorHAnsi"/>
          <w:sz w:val="24"/>
          <w:szCs w:val="24"/>
          <w:lang w:val="el-GR"/>
        </w:rPr>
        <w:t xml:space="preserve">κ. </w:t>
      </w:r>
      <w:r w:rsidR="00A3632E" w:rsidRPr="001F53B7">
        <w:rPr>
          <w:rFonts w:asciiTheme="minorHAnsi" w:hAnsiTheme="minorHAnsi" w:cstheme="minorHAnsi"/>
          <w:sz w:val="24"/>
          <w:szCs w:val="24"/>
          <w:lang w:val="el-GR"/>
        </w:rPr>
        <w:t xml:space="preserve">Σπύρος Φούντας, </w:t>
      </w:r>
      <w:r w:rsidR="00A37063">
        <w:rPr>
          <w:rFonts w:asciiTheme="minorHAnsi" w:hAnsiTheme="minorHAnsi" w:cstheme="minorHAnsi"/>
          <w:sz w:val="24"/>
          <w:szCs w:val="24"/>
          <w:lang w:val="el-GR"/>
        </w:rPr>
        <w:t>Κ</w:t>
      </w:r>
      <w:r w:rsidR="00A3632E" w:rsidRPr="001F53B7">
        <w:rPr>
          <w:rFonts w:asciiTheme="minorHAnsi" w:hAnsiTheme="minorHAnsi" w:cstheme="minorHAnsi"/>
          <w:sz w:val="24"/>
          <w:szCs w:val="24"/>
          <w:lang w:val="el-GR"/>
        </w:rPr>
        <w:t>αθηγητής του Γ</w:t>
      </w:r>
      <w:r w:rsidR="00A37063">
        <w:rPr>
          <w:rFonts w:asciiTheme="minorHAnsi" w:hAnsiTheme="minorHAnsi" w:cstheme="minorHAnsi"/>
          <w:sz w:val="24"/>
          <w:szCs w:val="24"/>
          <w:lang w:val="el-GR"/>
        </w:rPr>
        <w:t>εωπονικού Πανεπιστημίου Αθηνών.</w:t>
      </w:r>
    </w:p>
    <w:p w14:paraId="72C22088" w14:textId="0AC0D6F2" w:rsidR="00AA0DE3" w:rsidRPr="001F53B7" w:rsidRDefault="00EA00E2" w:rsidP="00E367F5">
      <w:pPr>
        <w:widowControl/>
        <w:autoSpaceDE/>
        <w:autoSpaceDN/>
        <w:spacing w:line="276" w:lineRule="auto"/>
        <w:ind w:firstLine="720"/>
        <w:contextualSpacing/>
        <w:jc w:val="both"/>
        <w:rPr>
          <w:rFonts w:asciiTheme="minorHAnsi" w:hAnsiTheme="minorHAnsi" w:cstheme="minorHAnsi"/>
          <w:sz w:val="24"/>
          <w:szCs w:val="24"/>
          <w:lang w:val="el-GR"/>
        </w:rPr>
      </w:pPr>
      <w:r>
        <w:rPr>
          <w:rFonts w:asciiTheme="minorHAnsi" w:hAnsiTheme="minorHAnsi" w:cstheme="minorHAnsi"/>
          <w:sz w:val="24"/>
          <w:szCs w:val="24"/>
          <w:shd w:val="clear" w:color="auto" w:fill="FFFFFF"/>
          <w:lang w:val="el-GR"/>
        </w:rPr>
        <w:t xml:space="preserve">Ο </w:t>
      </w:r>
      <w:bookmarkStart w:id="1" w:name="_Hlk154141683"/>
      <w:r w:rsidRPr="00EA00E2">
        <w:rPr>
          <w:rFonts w:asciiTheme="minorHAnsi" w:hAnsiTheme="minorHAnsi" w:cstheme="minorHAnsi"/>
          <w:sz w:val="24"/>
          <w:szCs w:val="24"/>
          <w:shd w:val="clear" w:color="auto" w:fill="FFFFFF"/>
          <w:lang w:val="el-GR"/>
        </w:rPr>
        <w:t>Αντιπρύτανη</w:t>
      </w:r>
      <w:r>
        <w:rPr>
          <w:rFonts w:asciiTheme="minorHAnsi" w:hAnsiTheme="minorHAnsi" w:cstheme="minorHAnsi"/>
          <w:sz w:val="24"/>
          <w:szCs w:val="24"/>
          <w:shd w:val="clear" w:color="auto" w:fill="FFFFFF"/>
          <w:lang w:val="el-GR"/>
        </w:rPr>
        <w:t>ς</w:t>
      </w:r>
      <w:r w:rsidRPr="00EA00E2">
        <w:rPr>
          <w:rFonts w:asciiTheme="minorHAnsi" w:hAnsiTheme="minorHAnsi" w:cstheme="minorHAnsi"/>
          <w:sz w:val="24"/>
          <w:szCs w:val="24"/>
          <w:shd w:val="clear" w:color="auto" w:fill="FFFFFF"/>
          <w:lang w:val="el-GR"/>
        </w:rPr>
        <w:t xml:space="preserve"> Έρευνας, Οικονομικών και Ανάπτυξης του Γεωπονικού Πανεπιστημίου Αθηνών κ. Θωμάς </w:t>
      </w:r>
      <w:proofErr w:type="spellStart"/>
      <w:r w:rsidRPr="00EA00E2">
        <w:rPr>
          <w:rFonts w:asciiTheme="minorHAnsi" w:hAnsiTheme="minorHAnsi" w:cstheme="minorHAnsi"/>
          <w:sz w:val="24"/>
          <w:szCs w:val="24"/>
          <w:shd w:val="clear" w:color="auto" w:fill="FFFFFF"/>
          <w:lang w:val="el-GR"/>
        </w:rPr>
        <w:t>Μπαρτζάνα</w:t>
      </w:r>
      <w:proofErr w:type="spellEnd"/>
      <w:r>
        <w:rPr>
          <w:rFonts w:asciiTheme="minorHAnsi" w:hAnsiTheme="minorHAnsi" w:cstheme="minorHAnsi"/>
          <w:sz w:val="24"/>
          <w:szCs w:val="24"/>
          <w:shd w:val="clear" w:color="auto" w:fill="FFFFFF"/>
          <w:lang w:val="el-GR"/>
        </w:rPr>
        <w:t xml:space="preserve"> </w:t>
      </w:r>
      <w:bookmarkEnd w:id="1"/>
      <w:r>
        <w:rPr>
          <w:rFonts w:asciiTheme="minorHAnsi" w:hAnsiTheme="minorHAnsi" w:cstheme="minorHAnsi"/>
          <w:sz w:val="24"/>
          <w:szCs w:val="24"/>
          <w:shd w:val="clear" w:color="auto" w:fill="FFFFFF"/>
          <w:lang w:val="el-GR"/>
        </w:rPr>
        <w:t>σ</w:t>
      </w:r>
      <w:r w:rsidR="00D314A1">
        <w:rPr>
          <w:rFonts w:asciiTheme="minorHAnsi" w:hAnsiTheme="minorHAnsi" w:cstheme="minorHAnsi"/>
          <w:sz w:val="24"/>
          <w:szCs w:val="24"/>
          <w:shd w:val="clear" w:color="auto" w:fill="FFFFFF"/>
          <w:lang w:val="el-GR"/>
        </w:rPr>
        <w:t xml:space="preserve">υντόνισε την </w:t>
      </w:r>
      <w:r w:rsidR="00A32C40">
        <w:rPr>
          <w:rFonts w:asciiTheme="minorHAnsi" w:hAnsiTheme="minorHAnsi" w:cstheme="minorHAnsi"/>
          <w:sz w:val="24"/>
          <w:szCs w:val="24"/>
          <w:shd w:val="clear" w:color="auto" w:fill="FFFFFF"/>
          <w:lang w:val="el-GR"/>
        </w:rPr>
        <w:t xml:space="preserve"> επόμενη συζήτηση σχετικά</w:t>
      </w:r>
      <w:r w:rsidR="00D314A1">
        <w:rPr>
          <w:rFonts w:asciiTheme="minorHAnsi" w:hAnsiTheme="minorHAnsi" w:cstheme="minorHAnsi"/>
          <w:sz w:val="24"/>
          <w:szCs w:val="24"/>
          <w:shd w:val="clear" w:color="auto" w:fill="FFFFFF"/>
          <w:lang w:val="el-GR"/>
        </w:rPr>
        <w:t xml:space="preserve"> με</w:t>
      </w:r>
      <w:r w:rsidR="00AA0DE3" w:rsidRPr="001F53B7">
        <w:rPr>
          <w:rFonts w:asciiTheme="minorHAnsi" w:hAnsiTheme="minorHAnsi" w:cstheme="minorHAnsi"/>
          <w:sz w:val="24"/>
          <w:szCs w:val="24"/>
          <w:shd w:val="clear" w:color="auto" w:fill="FFFFFF"/>
          <w:lang w:val="el-GR"/>
        </w:rPr>
        <w:t xml:space="preserve"> τη βιωσιμότητα και την εξοικονόμηση πόρων, </w:t>
      </w:r>
      <w:r w:rsidR="00D314A1">
        <w:rPr>
          <w:rFonts w:asciiTheme="minorHAnsi" w:hAnsiTheme="minorHAnsi" w:cstheme="minorHAnsi"/>
          <w:sz w:val="24"/>
          <w:szCs w:val="24"/>
          <w:shd w:val="clear" w:color="auto" w:fill="FFFFFF"/>
          <w:lang w:val="el-GR"/>
        </w:rPr>
        <w:t>σ</w:t>
      </w:r>
      <w:r w:rsidR="00AA0DE3" w:rsidRPr="001F53B7">
        <w:rPr>
          <w:rFonts w:asciiTheme="minorHAnsi" w:hAnsiTheme="minorHAnsi" w:cstheme="minorHAnsi"/>
          <w:sz w:val="24"/>
          <w:szCs w:val="24"/>
          <w:shd w:val="clear" w:color="auto" w:fill="FFFFFF"/>
          <w:lang w:val="el-GR"/>
        </w:rPr>
        <w:t xml:space="preserve">την οποία </w:t>
      </w:r>
      <w:r w:rsidR="00D314A1">
        <w:rPr>
          <w:rFonts w:asciiTheme="minorHAnsi" w:hAnsiTheme="minorHAnsi" w:cstheme="minorHAnsi"/>
          <w:sz w:val="24"/>
          <w:szCs w:val="24"/>
          <w:shd w:val="clear" w:color="auto" w:fill="FFFFFF"/>
          <w:lang w:val="el-GR"/>
        </w:rPr>
        <w:t xml:space="preserve">έλαβαν μέρος </w:t>
      </w:r>
      <w:r w:rsidR="00AA0DE3" w:rsidRPr="001F53B7">
        <w:rPr>
          <w:rFonts w:asciiTheme="minorHAnsi" w:hAnsiTheme="minorHAnsi" w:cstheme="minorHAnsi"/>
          <w:sz w:val="24"/>
          <w:szCs w:val="24"/>
          <w:shd w:val="clear" w:color="auto" w:fill="FFFFFF"/>
          <w:lang w:val="el-GR"/>
        </w:rPr>
        <w:t xml:space="preserve">η </w:t>
      </w:r>
      <w:r w:rsidR="00D314A1">
        <w:rPr>
          <w:rFonts w:asciiTheme="minorHAnsi" w:hAnsiTheme="minorHAnsi" w:cstheme="minorHAnsi"/>
          <w:sz w:val="24"/>
          <w:szCs w:val="24"/>
          <w:shd w:val="clear" w:color="auto" w:fill="FFFFFF"/>
          <w:lang w:val="el-GR"/>
        </w:rPr>
        <w:t xml:space="preserve">κ. </w:t>
      </w:r>
      <w:r w:rsidR="00AA0DE3" w:rsidRPr="001F53B7">
        <w:rPr>
          <w:rFonts w:asciiTheme="minorHAnsi" w:hAnsiTheme="minorHAnsi" w:cstheme="minorHAnsi"/>
          <w:sz w:val="24"/>
          <w:szCs w:val="24"/>
          <w:shd w:val="clear" w:color="auto" w:fill="FFFFFF"/>
          <w:lang w:val="el-GR"/>
        </w:rPr>
        <w:t xml:space="preserve">Έλενα </w:t>
      </w:r>
      <w:proofErr w:type="spellStart"/>
      <w:r w:rsidR="00AA0DE3" w:rsidRPr="001F53B7">
        <w:rPr>
          <w:rFonts w:asciiTheme="minorHAnsi" w:hAnsiTheme="minorHAnsi" w:cstheme="minorHAnsi"/>
          <w:sz w:val="24"/>
          <w:szCs w:val="24"/>
          <w:shd w:val="clear" w:color="auto" w:fill="FFFFFF"/>
          <w:lang w:val="el-GR"/>
        </w:rPr>
        <w:t>Κούκουνα</w:t>
      </w:r>
      <w:proofErr w:type="spellEnd"/>
      <w:r w:rsidR="00AA0DE3" w:rsidRPr="001F53B7">
        <w:rPr>
          <w:rFonts w:asciiTheme="minorHAnsi" w:hAnsiTheme="minorHAnsi" w:cstheme="minorHAnsi"/>
          <w:sz w:val="24"/>
          <w:szCs w:val="24"/>
          <w:shd w:val="clear" w:color="auto" w:fill="FFFFFF"/>
          <w:lang w:val="el-GR"/>
        </w:rPr>
        <w:t xml:space="preserve">, </w:t>
      </w:r>
      <w:r w:rsidR="00314BDA">
        <w:rPr>
          <w:rFonts w:asciiTheme="minorHAnsi" w:hAnsiTheme="minorHAnsi" w:cstheme="minorHAnsi"/>
          <w:sz w:val="24"/>
          <w:szCs w:val="24"/>
          <w:lang w:val="el-GR"/>
        </w:rPr>
        <w:t>ε</w:t>
      </w:r>
      <w:r w:rsidR="00AA0DE3" w:rsidRPr="001F53B7">
        <w:rPr>
          <w:rFonts w:asciiTheme="minorHAnsi" w:hAnsiTheme="minorHAnsi" w:cstheme="minorHAnsi"/>
          <w:sz w:val="24"/>
          <w:szCs w:val="24"/>
          <w:lang w:val="el-GR"/>
        </w:rPr>
        <w:t xml:space="preserve">ιδική στη Βιωσιμότητα στο </w:t>
      </w:r>
      <w:proofErr w:type="spellStart"/>
      <w:r w:rsidR="00AA0DE3" w:rsidRPr="001F53B7">
        <w:rPr>
          <w:rFonts w:asciiTheme="minorHAnsi" w:hAnsiTheme="minorHAnsi" w:cstheme="minorHAnsi"/>
          <w:sz w:val="24"/>
          <w:szCs w:val="24"/>
        </w:rPr>
        <w:t>SmartAgroHub</w:t>
      </w:r>
      <w:proofErr w:type="spellEnd"/>
      <w:r w:rsidR="00AA0DE3" w:rsidRPr="001F53B7">
        <w:rPr>
          <w:rFonts w:asciiTheme="minorHAnsi" w:hAnsiTheme="minorHAnsi" w:cstheme="minorHAnsi"/>
          <w:sz w:val="24"/>
          <w:szCs w:val="24"/>
          <w:lang w:val="el-GR"/>
        </w:rPr>
        <w:t xml:space="preserve"> Α.Ε. η οποία παρουσίασε την υπηρεσία ανάλυση βιωσιμότητας μέσω ανάλυσης κύκλου ζωής του </w:t>
      </w:r>
      <w:proofErr w:type="spellStart"/>
      <w:r w:rsidR="00AA0DE3" w:rsidRPr="001F53B7">
        <w:rPr>
          <w:rFonts w:asciiTheme="minorHAnsi" w:hAnsiTheme="minorHAnsi" w:cstheme="minorHAnsi"/>
          <w:sz w:val="24"/>
          <w:szCs w:val="24"/>
        </w:rPr>
        <w:t>SmartAgroHub</w:t>
      </w:r>
      <w:proofErr w:type="spellEnd"/>
      <w:r w:rsidR="00AA0DE3" w:rsidRPr="001F53B7">
        <w:rPr>
          <w:rFonts w:asciiTheme="minorHAnsi" w:hAnsiTheme="minorHAnsi" w:cstheme="minorHAnsi"/>
          <w:sz w:val="24"/>
          <w:szCs w:val="24"/>
          <w:lang w:val="el-GR"/>
        </w:rPr>
        <w:t xml:space="preserve"> και η </w:t>
      </w:r>
      <w:r w:rsidR="00D314A1">
        <w:rPr>
          <w:rFonts w:asciiTheme="minorHAnsi" w:hAnsiTheme="minorHAnsi" w:cstheme="minorHAnsi"/>
          <w:sz w:val="24"/>
          <w:szCs w:val="24"/>
          <w:lang w:val="el-GR"/>
        </w:rPr>
        <w:t xml:space="preserve">κ. </w:t>
      </w:r>
      <w:r w:rsidR="00AA0DE3" w:rsidRPr="001F53B7">
        <w:rPr>
          <w:rFonts w:asciiTheme="minorHAnsi" w:hAnsiTheme="minorHAnsi" w:cstheme="minorHAnsi"/>
          <w:sz w:val="24"/>
          <w:szCs w:val="24"/>
          <w:lang w:val="el-GR"/>
        </w:rPr>
        <w:t xml:space="preserve">Μαριλένα Δημητρακοπούλου, </w:t>
      </w:r>
      <w:r w:rsidR="00AA0DE3" w:rsidRPr="001F53B7">
        <w:rPr>
          <w:rFonts w:asciiTheme="minorHAnsi" w:hAnsiTheme="minorHAnsi" w:cstheme="minorHAnsi"/>
          <w:sz w:val="24"/>
          <w:szCs w:val="24"/>
        </w:rPr>
        <w:t>Research</w:t>
      </w:r>
      <w:r w:rsidR="00AA0DE3" w:rsidRPr="001F53B7">
        <w:rPr>
          <w:rFonts w:asciiTheme="minorHAnsi" w:hAnsiTheme="minorHAnsi" w:cstheme="minorHAnsi"/>
          <w:sz w:val="24"/>
          <w:szCs w:val="24"/>
          <w:lang w:val="el-GR"/>
        </w:rPr>
        <w:t xml:space="preserve"> </w:t>
      </w:r>
      <w:r w:rsidR="00AA0DE3" w:rsidRPr="001F53B7">
        <w:rPr>
          <w:rFonts w:asciiTheme="minorHAnsi" w:hAnsiTheme="minorHAnsi" w:cstheme="minorHAnsi"/>
          <w:sz w:val="24"/>
          <w:szCs w:val="24"/>
        </w:rPr>
        <w:t>Manager</w:t>
      </w:r>
      <w:r w:rsidR="00AA0DE3" w:rsidRPr="001F53B7">
        <w:rPr>
          <w:rFonts w:asciiTheme="minorHAnsi" w:hAnsiTheme="minorHAnsi" w:cstheme="minorHAnsi"/>
          <w:sz w:val="24"/>
          <w:szCs w:val="24"/>
          <w:lang w:val="el-GR"/>
        </w:rPr>
        <w:t xml:space="preserve">, </w:t>
      </w:r>
      <w:proofErr w:type="spellStart"/>
      <w:r w:rsidR="00AA0DE3" w:rsidRPr="001F53B7">
        <w:rPr>
          <w:rFonts w:asciiTheme="minorHAnsi" w:hAnsiTheme="minorHAnsi" w:cstheme="minorHAnsi"/>
          <w:sz w:val="24"/>
          <w:szCs w:val="24"/>
        </w:rPr>
        <w:t>Agroknow</w:t>
      </w:r>
      <w:proofErr w:type="spellEnd"/>
      <w:r w:rsidR="00AA0DE3" w:rsidRPr="001F53B7">
        <w:rPr>
          <w:rFonts w:asciiTheme="minorHAnsi" w:hAnsiTheme="minorHAnsi" w:cstheme="minorHAnsi"/>
          <w:sz w:val="24"/>
          <w:szCs w:val="24"/>
          <w:lang w:val="el-GR"/>
        </w:rPr>
        <w:t xml:space="preserve">, </w:t>
      </w:r>
      <w:r w:rsidR="00AA0DE3" w:rsidRPr="001F53B7">
        <w:rPr>
          <w:rFonts w:asciiTheme="minorHAnsi" w:hAnsiTheme="minorHAnsi" w:cstheme="minorHAnsi"/>
          <w:sz w:val="24"/>
          <w:szCs w:val="24"/>
          <w:lang w:val="el-GR"/>
        </w:rPr>
        <w:lastRenderedPageBreak/>
        <w:t xml:space="preserve">η οποία ανέλυσε το </w:t>
      </w:r>
      <w:proofErr w:type="spellStart"/>
      <w:r w:rsidR="00AA0DE3" w:rsidRPr="001F53B7">
        <w:rPr>
          <w:rFonts w:asciiTheme="minorHAnsi" w:hAnsiTheme="minorHAnsi" w:cstheme="minorHAnsi"/>
          <w:sz w:val="24"/>
          <w:szCs w:val="24"/>
        </w:rPr>
        <w:t>FoodAcai</w:t>
      </w:r>
      <w:proofErr w:type="spellEnd"/>
      <w:r w:rsidR="00AA0DE3" w:rsidRPr="001F53B7">
        <w:rPr>
          <w:rFonts w:asciiTheme="minorHAnsi" w:hAnsiTheme="minorHAnsi" w:cstheme="minorHAnsi"/>
          <w:sz w:val="24"/>
          <w:szCs w:val="24"/>
          <w:lang w:val="el-GR"/>
        </w:rPr>
        <w:t xml:space="preserve"> καθώς και την επίδραση της Τεχνητής Νοημοσύνης στον πρωτογενή τομέα.</w:t>
      </w:r>
    </w:p>
    <w:p w14:paraId="0001AFDE" w14:textId="634CC145" w:rsidR="00865A17" w:rsidRPr="001F53B7" w:rsidRDefault="002C7F33" w:rsidP="00BE3E48">
      <w:pPr>
        <w:widowControl/>
        <w:autoSpaceDE/>
        <w:autoSpaceDN/>
        <w:spacing w:line="276" w:lineRule="auto"/>
        <w:contextualSpacing/>
        <w:jc w:val="both"/>
        <w:rPr>
          <w:rFonts w:asciiTheme="minorHAnsi" w:hAnsiTheme="minorHAnsi" w:cstheme="minorHAnsi"/>
          <w:sz w:val="24"/>
          <w:szCs w:val="24"/>
          <w:shd w:val="clear" w:color="auto" w:fill="FFFFFF"/>
          <w:lang w:val="el-GR"/>
        </w:rPr>
      </w:pPr>
      <w:r>
        <w:rPr>
          <w:rFonts w:asciiTheme="minorHAnsi" w:hAnsiTheme="minorHAnsi" w:cstheme="minorHAnsi"/>
          <w:sz w:val="24"/>
          <w:szCs w:val="24"/>
          <w:lang w:val="el-GR"/>
        </w:rPr>
        <w:tab/>
        <w:t xml:space="preserve">Στην επόμενη </w:t>
      </w:r>
      <w:r w:rsidR="00EE7DC3">
        <w:rPr>
          <w:rFonts w:asciiTheme="minorHAnsi" w:hAnsiTheme="minorHAnsi" w:cstheme="minorHAnsi"/>
          <w:sz w:val="24"/>
          <w:szCs w:val="24"/>
          <w:lang w:val="el-GR"/>
        </w:rPr>
        <w:t>ενότητα ο</w:t>
      </w:r>
      <w:r w:rsidR="00062DB8" w:rsidRPr="00062DB8">
        <w:rPr>
          <w:lang w:val="el-GR"/>
        </w:rPr>
        <w:t xml:space="preserve"> </w:t>
      </w:r>
      <w:r w:rsidR="00062DB8" w:rsidRPr="00062DB8">
        <w:rPr>
          <w:rFonts w:asciiTheme="minorHAnsi" w:hAnsiTheme="minorHAnsi" w:cstheme="minorHAnsi"/>
          <w:sz w:val="24"/>
          <w:szCs w:val="24"/>
          <w:lang w:val="el-GR"/>
        </w:rPr>
        <w:t>Αντιδήμαρχο</w:t>
      </w:r>
      <w:r w:rsidR="00062DB8">
        <w:rPr>
          <w:rFonts w:asciiTheme="minorHAnsi" w:hAnsiTheme="minorHAnsi" w:cstheme="minorHAnsi"/>
          <w:sz w:val="24"/>
          <w:szCs w:val="24"/>
          <w:lang w:val="el-GR"/>
        </w:rPr>
        <w:t>ς</w:t>
      </w:r>
      <w:r w:rsidR="00062DB8" w:rsidRPr="00062DB8">
        <w:rPr>
          <w:rFonts w:asciiTheme="minorHAnsi" w:hAnsiTheme="minorHAnsi" w:cstheme="minorHAnsi"/>
          <w:sz w:val="24"/>
          <w:szCs w:val="24"/>
          <w:lang w:val="el-GR"/>
        </w:rPr>
        <w:t xml:space="preserve"> Αναπτυξιακού Προγραμματισμού – Ψηφιακού Μετασχηματισμού, Ολοκληρωμένης Ανάπτυξης Υπαίθρου και Τουρισμού</w:t>
      </w:r>
      <w:r w:rsidR="00062DB8">
        <w:rPr>
          <w:rFonts w:asciiTheme="minorHAnsi" w:hAnsiTheme="minorHAnsi" w:cstheme="minorHAnsi"/>
          <w:sz w:val="24"/>
          <w:szCs w:val="24"/>
          <w:lang w:val="el-GR"/>
        </w:rPr>
        <w:t xml:space="preserve"> του Δήμου Ηρακλείου κ. </w:t>
      </w:r>
      <w:r w:rsidR="00062DB8" w:rsidRPr="00062DB8">
        <w:rPr>
          <w:rFonts w:asciiTheme="minorHAnsi" w:hAnsiTheme="minorHAnsi" w:cstheme="minorHAnsi"/>
          <w:sz w:val="24"/>
          <w:szCs w:val="24"/>
          <w:lang w:val="el-GR"/>
        </w:rPr>
        <w:t xml:space="preserve">Γιώργος </w:t>
      </w:r>
      <w:proofErr w:type="spellStart"/>
      <w:r w:rsidR="00062DB8" w:rsidRPr="00062DB8">
        <w:rPr>
          <w:rFonts w:asciiTheme="minorHAnsi" w:hAnsiTheme="minorHAnsi" w:cstheme="minorHAnsi"/>
          <w:sz w:val="24"/>
          <w:szCs w:val="24"/>
          <w:lang w:val="el-GR"/>
        </w:rPr>
        <w:t>Σισαμάκης</w:t>
      </w:r>
      <w:proofErr w:type="spellEnd"/>
      <w:r w:rsidR="00062DB8">
        <w:rPr>
          <w:rFonts w:asciiTheme="minorHAnsi" w:hAnsiTheme="minorHAnsi" w:cstheme="minorHAnsi"/>
          <w:sz w:val="24"/>
          <w:szCs w:val="24"/>
          <w:lang w:val="el-GR"/>
        </w:rPr>
        <w:t xml:space="preserve"> </w:t>
      </w:r>
      <w:r w:rsidR="00EB6FEA">
        <w:rPr>
          <w:rFonts w:asciiTheme="minorHAnsi" w:hAnsiTheme="minorHAnsi" w:cstheme="minorHAnsi"/>
          <w:sz w:val="24"/>
          <w:szCs w:val="24"/>
          <w:lang w:val="el-GR"/>
        </w:rPr>
        <w:t xml:space="preserve">σε συζήτηση με τον κ. </w:t>
      </w:r>
      <w:r w:rsidR="00EB6FEA" w:rsidRPr="00EB6FEA">
        <w:rPr>
          <w:rFonts w:asciiTheme="minorHAnsi" w:hAnsiTheme="minorHAnsi" w:cstheme="minorHAnsi"/>
          <w:sz w:val="24"/>
          <w:szCs w:val="24"/>
          <w:lang w:val="el-GR"/>
        </w:rPr>
        <w:t xml:space="preserve">Άρη Κεφαλογιάννη, καινοτόμο επιχειρηματία, EJ </w:t>
      </w:r>
      <w:proofErr w:type="spellStart"/>
      <w:r w:rsidR="00EB6FEA" w:rsidRPr="00EB6FEA">
        <w:rPr>
          <w:rFonts w:asciiTheme="minorHAnsi" w:hAnsiTheme="minorHAnsi" w:cstheme="minorHAnsi"/>
          <w:sz w:val="24"/>
          <w:szCs w:val="24"/>
          <w:lang w:val="el-GR"/>
        </w:rPr>
        <w:t>Gourmet</w:t>
      </w:r>
      <w:proofErr w:type="spellEnd"/>
      <w:r w:rsidR="00472EFF">
        <w:rPr>
          <w:rFonts w:asciiTheme="minorHAnsi" w:hAnsiTheme="minorHAnsi" w:cstheme="minorHAnsi"/>
          <w:sz w:val="24"/>
          <w:szCs w:val="24"/>
          <w:lang w:val="el-GR"/>
        </w:rPr>
        <w:t xml:space="preserve"> </w:t>
      </w:r>
      <w:proofErr w:type="spellStart"/>
      <w:r w:rsidR="00472EFF">
        <w:rPr>
          <w:rFonts w:asciiTheme="minorHAnsi" w:hAnsiTheme="minorHAnsi" w:cstheme="minorHAnsi"/>
          <w:sz w:val="24"/>
          <w:szCs w:val="24"/>
        </w:rPr>
        <w:t>IIc</w:t>
      </w:r>
      <w:proofErr w:type="spellEnd"/>
      <w:r w:rsidR="00472EFF" w:rsidRPr="00472EFF">
        <w:rPr>
          <w:rFonts w:asciiTheme="minorHAnsi" w:hAnsiTheme="minorHAnsi" w:cstheme="minorHAnsi"/>
          <w:sz w:val="24"/>
          <w:szCs w:val="24"/>
          <w:lang w:val="el-GR"/>
        </w:rPr>
        <w:t xml:space="preserve"> </w:t>
      </w:r>
      <w:r w:rsidR="00BE3E48">
        <w:rPr>
          <w:rFonts w:asciiTheme="minorHAnsi" w:hAnsiTheme="minorHAnsi" w:cstheme="minorHAnsi"/>
          <w:sz w:val="24"/>
          <w:szCs w:val="24"/>
          <w:lang w:val="el-GR"/>
        </w:rPr>
        <w:t>αναφέρθηκαν στη μοναδικότητα της Κρητικής Κουζίνας και την αν</w:t>
      </w:r>
      <w:r w:rsidR="005D3C37">
        <w:rPr>
          <w:rFonts w:asciiTheme="minorHAnsi" w:hAnsiTheme="minorHAnsi" w:cstheme="minorHAnsi"/>
          <w:sz w:val="24"/>
          <w:szCs w:val="24"/>
          <w:lang w:val="el-GR"/>
        </w:rPr>
        <w:t>ά</w:t>
      </w:r>
      <w:r w:rsidR="00865A17" w:rsidRPr="001F53B7">
        <w:rPr>
          <w:rFonts w:asciiTheme="minorHAnsi" w:hAnsiTheme="minorHAnsi" w:cstheme="minorHAnsi"/>
          <w:sz w:val="24"/>
          <w:szCs w:val="24"/>
          <w:lang w:val="el-GR"/>
        </w:rPr>
        <w:t xml:space="preserve">δειξη του Ηρακλείου ως Δημιουργικής Πόλης Γαστρονομίας της </w:t>
      </w:r>
      <w:r w:rsidR="00865A17" w:rsidRPr="001F53B7">
        <w:rPr>
          <w:rFonts w:asciiTheme="minorHAnsi" w:hAnsiTheme="minorHAnsi" w:cstheme="minorHAnsi"/>
          <w:sz w:val="24"/>
          <w:szCs w:val="24"/>
        </w:rPr>
        <w:t>UNESCO</w:t>
      </w:r>
      <w:r w:rsidR="00B340E5">
        <w:rPr>
          <w:rFonts w:asciiTheme="minorHAnsi" w:hAnsiTheme="minorHAnsi" w:cstheme="minorHAnsi"/>
          <w:sz w:val="24"/>
          <w:szCs w:val="24"/>
          <w:lang w:val="el-GR"/>
        </w:rPr>
        <w:t>,</w:t>
      </w:r>
      <w:r w:rsidR="00865A17" w:rsidRPr="001F53B7">
        <w:rPr>
          <w:rFonts w:asciiTheme="minorHAnsi" w:hAnsiTheme="minorHAnsi" w:cstheme="minorHAnsi"/>
          <w:sz w:val="24"/>
          <w:szCs w:val="24"/>
          <w:lang w:val="el-GR"/>
        </w:rPr>
        <w:t xml:space="preserve"> </w:t>
      </w:r>
      <w:r w:rsidR="005D3C37">
        <w:rPr>
          <w:rFonts w:asciiTheme="minorHAnsi" w:hAnsiTheme="minorHAnsi" w:cstheme="minorHAnsi"/>
          <w:sz w:val="24"/>
          <w:szCs w:val="24"/>
          <w:lang w:val="el-GR"/>
        </w:rPr>
        <w:t xml:space="preserve">καθώς επίσης </w:t>
      </w:r>
      <w:r w:rsidR="00865A17" w:rsidRPr="001F53B7">
        <w:rPr>
          <w:rFonts w:asciiTheme="minorHAnsi" w:hAnsiTheme="minorHAnsi" w:cstheme="minorHAnsi"/>
          <w:sz w:val="24"/>
          <w:szCs w:val="24"/>
          <w:lang w:val="el-GR"/>
        </w:rPr>
        <w:t>και τη</w:t>
      </w:r>
      <w:r w:rsidR="005D3C37">
        <w:rPr>
          <w:rFonts w:asciiTheme="minorHAnsi" w:hAnsiTheme="minorHAnsi" w:cstheme="minorHAnsi"/>
          <w:sz w:val="24"/>
          <w:szCs w:val="24"/>
          <w:lang w:val="el-GR"/>
        </w:rPr>
        <w:t>ς</w:t>
      </w:r>
      <w:r w:rsidR="00865A17" w:rsidRPr="001F53B7">
        <w:rPr>
          <w:rFonts w:asciiTheme="minorHAnsi" w:hAnsiTheme="minorHAnsi" w:cstheme="minorHAnsi"/>
          <w:sz w:val="24"/>
          <w:szCs w:val="24"/>
          <w:lang w:val="el-GR"/>
        </w:rPr>
        <w:t xml:space="preserve"> προστιθέμενη</w:t>
      </w:r>
      <w:r w:rsidR="005D3C37">
        <w:rPr>
          <w:rFonts w:asciiTheme="minorHAnsi" w:hAnsiTheme="minorHAnsi" w:cstheme="minorHAnsi"/>
          <w:sz w:val="24"/>
          <w:szCs w:val="24"/>
          <w:lang w:val="el-GR"/>
        </w:rPr>
        <w:t>ς</w:t>
      </w:r>
      <w:r w:rsidR="00865A17" w:rsidRPr="001F53B7">
        <w:rPr>
          <w:rFonts w:asciiTheme="minorHAnsi" w:hAnsiTheme="minorHAnsi" w:cstheme="minorHAnsi"/>
          <w:sz w:val="24"/>
          <w:szCs w:val="24"/>
          <w:lang w:val="el-GR"/>
        </w:rPr>
        <w:t xml:space="preserve"> αξία</w:t>
      </w:r>
      <w:r w:rsidR="005D3C37">
        <w:rPr>
          <w:rFonts w:asciiTheme="minorHAnsi" w:hAnsiTheme="minorHAnsi" w:cstheme="minorHAnsi"/>
          <w:sz w:val="24"/>
          <w:szCs w:val="24"/>
          <w:lang w:val="el-GR"/>
        </w:rPr>
        <w:t>ς</w:t>
      </w:r>
      <w:r w:rsidR="00865A17" w:rsidRPr="001F53B7">
        <w:rPr>
          <w:rFonts w:asciiTheme="minorHAnsi" w:hAnsiTheme="minorHAnsi" w:cstheme="minorHAnsi"/>
          <w:sz w:val="24"/>
          <w:szCs w:val="24"/>
          <w:lang w:val="el-GR"/>
        </w:rPr>
        <w:t xml:space="preserve"> που φέρνει η εξέλιξη αυτή στο τουριστικό προϊόν της περιοχής, </w:t>
      </w:r>
      <w:r w:rsidR="005D3C37">
        <w:rPr>
          <w:rFonts w:asciiTheme="minorHAnsi" w:hAnsiTheme="minorHAnsi" w:cstheme="minorHAnsi"/>
          <w:sz w:val="24"/>
          <w:szCs w:val="24"/>
          <w:lang w:val="el-GR"/>
        </w:rPr>
        <w:t xml:space="preserve">αλλά και την ανάγκη οι επιχειρήσεις </w:t>
      </w:r>
      <w:r w:rsidR="00DE6351">
        <w:rPr>
          <w:rFonts w:asciiTheme="minorHAnsi" w:hAnsiTheme="minorHAnsi" w:cstheme="minorHAnsi"/>
          <w:sz w:val="24"/>
          <w:szCs w:val="24"/>
          <w:lang w:val="el-GR"/>
        </w:rPr>
        <w:t>υποστηρίξουν και να αγκαλιάσουν την καινοτομία.</w:t>
      </w:r>
    </w:p>
    <w:p w14:paraId="51DF9E72" w14:textId="4F772E28" w:rsidR="00A3632E" w:rsidRPr="001F53B7" w:rsidRDefault="001D3422" w:rsidP="00FE5FAD">
      <w:pPr>
        <w:spacing w:line="276" w:lineRule="auto"/>
        <w:ind w:firstLine="720"/>
        <w:jc w:val="both"/>
        <w:rPr>
          <w:rFonts w:asciiTheme="minorHAnsi" w:hAnsiTheme="minorHAnsi" w:cstheme="minorHAnsi"/>
          <w:sz w:val="24"/>
          <w:szCs w:val="24"/>
          <w:lang w:val="el-GR"/>
        </w:rPr>
      </w:pPr>
      <w:r w:rsidRPr="001F53B7">
        <w:rPr>
          <w:rFonts w:asciiTheme="minorHAnsi" w:hAnsiTheme="minorHAnsi" w:cstheme="minorHAnsi"/>
          <w:sz w:val="24"/>
          <w:szCs w:val="24"/>
          <w:lang w:val="el-GR"/>
        </w:rPr>
        <w:t>Παράλληλα</w:t>
      </w:r>
      <w:r w:rsidR="00AA0DE3" w:rsidRPr="001F53B7">
        <w:rPr>
          <w:rFonts w:asciiTheme="minorHAnsi" w:hAnsiTheme="minorHAnsi" w:cstheme="minorHAnsi"/>
          <w:sz w:val="24"/>
          <w:szCs w:val="24"/>
          <w:lang w:val="el-GR"/>
        </w:rPr>
        <w:t xml:space="preserve"> με τη διεξαγωγή της ημερίδας</w:t>
      </w:r>
      <w:r w:rsidRPr="001F53B7">
        <w:rPr>
          <w:rFonts w:asciiTheme="minorHAnsi" w:hAnsiTheme="minorHAnsi" w:cstheme="minorHAnsi"/>
          <w:sz w:val="24"/>
          <w:szCs w:val="24"/>
          <w:lang w:val="el-GR"/>
        </w:rPr>
        <w:t>, πραγματοποιήθηκε και το «</w:t>
      </w:r>
      <w:bookmarkStart w:id="2" w:name="_Hlk136601713"/>
      <w:r w:rsidRPr="001F53B7">
        <w:rPr>
          <w:rFonts w:asciiTheme="minorHAnsi" w:hAnsiTheme="minorHAnsi" w:cstheme="minorHAnsi"/>
          <w:sz w:val="24"/>
          <w:szCs w:val="24"/>
        </w:rPr>
        <w:t>Smart</w:t>
      </w:r>
      <w:r w:rsidRPr="001F53B7">
        <w:rPr>
          <w:rFonts w:asciiTheme="minorHAnsi" w:hAnsiTheme="minorHAnsi" w:cstheme="minorHAnsi"/>
          <w:sz w:val="24"/>
          <w:szCs w:val="24"/>
          <w:lang w:val="el-GR"/>
        </w:rPr>
        <w:t xml:space="preserve"> </w:t>
      </w:r>
      <w:proofErr w:type="spellStart"/>
      <w:r w:rsidRPr="001F53B7">
        <w:rPr>
          <w:rFonts w:asciiTheme="minorHAnsi" w:hAnsiTheme="minorHAnsi" w:cstheme="minorHAnsi"/>
          <w:sz w:val="24"/>
          <w:szCs w:val="24"/>
        </w:rPr>
        <w:t>Agro</w:t>
      </w:r>
      <w:proofErr w:type="spellEnd"/>
      <w:r w:rsidRPr="001F53B7">
        <w:rPr>
          <w:rFonts w:asciiTheme="minorHAnsi" w:hAnsiTheme="minorHAnsi" w:cstheme="minorHAnsi"/>
          <w:sz w:val="24"/>
          <w:szCs w:val="24"/>
          <w:lang w:val="el-GR"/>
        </w:rPr>
        <w:t xml:space="preserve"> </w:t>
      </w:r>
      <w:r w:rsidRPr="001F53B7">
        <w:rPr>
          <w:rFonts w:asciiTheme="minorHAnsi" w:hAnsiTheme="minorHAnsi" w:cstheme="minorHAnsi"/>
          <w:sz w:val="24"/>
          <w:szCs w:val="24"/>
        </w:rPr>
        <w:t>Lab</w:t>
      </w:r>
      <w:r w:rsidRPr="001F53B7">
        <w:rPr>
          <w:rFonts w:asciiTheme="minorHAnsi" w:hAnsiTheme="minorHAnsi" w:cstheme="minorHAnsi"/>
          <w:sz w:val="24"/>
          <w:szCs w:val="24"/>
          <w:lang w:val="el-GR"/>
        </w:rPr>
        <w:t xml:space="preserve"> </w:t>
      </w:r>
      <w:r w:rsidRPr="001F53B7">
        <w:rPr>
          <w:rFonts w:asciiTheme="minorHAnsi" w:hAnsiTheme="minorHAnsi" w:cstheme="minorHAnsi"/>
          <w:sz w:val="24"/>
          <w:szCs w:val="24"/>
        </w:rPr>
        <w:t>Start</w:t>
      </w:r>
      <w:r w:rsidRPr="001F53B7">
        <w:rPr>
          <w:rFonts w:asciiTheme="minorHAnsi" w:hAnsiTheme="minorHAnsi" w:cstheme="minorHAnsi"/>
          <w:sz w:val="24"/>
          <w:szCs w:val="24"/>
          <w:lang w:val="el-GR"/>
        </w:rPr>
        <w:t xml:space="preserve"> </w:t>
      </w:r>
      <w:r w:rsidRPr="001F53B7">
        <w:rPr>
          <w:rFonts w:asciiTheme="minorHAnsi" w:hAnsiTheme="minorHAnsi" w:cstheme="minorHAnsi"/>
          <w:sz w:val="24"/>
          <w:szCs w:val="24"/>
        </w:rPr>
        <w:t>Up</w:t>
      </w:r>
      <w:r w:rsidRPr="001F53B7">
        <w:rPr>
          <w:rFonts w:asciiTheme="minorHAnsi" w:hAnsiTheme="minorHAnsi" w:cstheme="minorHAnsi"/>
          <w:sz w:val="24"/>
          <w:szCs w:val="24"/>
          <w:lang w:val="el-GR"/>
        </w:rPr>
        <w:t xml:space="preserve"> </w:t>
      </w:r>
      <w:r w:rsidRPr="001F53B7">
        <w:rPr>
          <w:rFonts w:asciiTheme="minorHAnsi" w:hAnsiTheme="minorHAnsi" w:cstheme="minorHAnsi"/>
          <w:sz w:val="24"/>
          <w:szCs w:val="24"/>
        </w:rPr>
        <w:t>Selection</w:t>
      </w:r>
      <w:r w:rsidRPr="001F53B7">
        <w:rPr>
          <w:rFonts w:asciiTheme="minorHAnsi" w:hAnsiTheme="minorHAnsi" w:cstheme="minorHAnsi"/>
          <w:sz w:val="24"/>
          <w:szCs w:val="24"/>
          <w:lang w:val="el-GR"/>
        </w:rPr>
        <w:t xml:space="preserve">: </w:t>
      </w:r>
      <w:bookmarkEnd w:id="2"/>
      <w:r w:rsidRPr="001F53B7">
        <w:rPr>
          <w:rFonts w:asciiTheme="minorHAnsi" w:hAnsiTheme="minorHAnsi" w:cstheme="minorHAnsi"/>
          <w:sz w:val="24"/>
          <w:szCs w:val="24"/>
          <w:lang w:val="el-GR"/>
        </w:rPr>
        <w:t xml:space="preserve">Από την Ιδέα στο Πρόγραμμα Επιτάχυνσης Επιχειρήσεων», δηλαδή η διαδικασία για την επιλογή των ομάδων που θα λάβουν μέρος </w:t>
      </w:r>
      <w:r w:rsidR="00347F3E" w:rsidRPr="001F53B7">
        <w:rPr>
          <w:rFonts w:asciiTheme="minorHAnsi" w:hAnsiTheme="minorHAnsi" w:cstheme="minorHAnsi"/>
          <w:sz w:val="24"/>
          <w:szCs w:val="24"/>
          <w:lang w:val="el-GR"/>
        </w:rPr>
        <w:t>σ</w:t>
      </w:r>
      <w:r w:rsidRPr="001F53B7">
        <w:rPr>
          <w:rFonts w:asciiTheme="minorHAnsi" w:hAnsiTheme="minorHAnsi" w:cstheme="minorHAnsi"/>
          <w:sz w:val="24"/>
          <w:szCs w:val="24"/>
          <w:lang w:val="el-GR"/>
        </w:rPr>
        <w:t xml:space="preserve">το Smart </w:t>
      </w:r>
      <w:proofErr w:type="spellStart"/>
      <w:r w:rsidRPr="001F53B7">
        <w:rPr>
          <w:rFonts w:asciiTheme="minorHAnsi" w:hAnsiTheme="minorHAnsi" w:cstheme="minorHAnsi"/>
          <w:sz w:val="24"/>
          <w:szCs w:val="24"/>
          <w:lang w:val="el-GR"/>
        </w:rPr>
        <w:t>Agro</w:t>
      </w:r>
      <w:proofErr w:type="spellEnd"/>
      <w:r w:rsidRPr="001F53B7">
        <w:rPr>
          <w:rFonts w:asciiTheme="minorHAnsi" w:hAnsiTheme="minorHAnsi" w:cstheme="minorHAnsi"/>
          <w:sz w:val="24"/>
          <w:szCs w:val="24"/>
          <w:lang w:val="el-GR"/>
        </w:rPr>
        <w:t xml:space="preserve"> </w:t>
      </w:r>
      <w:proofErr w:type="spellStart"/>
      <w:r w:rsidRPr="001F53B7">
        <w:rPr>
          <w:rFonts w:asciiTheme="minorHAnsi" w:hAnsiTheme="minorHAnsi" w:cstheme="minorHAnsi"/>
          <w:sz w:val="24"/>
          <w:szCs w:val="24"/>
          <w:lang w:val="el-GR"/>
        </w:rPr>
        <w:t>Lab</w:t>
      </w:r>
      <w:proofErr w:type="spellEnd"/>
      <w:r w:rsidRPr="001F53B7">
        <w:rPr>
          <w:rFonts w:asciiTheme="minorHAnsi" w:hAnsiTheme="minorHAnsi" w:cstheme="minorHAnsi"/>
          <w:sz w:val="24"/>
          <w:szCs w:val="24"/>
          <w:lang w:val="el-GR"/>
        </w:rPr>
        <w:t xml:space="preserve">, τη θερμοκοιτίδα για την καινοτόμο επιχειρηματικότητα στην </w:t>
      </w:r>
      <w:proofErr w:type="spellStart"/>
      <w:r w:rsidRPr="001F53B7">
        <w:rPr>
          <w:rFonts w:asciiTheme="minorHAnsi" w:hAnsiTheme="minorHAnsi" w:cstheme="minorHAnsi"/>
          <w:sz w:val="24"/>
          <w:szCs w:val="24"/>
          <w:lang w:val="el-GR"/>
        </w:rPr>
        <w:t>αγροδιατροφή</w:t>
      </w:r>
      <w:proofErr w:type="spellEnd"/>
      <w:r w:rsidR="00DE6351">
        <w:rPr>
          <w:rFonts w:asciiTheme="minorHAnsi" w:hAnsiTheme="minorHAnsi" w:cstheme="minorHAnsi"/>
          <w:sz w:val="24"/>
          <w:szCs w:val="24"/>
          <w:lang w:val="el-GR"/>
        </w:rPr>
        <w:t>, των οποίων η</w:t>
      </w:r>
      <w:r w:rsidRPr="001F53B7">
        <w:rPr>
          <w:rFonts w:asciiTheme="minorHAnsi" w:hAnsiTheme="minorHAnsi" w:cstheme="minorHAnsi"/>
          <w:sz w:val="24"/>
          <w:szCs w:val="24"/>
          <w:lang w:val="el-GR"/>
        </w:rPr>
        <w:t xml:space="preserve"> τελική αξιολόγηση θα ολοκληρωθεί τις επόμενες ημέρες.</w:t>
      </w:r>
    </w:p>
    <w:p w14:paraId="740DF9FB" w14:textId="6F4387A5" w:rsidR="00516BBC" w:rsidRPr="001F53B7" w:rsidRDefault="00C363E8" w:rsidP="001829C6">
      <w:pPr>
        <w:spacing w:line="276" w:lineRule="auto"/>
        <w:ind w:firstLine="720"/>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Το βασικό συμπέρασμα της </w:t>
      </w:r>
      <w:r w:rsidR="005A45EB">
        <w:rPr>
          <w:rFonts w:asciiTheme="minorHAnsi" w:hAnsiTheme="minorHAnsi" w:cstheme="minorHAnsi"/>
          <w:sz w:val="24"/>
          <w:szCs w:val="24"/>
          <w:lang w:val="el-GR"/>
        </w:rPr>
        <w:t xml:space="preserve">εκδήλωσης αυτής </w:t>
      </w:r>
      <w:r w:rsidR="001829C6">
        <w:rPr>
          <w:rFonts w:asciiTheme="minorHAnsi" w:hAnsiTheme="minorHAnsi" w:cstheme="minorHAnsi"/>
          <w:sz w:val="24"/>
          <w:szCs w:val="24"/>
          <w:lang w:val="el-GR"/>
        </w:rPr>
        <w:t xml:space="preserve">αναφορικά με το ταξίδι της </w:t>
      </w:r>
      <w:r w:rsidR="001829C6" w:rsidRPr="001829C6">
        <w:rPr>
          <w:rFonts w:asciiTheme="minorHAnsi" w:hAnsiTheme="minorHAnsi" w:cstheme="minorHAnsi"/>
          <w:sz w:val="24"/>
          <w:szCs w:val="24"/>
          <w:lang w:val="el-GR"/>
        </w:rPr>
        <w:t xml:space="preserve">καινοτομίας από </w:t>
      </w:r>
      <w:proofErr w:type="spellStart"/>
      <w:r w:rsidR="001829C6" w:rsidRPr="001829C6">
        <w:rPr>
          <w:rFonts w:asciiTheme="minorHAnsi" w:hAnsiTheme="minorHAnsi" w:cstheme="minorHAnsi"/>
          <w:sz w:val="24"/>
          <w:szCs w:val="24"/>
          <w:lang w:val="el-GR"/>
        </w:rPr>
        <w:t>τo</w:t>
      </w:r>
      <w:proofErr w:type="spellEnd"/>
      <w:r w:rsidR="001829C6" w:rsidRPr="001829C6">
        <w:rPr>
          <w:rFonts w:asciiTheme="minorHAnsi" w:hAnsiTheme="minorHAnsi" w:cstheme="minorHAnsi"/>
          <w:sz w:val="24"/>
          <w:szCs w:val="24"/>
          <w:lang w:val="el-GR"/>
        </w:rPr>
        <w:t xml:space="preserve"> χωράφι στο πιάτο, </w:t>
      </w:r>
      <w:r w:rsidR="005A45EB">
        <w:rPr>
          <w:rFonts w:asciiTheme="minorHAnsi" w:hAnsiTheme="minorHAnsi" w:cstheme="minorHAnsi"/>
          <w:sz w:val="24"/>
          <w:szCs w:val="24"/>
          <w:lang w:val="el-GR"/>
        </w:rPr>
        <w:t>συνοψίζεται σ</w:t>
      </w:r>
      <w:r w:rsidR="00457606">
        <w:rPr>
          <w:rFonts w:asciiTheme="minorHAnsi" w:hAnsiTheme="minorHAnsi" w:cstheme="minorHAnsi"/>
          <w:sz w:val="24"/>
          <w:szCs w:val="24"/>
          <w:lang w:val="el-GR"/>
        </w:rPr>
        <w:t>τη σύζευξη τεχνολογικών</w:t>
      </w:r>
      <w:r w:rsidR="001829C6">
        <w:rPr>
          <w:rFonts w:asciiTheme="minorHAnsi" w:hAnsiTheme="minorHAnsi" w:cstheme="minorHAnsi"/>
          <w:sz w:val="24"/>
          <w:szCs w:val="24"/>
          <w:lang w:val="el-GR"/>
        </w:rPr>
        <w:t xml:space="preserve">-ψηφιακών λύσεων </w:t>
      </w:r>
      <w:r w:rsidRPr="00C363E8">
        <w:rPr>
          <w:rFonts w:asciiTheme="minorHAnsi" w:hAnsiTheme="minorHAnsi" w:cstheme="minorHAnsi"/>
          <w:sz w:val="24"/>
          <w:szCs w:val="24"/>
          <w:lang w:val="el-GR"/>
        </w:rPr>
        <w:t xml:space="preserve">που προάγουν τη βιωσιμότητα και προσφέρουν οφέλη σε καταναλωτές και παραγωγούς, αναβαθμίζοντας τον </w:t>
      </w:r>
      <w:proofErr w:type="spellStart"/>
      <w:r w:rsidRPr="00C363E8">
        <w:rPr>
          <w:rFonts w:asciiTheme="minorHAnsi" w:hAnsiTheme="minorHAnsi" w:cstheme="minorHAnsi"/>
          <w:sz w:val="24"/>
          <w:szCs w:val="24"/>
          <w:lang w:val="el-GR"/>
        </w:rPr>
        <w:t>αγροδιατροφικό</w:t>
      </w:r>
      <w:proofErr w:type="spellEnd"/>
      <w:r w:rsidRPr="00C363E8">
        <w:rPr>
          <w:rFonts w:asciiTheme="minorHAnsi" w:hAnsiTheme="minorHAnsi" w:cstheme="minorHAnsi"/>
          <w:sz w:val="24"/>
          <w:szCs w:val="24"/>
          <w:lang w:val="el-GR"/>
        </w:rPr>
        <w:t xml:space="preserve"> κλάδο</w:t>
      </w:r>
      <w:r w:rsidR="001829C6">
        <w:rPr>
          <w:rFonts w:asciiTheme="minorHAnsi" w:hAnsiTheme="minorHAnsi" w:cstheme="minorHAnsi"/>
          <w:sz w:val="24"/>
          <w:szCs w:val="24"/>
          <w:lang w:val="el-GR"/>
        </w:rPr>
        <w:t>.</w:t>
      </w:r>
    </w:p>
    <w:p w14:paraId="0BA8B1B8" w14:textId="2711E67B" w:rsidR="00516BBC" w:rsidRPr="001F53B7" w:rsidRDefault="00516BBC" w:rsidP="00AA0DE3">
      <w:pPr>
        <w:spacing w:line="276" w:lineRule="auto"/>
        <w:jc w:val="both"/>
        <w:rPr>
          <w:rFonts w:asciiTheme="minorHAnsi" w:hAnsiTheme="minorHAnsi" w:cstheme="minorHAnsi"/>
          <w:sz w:val="24"/>
          <w:szCs w:val="24"/>
          <w:lang w:val="el-GR"/>
        </w:rPr>
      </w:pPr>
    </w:p>
    <w:p w14:paraId="1AAE0040" w14:textId="5DB0FBD7" w:rsidR="00AA0DE3" w:rsidRPr="001F53B7" w:rsidRDefault="00AA0DE3" w:rsidP="00AA0DE3">
      <w:pPr>
        <w:spacing w:line="276" w:lineRule="auto"/>
        <w:jc w:val="both"/>
        <w:rPr>
          <w:rFonts w:asciiTheme="minorHAnsi" w:hAnsiTheme="minorHAnsi" w:cstheme="minorHAnsi"/>
          <w:sz w:val="24"/>
          <w:szCs w:val="24"/>
          <w:lang w:val="el-GR"/>
        </w:rPr>
      </w:pPr>
    </w:p>
    <w:p w14:paraId="29125C4C" w14:textId="31C8F804" w:rsidR="00AA0DE3" w:rsidRPr="001F53B7" w:rsidRDefault="00AA0DE3" w:rsidP="00AA0DE3">
      <w:pPr>
        <w:spacing w:line="276" w:lineRule="auto"/>
        <w:jc w:val="both"/>
        <w:rPr>
          <w:rFonts w:asciiTheme="minorHAnsi" w:hAnsiTheme="minorHAnsi" w:cstheme="minorHAnsi"/>
          <w:sz w:val="24"/>
          <w:szCs w:val="24"/>
          <w:lang w:val="el-GR"/>
        </w:rPr>
      </w:pPr>
    </w:p>
    <w:sectPr w:rsidR="00AA0DE3" w:rsidRPr="001F53B7" w:rsidSect="00F00A45">
      <w:headerReference w:type="default" r:id="rId13"/>
      <w:footerReference w:type="default" r:id="rId14"/>
      <w:pgSz w:w="11920" w:h="16840"/>
      <w:pgMar w:top="1440" w:right="1800" w:bottom="1440" w:left="1800" w:header="73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7230" w14:textId="77777777" w:rsidR="00575373" w:rsidRDefault="00575373">
      <w:r>
        <w:separator/>
      </w:r>
    </w:p>
  </w:endnote>
  <w:endnote w:type="continuationSeparator" w:id="0">
    <w:p w14:paraId="2805282F" w14:textId="77777777" w:rsidR="00575373" w:rsidRDefault="0057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4C2F" w14:textId="0D4BE4DF" w:rsidR="00FB12FA" w:rsidRDefault="001D759F" w:rsidP="00391FE7">
    <w:pPr>
      <w:pStyle w:val="ac"/>
      <w:jc w:val="center"/>
    </w:pPr>
    <w:r>
      <w:rPr>
        <w:noProof/>
      </w:rPr>
      <w:drawing>
        <wp:anchor distT="0" distB="0" distL="114300" distR="114300" simplePos="0" relativeHeight="251658240" behindDoc="1" locked="0" layoutInCell="1" allowOverlap="1" wp14:anchorId="73192236" wp14:editId="2160A9D7">
          <wp:simplePos x="0" y="0"/>
          <wp:positionH relativeFrom="column">
            <wp:posOffset>942975</wp:posOffset>
          </wp:positionH>
          <wp:positionV relativeFrom="paragraph">
            <wp:posOffset>-597535</wp:posOffset>
          </wp:positionV>
          <wp:extent cx="3048000" cy="511810"/>
          <wp:effectExtent l="0" t="0" r="0" b="2540"/>
          <wp:wrapTight wrapText="bothSides">
            <wp:wrapPolygon edited="0">
              <wp:start x="0" y="0"/>
              <wp:lineTo x="0" y="20903"/>
              <wp:lineTo x="21465" y="20903"/>
              <wp:lineTo x="21465" y="0"/>
              <wp:lineTo x="0" y="0"/>
            </wp:wrapPolygon>
          </wp:wrapTight>
          <wp:docPr id="158956938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118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A78A" w14:textId="77777777" w:rsidR="00575373" w:rsidRDefault="00575373">
      <w:r>
        <w:separator/>
      </w:r>
    </w:p>
  </w:footnote>
  <w:footnote w:type="continuationSeparator" w:id="0">
    <w:p w14:paraId="5F2F1520" w14:textId="77777777" w:rsidR="00575373" w:rsidRDefault="0057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1C7F" w14:textId="7F7F4B42" w:rsidR="008051A8" w:rsidRDefault="00AA0DE3">
    <w:pPr>
      <w:pStyle w:val="a3"/>
      <w:spacing w:line="14" w:lineRule="auto"/>
      <w:rPr>
        <w:sz w:val="20"/>
      </w:rPr>
    </w:pPr>
    <w:r>
      <w:rPr>
        <w:noProof/>
      </w:rPr>
      <w:t xml:space="preserve"> </w:t>
    </w:r>
    <w:r>
      <w:rPr>
        <w:noProof/>
      </w:rPr>
      <w:tab/>
    </w:r>
    <w:r>
      <w:rPr>
        <w:noProof/>
      </w:rPr>
      <w:tab/>
    </w:r>
    <w:r>
      <w:rPr>
        <w:noProof/>
      </w:rPr>
      <w:tab/>
    </w:r>
    <w:r>
      <w:rPr>
        <w:noProof/>
      </w:rPr>
      <w:tab/>
    </w:r>
    <w:r>
      <w:rPr>
        <w:noProof/>
      </w:rPr>
      <w:tab/>
    </w:r>
    <w:r>
      <w:rPr>
        <w:noProof/>
      </w:rPr>
      <w:tab/>
    </w:r>
    <w:r w:rsidRPr="00AA0DE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1F48"/>
    <w:multiLevelType w:val="hybridMultilevel"/>
    <w:tmpl w:val="67967AE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4CC67FF3"/>
    <w:multiLevelType w:val="hybridMultilevel"/>
    <w:tmpl w:val="BF7C7B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78E0A63"/>
    <w:multiLevelType w:val="hybridMultilevel"/>
    <w:tmpl w:val="3FA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843455">
    <w:abstractNumId w:val="1"/>
  </w:num>
  <w:num w:numId="2" w16cid:durableId="1863857968">
    <w:abstractNumId w:val="2"/>
  </w:num>
  <w:num w:numId="3" w16cid:durableId="62457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A8"/>
    <w:rsid w:val="00000522"/>
    <w:rsid w:val="00011672"/>
    <w:rsid w:val="00021CA0"/>
    <w:rsid w:val="00025CF0"/>
    <w:rsid w:val="00045EDE"/>
    <w:rsid w:val="00050072"/>
    <w:rsid w:val="000526BC"/>
    <w:rsid w:val="000560D4"/>
    <w:rsid w:val="00056189"/>
    <w:rsid w:val="00062DB8"/>
    <w:rsid w:val="00064C61"/>
    <w:rsid w:val="00072D11"/>
    <w:rsid w:val="0007785F"/>
    <w:rsid w:val="00080E28"/>
    <w:rsid w:val="00090C59"/>
    <w:rsid w:val="00095B94"/>
    <w:rsid w:val="00096635"/>
    <w:rsid w:val="00097833"/>
    <w:rsid w:val="000A0491"/>
    <w:rsid w:val="000A181A"/>
    <w:rsid w:val="000A1CB4"/>
    <w:rsid w:val="000A38DE"/>
    <w:rsid w:val="000A4240"/>
    <w:rsid w:val="000A6295"/>
    <w:rsid w:val="000B1B86"/>
    <w:rsid w:val="000B53A6"/>
    <w:rsid w:val="000B68E3"/>
    <w:rsid w:val="000C243B"/>
    <w:rsid w:val="000C2D5E"/>
    <w:rsid w:val="000C494F"/>
    <w:rsid w:val="000C7BB5"/>
    <w:rsid w:val="000D0714"/>
    <w:rsid w:val="000D3B90"/>
    <w:rsid w:val="000D62B2"/>
    <w:rsid w:val="000D6321"/>
    <w:rsid w:val="000D74E0"/>
    <w:rsid w:val="000E0E8D"/>
    <w:rsid w:val="000E24DF"/>
    <w:rsid w:val="000E2C13"/>
    <w:rsid w:val="000E3594"/>
    <w:rsid w:val="000E48DB"/>
    <w:rsid w:val="000E61D6"/>
    <w:rsid w:val="00106945"/>
    <w:rsid w:val="001104CC"/>
    <w:rsid w:val="00110EA4"/>
    <w:rsid w:val="0011163C"/>
    <w:rsid w:val="00120C8E"/>
    <w:rsid w:val="00144809"/>
    <w:rsid w:val="00145784"/>
    <w:rsid w:val="00153360"/>
    <w:rsid w:val="001535DB"/>
    <w:rsid w:val="00163517"/>
    <w:rsid w:val="0016657A"/>
    <w:rsid w:val="0017082F"/>
    <w:rsid w:val="00174787"/>
    <w:rsid w:val="00177A84"/>
    <w:rsid w:val="00180D8C"/>
    <w:rsid w:val="001829C6"/>
    <w:rsid w:val="001853FE"/>
    <w:rsid w:val="00185CA1"/>
    <w:rsid w:val="001865F4"/>
    <w:rsid w:val="001867A6"/>
    <w:rsid w:val="00186FAF"/>
    <w:rsid w:val="00190518"/>
    <w:rsid w:val="00195238"/>
    <w:rsid w:val="001A1A3B"/>
    <w:rsid w:val="001A7734"/>
    <w:rsid w:val="001B18E8"/>
    <w:rsid w:val="001B4C0F"/>
    <w:rsid w:val="001C3A07"/>
    <w:rsid w:val="001C431E"/>
    <w:rsid w:val="001D0E79"/>
    <w:rsid w:val="001D1999"/>
    <w:rsid w:val="001D3422"/>
    <w:rsid w:val="001D6C01"/>
    <w:rsid w:val="001D759F"/>
    <w:rsid w:val="001E0753"/>
    <w:rsid w:val="001E68C1"/>
    <w:rsid w:val="001F53B7"/>
    <w:rsid w:val="002003A6"/>
    <w:rsid w:val="00200AA7"/>
    <w:rsid w:val="00204558"/>
    <w:rsid w:val="0020624B"/>
    <w:rsid w:val="0021111F"/>
    <w:rsid w:val="002134A5"/>
    <w:rsid w:val="00222D72"/>
    <w:rsid w:val="0022432A"/>
    <w:rsid w:val="0023196E"/>
    <w:rsid w:val="00231CFF"/>
    <w:rsid w:val="00232FB7"/>
    <w:rsid w:val="00234074"/>
    <w:rsid w:val="00236D9E"/>
    <w:rsid w:val="002370AC"/>
    <w:rsid w:val="002401DA"/>
    <w:rsid w:val="00243810"/>
    <w:rsid w:val="00252DF1"/>
    <w:rsid w:val="0025319E"/>
    <w:rsid w:val="002630C1"/>
    <w:rsid w:val="00265C66"/>
    <w:rsid w:val="0026643B"/>
    <w:rsid w:val="002676D5"/>
    <w:rsid w:val="0027188B"/>
    <w:rsid w:val="00277869"/>
    <w:rsid w:val="00285826"/>
    <w:rsid w:val="00294223"/>
    <w:rsid w:val="00294BFD"/>
    <w:rsid w:val="00295FC3"/>
    <w:rsid w:val="002A455A"/>
    <w:rsid w:val="002A62A1"/>
    <w:rsid w:val="002A7AFD"/>
    <w:rsid w:val="002C096C"/>
    <w:rsid w:val="002C511F"/>
    <w:rsid w:val="002C534D"/>
    <w:rsid w:val="002C544F"/>
    <w:rsid w:val="002C7B8F"/>
    <w:rsid w:val="002C7F33"/>
    <w:rsid w:val="002D0395"/>
    <w:rsid w:val="002D1E64"/>
    <w:rsid w:val="002D20F2"/>
    <w:rsid w:val="002D3D27"/>
    <w:rsid w:val="002E0220"/>
    <w:rsid w:val="002E0EB8"/>
    <w:rsid w:val="002F03E7"/>
    <w:rsid w:val="002F35D4"/>
    <w:rsid w:val="002F57A2"/>
    <w:rsid w:val="00300E4C"/>
    <w:rsid w:val="00303990"/>
    <w:rsid w:val="00305702"/>
    <w:rsid w:val="00310FAE"/>
    <w:rsid w:val="003121A7"/>
    <w:rsid w:val="00314BDA"/>
    <w:rsid w:val="00316795"/>
    <w:rsid w:val="00320998"/>
    <w:rsid w:val="00323684"/>
    <w:rsid w:val="003240C2"/>
    <w:rsid w:val="00324C29"/>
    <w:rsid w:val="00327B3D"/>
    <w:rsid w:val="003303F2"/>
    <w:rsid w:val="00334FA9"/>
    <w:rsid w:val="00335F5C"/>
    <w:rsid w:val="00336DA5"/>
    <w:rsid w:val="00337EBF"/>
    <w:rsid w:val="00341FB0"/>
    <w:rsid w:val="003447D7"/>
    <w:rsid w:val="00347F3E"/>
    <w:rsid w:val="003531AE"/>
    <w:rsid w:val="00361ED5"/>
    <w:rsid w:val="00372D6F"/>
    <w:rsid w:val="00374B51"/>
    <w:rsid w:val="00391FE7"/>
    <w:rsid w:val="00392EAD"/>
    <w:rsid w:val="00393647"/>
    <w:rsid w:val="00395FC7"/>
    <w:rsid w:val="003A0301"/>
    <w:rsid w:val="003A1CF8"/>
    <w:rsid w:val="003A378B"/>
    <w:rsid w:val="003A5B57"/>
    <w:rsid w:val="003A7303"/>
    <w:rsid w:val="003B0AD3"/>
    <w:rsid w:val="003B1C76"/>
    <w:rsid w:val="003B3C52"/>
    <w:rsid w:val="003C0FD7"/>
    <w:rsid w:val="003C50F1"/>
    <w:rsid w:val="003C7AE9"/>
    <w:rsid w:val="003D1278"/>
    <w:rsid w:val="003E0A77"/>
    <w:rsid w:val="003E3B07"/>
    <w:rsid w:val="003F5097"/>
    <w:rsid w:val="00400FAE"/>
    <w:rsid w:val="00401B37"/>
    <w:rsid w:val="00411CC1"/>
    <w:rsid w:val="0041275A"/>
    <w:rsid w:val="00417E93"/>
    <w:rsid w:val="004200C1"/>
    <w:rsid w:val="00422AB3"/>
    <w:rsid w:val="00424232"/>
    <w:rsid w:val="00424255"/>
    <w:rsid w:val="00424D0B"/>
    <w:rsid w:val="00430523"/>
    <w:rsid w:val="00430CDD"/>
    <w:rsid w:val="00436178"/>
    <w:rsid w:val="00444D48"/>
    <w:rsid w:val="00447542"/>
    <w:rsid w:val="00455853"/>
    <w:rsid w:val="00457606"/>
    <w:rsid w:val="004607D3"/>
    <w:rsid w:val="0046124A"/>
    <w:rsid w:val="00461A2B"/>
    <w:rsid w:val="00467E3C"/>
    <w:rsid w:val="00472EFF"/>
    <w:rsid w:val="00482CF8"/>
    <w:rsid w:val="004841FD"/>
    <w:rsid w:val="004978E5"/>
    <w:rsid w:val="004A2C20"/>
    <w:rsid w:val="004A43D1"/>
    <w:rsid w:val="004B08FF"/>
    <w:rsid w:val="004B18F9"/>
    <w:rsid w:val="004C0EB2"/>
    <w:rsid w:val="004D3CFB"/>
    <w:rsid w:val="004D557A"/>
    <w:rsid w:val="004D7458"/>
    <w:rsid w:val="004D7878"/>
    <w:rsid w:val="004D7BE5"/>
    <w:rsid w:val="004E02B5"/>
    <w:rsid w:val="004F0D76"/>
    <w:rsid w:val="004F3C3C"/>
    <w:rsid w:val="0050181D"/>
    <w:rsid w:val="0050672A"/>
    <w:rsid w:val="00516BBC"/>
    <w:rsid w:val="00516F49"/>
    <w:rsid w:val="00524CD0"/>
    <w:rsid w:val="005256D8"/>
    <w:rsid w:val="00527940"/>
    <w:rsid w:val="005402C9"/>
    <w:rsid w:val="0054680E"/>
    <w:rsid w:val="00556B1C"/>
    <w:rsid w:val="0056217E"/>
    <w:rsid w:val="005621F5"/>
    <w:rsid w:val="00563311"/>
    <w:rsid w:val="00567806"/>
    <w:rsid w:val="00573CEB"/>
    <w:rsid w:val="00575373"/>
    <w:rsid w:val="00576CDC"/>
    <w:rsid w:val="00582011"/>
    <w:rsid w:val="005821F6"/>
    <w:rsid w:val="00583262"/>
    <w:rsid w:val="00593E77"/>
    <w:rsid w:val="00594068"/>
    <w:rsid w:val="00597AA7"/>
    <w:rsid w:val="005A45EB"/>
    <w:rsid w:val="005B1F7C"/>
    <w:rsid w:val="005C1A47"/>
    <w:rsid w:val="005C3864"/>
    <w:rsid w:val="005D19D6"/>
    <w:rsid w:val="005D39BF"/>
    <w:rsid w:val="005D3C37"/>
    <w:rsid w:val="005D7AA1"/>
    <w:rsid w:val="005E49C0"/>
    <w:rsid w:val="005E6055"/>
    <w:rsid w:val="0060798A"/>
    <w:rsid w:val="00614639"/>
    <w:rsid w:val="00633050"/>
    <w:rsid w:val="00635445"/>
    <w:rsid w:val="00636606"/>
    <w:rsid w:val="00662258"/>
    <w:rsid w:val="006663BF"/>
    <w:rsid w:val="00666489"/>
    <w:rsid w:val="00670365"/>
    <w:rsid w:val="0067062E"/>
    <w:rsid w:val="006810B9"/>
    <w:rsid w:val="006834A7"/>
    <w:rsid w:val="006855CD"/>
    <w:rsid w:val="00690643"/>
    <w:rsid w:val="00690D03"/>
    <w:rsid w:val="00692445"/>
    <w:rsid w:val="006A22E8"/>
    <w:rsid w:val="006A25A0"/>
    <w:rsid w:val="006A276E"/>
    <w:rsid w:val="006A5665"/>
    <w:rsid w:val="006A6152"/>
    <w:rsid w:val="006A6CA5"/>
    <w:rsid w:val="006B09F7"/>
    <w:rsid w:val="006B255C"/>
    <w:rsid w:val="006B262D"/>
    <w:rsid w:val="006B4A4B"/>
    <w:rsid w:val="006B599C"/>
    <w:rsid w:val="006B6243"/>
    <w:rsid w:val="006B7532"/>
    <w:rsid w:val="006C1665"/>
    <w:rsid w:val="006C5FD7"/>
    <w:rsid w:val="006C6EA0"/>
    <w:rsid w:val="006D22D0"/>
    <w:rsid w:val="006D7BF6"/>
    <w:rsid w:val="006E35C1"/>
    <w:rsid w:val="006E4CEF"/>
    <w:rsid w:val="006E688E"/>
    <w:rsid w:val="006F0F40"/>
    <w:rsid w:val="006F2974"/>
    <w:rsid w:val="006F5E01"/>
    <w:rsid w:val="006F7B80"/>
    <w:rsid w:val="007026AD"/>
    <w:rsid w:val="00704982"/>
    <w:rsid w:val="00707802"/>
    <w:rsid w:val="00720CB6"/>
    <w:rsid w:val="00723B9A"/>
    <w:rsid w:val="0072561A"/>
    <w:rsid w:val="0072576E"/>
    <w:rsid w:val="00727D02"/>
    <w:rsid w:val="007359B4"/>
    <w:rsid w:val="00741EE0"/>
    <w:rsid w:val="00743658"/>
    <w:rsid w:val="00752392"/>
    <w:rsid w:val="00762EDC"/>
    <w:rsid w:val="00765B66"/>
    <w:rsid w:val="0076737F"/>
    <w:rsid w:val="00772A69"/>
    <w:rsid w:val="00772B3A"/>
    <w:rsid w:val="0077444C"/>
    <w:rsid w:val="00774A9D"/>
    <w:rsid w:val="00774C46"/>
    <w:rsid w:val="0078114B"/>
    <w:rsid w:val="00794A5F"/>
    <w:rsid w:val="00796358"/>
    <w:rsid w:val="007A0C5E"/>
    <w:rsid w:val="007A3693"/>
    <w:rsid w:val="007A3BDF"/>
    <w:rsid w:val="007A5DAA"/>
    <w:rsid w:val="007B21CC"/>
    <w:rsid w:val="007B23A1"/>
    <w:rsid w:val="007B33B4"/>
    <w:rsid w:val="007C2930"/>
    <w:rsid w:val="007C674F"/>
    <w:rsid w:val="007D006E"/>
    <w:rsid w:val="007D0936"/>
    <w:rsid w:val="007D20F0"/>
    <w:rsid w:val="007D2A81"/>
    <w:rsid w:val="007D4A8E"/>
    <w:rsid w:val="007D556D"/>
    <w:rsid w:val="007E224E"/>
    <w:rsid w:val="007E5A0F"/>
    <w:rsid w:val="007E5CC6"/>
    <w:rsid w:val="007F001C"/>
    <w:rsid w:val="007F0B2E"/>
    <w:rsid w:val="007F57FF"/>
    <w:rsid w:val="007F5E6C"/>
    <w:rsid w:val="00804BF3"/>
    <w:rsid w:val="008051A8"/>
    <w:rsid w:val="008078BE"/>
    <w:rsid w:val="0081023C"/>
    <w:rsid w:val="0081096C"/>
    <w:rsid w:val="00813876"/>
    <w:rsid w:val="00813D7C"/>
    <w:rsid w:val="008213A9"/>
    <w:rsid w:val="008247AA"/>
    <w:rsid w:val="00827D34"/>
    <w:rsid w:val="00832C7D"/>
    <w:rsid w:val="00833601"/>
    <w:rsid w:val="008348EE"/>
    <w:rsid w:val="00836276"/>
    <w:rsid w:val="00846480"/>
    <w:rsid w:val="00850028"/>
    <w:rsid w:val="0085097A"/>
    <w:rsid w:val="00852BFE"/>
    <w:rsid w:val="00855016"/>
    <w:rsid w:val="008578BF"/>
    <w:rsid w:val="00860114"/>
    <w:rsid w:val="00863B56"/>
    <w:rsid w:val="00865A17"/>
    <w:rsid w:val="00867DA9"/>
    <w:rsid w:val="008748A6"/>
    <w:rsid w:val="008830A8"/>
    <w:rsid w:val="00883C41"/>
    <w:rsid w:val="0088447D"/>
    <w:rsid w:val="00884A85"/>
    <w:rsid w:val="008867E2"/>
    <w:rsid w:val="00887865"/>
    <w:rsid w:val="00892E49"/>
    <w:rsid w:val="00893B22"/>
    <w:rsid w:val="008956D7"/>
    <w:rsid w:val="008A35CF"/>
    <w:rsid w:val="008A3B23"/>
    <w:rsid w:val="008A54EF"/>
    <w:rsid w:val="008B65B7"/>
    <w:rsid w:val="008B687B"/>
    <w:rsid w:val="008C4DFE"/>
    <w:rsid w:val="008C6015"/>
    <w:rsid w:val="008C60A5"/>
    <w:rsid w:val="008C66DF"/>
    <w:rsid w:val="008D1CEA"/>
    <w:rsid w:val="008D2209"/>
    <w:rsid w:val="008D4153"/>
    <w:rsid w:val="008E6D82"/>
    <w:rsid w:val="008F1A2B"/>
    <w:rsid w:val="008F33F5"/>
    <w:rsid w:val="008F6533"/>
    <w:rsid w:val="008F78DF"/>
    <w:rsid w:val="009007FC"/>
    <w:rsid w:val="00901A0F"/>
    <w:rsid w:val="00903FCB"/>
    <w:rsid w:val="00910B47"/>
    <w:rsid w:val="009156F1"/>
    <w:rsid w:val="00916D90"/>
    <w:rsid w:val="0091711C"/>
    <w:rsid w:val="00920EA2"/>
    <w:rsid w:val="00927C13"/>
    <w:rsid w:val="009335F4"/>
    <w:rsid w:val="00935F48"/>
    <w:rsid w:val="0094175B"/>
    <w:rsid w:val="00944B5E"/>
    <w:rsid w:val="00945517"/>
    <w:rsid w:val="00945DFF"/>
    <w:rsid w:val="00951590"/>
    <w:rsid w:val="00951E1F"/>
    <w:rsid w:val="0095387F"/>
    <w:rsid w:val="00954676"/>
    <w:rsid w:val="00956C7B"/>
    <w:rsid w:val="00966B91"/>
    <w:rsid w:val="00974C2A"/>
    <w:rsid w:val="00975E9F"/>
    <w:rsid w:val="00977E64"/>
    <w:rsid w:val="00982A2F"/>
    <w:rsid w:val="00986981"/>
    <w:rsid w:val="009871B0"/>
    <w:rsid w:val="009871C1"/>
    <w:rsid w:val="009877F4"/>
    <w:rsid w:val="009930BD"/>
    <w:rsid w:val="00994926"/>
    <w:rsid w:val="00995344"/>
    <w:rsid w:val="00995DCF"/>
    <w:rsid w:val="009B6629"/>
    <w:rsid w:val="009B73E3"/>
    <w:rsid w:val="009C01FD"/>
    <w:rsid w:val="009C4A7D"/>
    <w:rsid w:val="009D1EBC"/>
    <w:rsid w:val="009D6351"/>
    <w:rsid w:val="009E057D"/>
    <w:rsid w:val="009F6B40"/>
    <w:rsid w:val="009F7E94"/>
    <w:rsid w:val="00A12E6D"/>
    <w:rsid w:val="00A131D9"/>
    <w:rsid w:val="00A24B16"/>
    <w:rsid w:val="00A25BB5"/>
    <w:rsid w:val="00A266F5"/>
    <w:rsid w:val="00A27BA9"/>
    <w:rsid w:val="00A32C40"/>
    <w:rsid w:val="00A3632E"/>
    <w:rsid w:val="00A3671C"/>
    <w:rsid w:val="00A37063"/>
    <w:rsid w:val="00A436FC"/>
    <w:rsid w:val="00A47285"/>
    <w:rsid w:val="00A50FB7"/>
    <w:rsid w:val="00A569B4"/>
    <w:rsid w:val="00A5799D"/>
    <w:rsid w:val="00A6289D"/>
    <w:rsid w:val="00A629C1"/>
    <w:rsid w:val="00A663CD"/>
    <w:rsid w:val="00A849B2"/>
    <w:rsid w:val="00A854B2"/>
    <w:rsid w:val="00A93F3E"/>
    <w:rsid w:val="00A94507"/>
    <w:rsid w:val="00AA0DE3"/>
    <w:rsid w:val="00AA2789"/>
    <w:rsid w:val="00AB353A"/>
    <w:rsid w:val="00AC0A48"/>
    <w:rsid w:val="00AC2F25"/>
    <w:rsid w:val="00AD33F8"/>
    <w:rsid w:val="00AD4A90"/>
    <w:rsid w:val="00AE0A9E"/>
    <w:rsid w:val="00AF0232"/>
    <w:rsid w:val="00AF22A3"/>
    <w:rsid w:val="00AF37D3"/>
    <w:rsid w:val="00AF4B2B"/>
    <w:rsid w:val="00AF703C"/>
    <w:rsid w:val="00B00047"/>
    <w:rsid w:val="00B00C3F"/>
    <w:rsid w:val="00B049F3"/>
    <w:rsid w:val="00B10408"/>
    <w:rsid w:val="00B11CAC"/>
    <w:rsid w:val="00B141A9"/>
    <w:rsid w:val="00B1730D"/>
    <w:rsid w:val="00B20220"/>
    <w:rsid w:val="00B2496F"/>
    <w:rsid w:val="00B25822"/>
    <w:rsid w:val="00B26D8D"/>
    <w:rsid w:val="00B340E5"/>
    <w:rsid w:val="00B34442"/>
    <w:rsid w:val="00B414EF"/>
    <w:rsid w:val="00B45F04"/>
    <w:rsid w:val="00B47680"/>
    <w:rsid w:val="00B47D76"/>
    <w:rsid w:val="00B51688"/>
    <w:rsid w:val="00B60D7C"/>
    <w:rsid w:val="00B71D3E"/>
    <w:rsid w:val="00B75B5D"/>
    <w:rsid w:val="00B75EDD"/>
    <w:rsid w:val="00B953C1"/>
    <w:rsid w:val="00B97116"/>
    <w:rsid w:val="00B971AA"/>
    <w:rsid w:val="00BA01F6"/>
    <w:rsid w:val="00BB3E6F"/>
    <w:rsid w:val="00BC1CA9"/>
    <w:rsid w:val="00BC52D8"/>
    <w:rsid w:val="00BD3E0E"/>
    <w:rsid w:val="00BD60D8"/>
    <w:rsid w:val="00BE1D2F"/>
    <w:rsid w:val="00BE2EF5"/>
    <w:rsid w:val="00BE3E48"/>
    <w:rsid w:val="00BE5123"/>
    <w:rsid w:val="00BE5EF0"/>
    <w:rsid w:val="00BF2184"/>
    <w:rsid w:val="00C02EC7"/>
    <w:rsid w:val="00C108FE"/>
    <w:rsid w:val="00C346BD"/>
    <w:rsid w:val="00C363E8"/>
    <w:rsid w:val="00C5113C"/>
    <w:rsid w:val="00C643F7"/>
    <w:rsid w:val="00C6537F"/>
    <w:rsid w:val="00C660F2"/>
    <w:rsid w:val="00C66FDD"/>
    <w:rsid w:val="00C715C8"/>
    <w:rsid w:val="00C7648A"/>
    <w:rsid w:val="00C77518"/>
    <w:rsid w:val="00C90AE7"/>
    <w:rsid w:val="00CB716A"/>
    <w:rsid w:val="00CC12A3"/>
    <w:rsid w:val="00CC4C52"/>
    <w:rsid w:val="00CC7C65"/>
    <w:rsid w:val="00CD2CAD"/>
    <w:rsid w:val="00CD432D"/>
    <w:rsid w:val="00CD4F11"/>
    <w:rsid w:val="00CD6F67"/>
    <w:rsid w:val="00CE258A"/>
    <w:rsid w:val="00CE33D1"/>
    <w:rsid w:val="00CE6053"/>
    <w:rsid w:val="00CF15EF"/>
    <w:rsid w:val="00CF2098"/>
    <w:rsid w:val="00CF49DD"/>
    <w:rsid w:val="00D02E37"/>
    <w:rsid w:val="00D0348B"/>
    <w:rsid w:val="00D05CC0"/>
    <w:rsid w:val="00D068FA"/>
    <w:rsid w:val="00D16536"/>
    <w:rsid w:val="00D24F15"/>
    <w:rsid w:val="00D30170"/>
    <w:rsid w:val="00D30348"/>
    <w:rsid w:val="00D3131A"/>
    <w:rsid w:val="00D314A1"/>
    <w:rsid w:val="00D31F71"/>
    <w:rsid w:val="00D34B18"/>
    <w:rsid w:val="00D35F16"/>
    <w:rsid w:val="00D43B0D"/>
    <w:rsid w:val="00D43E63"/>
    <w:rsid w:val="00D46869"/>
    <w:rsid w:val="00D512A3"/>
    <w:rsid w:val="00D54E85"/>
    <w:rsid w:val="00D57B78"/>
    <w:rsid w:val="00D57CD5"/>
    <w:rsid w:val="00D6057C"/>
    <w:rsid w:val="00D63838"/>
    <w:rsid w:val="00D71B6E"/>
    <w:rsid w:val="00D7363B"/>
    <w:rsid w:val="00D74168"/>
    <w:rsid w:val="00D74F95"/>
    <w:rsid w:val="00D75032"/>
    <w:rsid w:val="00D87018"/>
    <w:rsid w:val="00D90EF8"/>
    <w:rsid w:val="00D96FF1"/>
    <w:rsid w:val="00DA4401"/>
    <w:rsid w:val="00DA6D11"/>
    <w:rsid w:val="00DB7263"/>
    <w:rsid w:val="00DC0B0A"/>
    <w:rsid w:val="00DC192A"/>
    <w:rsid w:val="00DC2248"/>
    <w:rsid w:val="00DC36B7"/>
    <w:rsid w:val="00DD02E3"/>
    <w:rsid w:val="00DE2A39"/>
    <w:rsid w:val="00DE5028"/>
    <w:rsid w:val="00DE6351"/>
    <w:rsid w:val="00DE7513"/>
    <w:rsid w:val="00DF18BF"/>
    <w:rsid w:val="00DF34A2"/>
    <w:rsid w:val="00DF40F5"/>
    <w:rsid w:val="00DF6EE0"/>
    <w:rsid w:val="00E05D20"/>
    <w:rsid w:val="00E0735B"/>
    <w:rsid w:val="00E0784F"/>
    <w:rsid w:val="00E07BE8"/>
    <w:rsid w:val="00E10E36"/>
    <w:rsid w:val="00E25061"/>
    <w:rsid w:val="00E27630"/>
    <w:rsid w:val="00E30D05"/>
    <w:rsid w:val="00E33225"/>
    <w:rsid w:val="00E33ACC"/>
    <w:rsid w:val="00E34679"/>
    <w:rsid w:val="00E35226"/>
    <w:rsid w:val="00E367F5"/>
    <w:rsid w:val="00E41CEE"/>
    <w:rsid w:val="00E53D60"/>
    <w:rsid w:val="00E57D4C"/>
    <w:rsid w:val="00E6100B"/>
    <w:rsid w:val="00E6150D"/>
    <w:rsid w:val="00E62370"/>
    <w:rsid w:val="00E62F5D"/>
    <w:rsid w:val="00E633C2"/>
    <w:rsid w:val="00E64483"/>
    <w:rsid w:val="00E815B9"/>
    <w:rsid w:val="00E82CE6"/>
    <w:rsid w:val="00E84589"/>
    <w:rsid w:val="00E848D3"/>
    <w:rsid w:val="00E855FA"/>
    <w:rsid w:val="00E93C06"/>
    <w:rsid w:val="00EA00E2"/>
    <w:rsid w:val="00EA0E6B"/>
    <w:rsid w:val="00EA37D5"/>
    <w:rsid w:val="00EA4254"/>
    <w:rsid w:val="00EA7765"/>
    <w:rsid w:val="00EB0784"/>
    <w:rsid w:val="00EB1317"/>
    <w:rsid w:val="00EB1DFD"/>
    <w:rsid w:val="00EB3B9D"/>
    <w:rsid w:val="00EB6FEA"/>
    <w:rsid w:val="00EB7054"/>
    <w:rsid w:val="00ED66AF"/>
    <w:rsid w:val="00EE7DC3"/>
    <w:rsid w:val="00EF3F3E"/>
    <w:rsid w:val="00EF57CC"/>
    <w:rsid w:val="00F002C2"/>
    <w:rsid w:val="00F00A45"/>
    <w:rsid w:val="00F0138A"/>
    <w:rsid w:val="00F1119B"/>
    <w:rsid w:val="00F16791"/>
    <w:rsid w:val="00F300E0"/>
    <w:rsid w:val="00F306F7"/>
    <w:rsid w:val="00F323B1"/>
    <w:rsid w:val="00F41628"/>
    <w:rsid w:val="00F44048"/>
    <w:rsid w:val="00F47520"/>
    <w:rsid w:val="00F6187A"/>
    <w:rsid w:val="00F6326C"/>
    <w:rsid w:val="00F658F9"/>
    <w:rsid w:val="00F67DD5"/>
    <w:rsid w:val="00F82A8C"/>
    <w:rsid w:val="00F84092"/>
    <w:rsid w:val="00F8473E"/>
    <w:rsid w:val="00F95240"/>
    <w:rsid w:val="00FA1B29"/>
    <w:rsid w:val="00FA4CE3"/>
    <w:rsid w:val="00FA5C59"/>
    <w:rsid w:val="00FA7187"/>
    <w:rsid w:val="00FB12FA"/>
    <w:rsid w:val="00FB30B6"/>
    <w:rsid w:val="00FB3583"/>
    <w:rsid w:val="00FB4D49"/>
    <w:rsid w:val="00FC10AB"/>
    <w:rsid w:val="00FC1CC4"/>
    <w:rsid w:val="00FC312A"/>
    <w:rsid w:val="00FC75B2"/>
    <w:rsid w:val="00FD21BE"/>
    <w:rsid w:val="00FD64DB"/>
    <w:rsid w:val="00FE1734"/>
    <w:rsid w:val="00FE4039"/>
    <w:rsid w:val="00FE5FAD"/>
    <w:rsid w:val="00FE78E9"/>
    <w:rsid w:val="00FF111B"/>
    <w:rsid w:val="00FF71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31B4A"/>
  <w15:docId w15:val="{D806AC4D-C8FF-4AC1-995F-530B53C1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2">
    <w:name w:val="heading 2"/>
    <w:basedOn w:val="a"/>
    <w:link w:val="2Char"/>
    <w:uiPriority w:val="9"/>
    <w:qFormat/>
    <w:rsid w:val="00945DFF"/>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3">
    <w:name w:val="heading 3"/>
    <w:basedOn w:val="a"/>
    <w:next w:val="a"/>
    <w:link w:val="3Char"/>
    <w:uiPriority w:val="9"/>
    <w:semiHidden/>
    <w:unhideWhenUsed/>
    <w:qFormat/>
    <w:rsid w:val="00DF40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4"/>
      <w:szCs w:val="24"/>
    </w:rPr>
  </w:style>
  <w:style w:type="paragraph" w:styleId="a4">
    <w:name w:val="List Paragraph"/>
    <w:basedOn w:val="a"/>
    <w:uiPriority w:val="1"/>
    <w:qFormat/>
    <w:pPr>
      <w:ind w:left="960" w:right="116" w:hanging="360"/>
      <w:jc w:val="both"/>
    </w:pPr>
  </w:style>
  <w:style w:type="paragraph" w:customStyle="1" w:styleId="TableParagraph">
    <w:name w:val="Table Paragraph"/>
    <w:basedOn w:val="a"/>
    <w:uiPriority w:val="1"/>
    <w:qFormat/>
    <w:pPr>
      <w:ind w:left="109"/>
    </w:pPr>
  </w:style>
  <w:style w:type="character" w:styleId="-">
    <w:name w:val="Hyperlink"/>
    <w:basedOn w:val="a0"/>
    <w:uiPriority w:val="99"/>
    <w:unhideWhenUsed/>
    <w:rsid w:val="006A22E8"/>
    <w:rPr>
      <w:color w:val="0000FF"/>
      <w:u w:val="single"/>
    </w:rPr>
  </w:style>
  <w:style w:type="character" w:styleId="-0">
    <w:name w:val="FollowedHyperlink"/>
    <w:basedOn w:val="a0"/>
    <w:uiPriority w:val="99"/>
    <w:semiHidden/>
    <w:unhideWhenUsed/>
    <w:rsid w:val="00A24B16"/>
    <w:rPr>
      <w:color w:val="800080" w:themeColor="followedHyperlink"/>
      <w:u w:val="single"/>
    </w:rPr>
  </w:style>
  <w:style w:type="character" w:styleId="a5">
    <w:name w:val="Strong"/>
    <w:basedOn w:val="a0"/>
    <w:uiPriority w:val="22"/>
    <w:qFormat/>
    <w:rsid w:val="003C7AE9"/>
    <w:rPr>
      <w:b/>
      <w:bCs/>
    </w:rPr>
  </w:style>
  <w:style w:type="character" w:customStyle="1" w:styleId="2Char">
    <w:name w:val="Επικεφαλίδα 2 Char"/>
    <w:basedOn w:val="a0"/>
    <w:link w:val="2"/>
    <w:uiPriority w:val="9"/>
    <w:rsid w:val="00945DFF"/>
    <w:rPr>
      <w:rFonts w:ascii="Times New Roman" w:eastAsia="Times New Roman" w:hAnsi="Times New Roman" w:cs="Times New Roman"/>
      <w:b/>
      <w:bCs/>
      <w:sz w:val="36"/>
      <w:szCs w:val="36"/>
      <w:lang w:val="en-GB" w:eastAsia="en-GB"/>
    </w:rPr>
  </w:style>
  <w:style w:type="paragraph" w:styleId="Web">
    <w:name w:val="Normal (Web)"/>
    <w:basedOn w:val="a"/>
    <w:uiPriority w:val="99"/>
    <w:semiHidden/>
    <w:unhideWhenUsed/>
    <w:rsid w:val="00945DF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a6">
    <w:name w:val="Revision"/>
    <w:hidden/>
    <w:uiPriority w:val="99"/>
    <w:semiHidden/>
    <w:rsid w:val="008B687B"/>
    <w:pPr>
      <w:widowControl/>
      <w:autoSpaceDE/>
      <w:autoSpaceDN/>
    </w:pPr>
    <w:rPr>
      <w:rFonts w:ascii="Calibri" w:eastAsia="Calibri" w:hAnsi="Calibri" w:cs="Calibri"/>
    </w:rPr>
  </w:style>
  <w:style w:type="character" w:styleId="a7">
    <w:name w:val="annotation reference"/>
    <w:basedOn w:val="a0"/>
    <w:uiPriority w:val="99"/>
    <w:semiHidden/>
    <w:unhideWhenUsed/>
    <w:rsid w:val="008B687B"/>
    <w:rPr>
      <w:sz w:val="16"/>
      <w:szCs w:val="16"/>
    </w:rPr>
  </w:style>
  <w:style w:type="paragraph" w:styleId="a8">
    <w:name w:val="annotation text"/>
    <w:basedOn w:val="a"/>
    <w:link w:val="Char0"/>
    <w:uiPriority w:val="99"/>
    <w:unhideWhenUsed/>
    <w:rsid w:val="008B687B"/>
    <w:rPr>
      <w:sz w:val="20"/>
      <w:szCs w:val="20"/>
    </w:rPr>
  </w:style>
  <w:style w:type="character" w:customStyle="1" w:styleId="Char0">
    <w:name w:val="Κείμενο σχολίου Char"/>
    <w:basedOn w:val="a0"/>
    <w:link w:val="a8"/>
    <w:uiPriority w:val="99"/>
    <w:rsid w:val="008B687B"/>
    <w:rPr>
      <w:rFonts w:ascii="Calibri" w:eastAsia="Calibri" w:hAnsi="Calibri" w:cs="Calibri"/>
      <w:sz w:val="20"/>
      <w:szCs w:val="20"/>
    </w:rPr>
  </w:style>
  <w:style w:type="paragraph" w:styleId="a9">
    <w:name w:val="annotation subject"/>
    <w:basedOn w:val="a8"/>
    <w:next w:val="a8"/>
    <w:link w:val="Char1"/>
    <w:uiPriority w:val="99"/>
    <w:semiHidden/>
    <w:unhideWhenUsed/>
    <w:rsid w:val="008B687B"/>
    <w:rPr>
      <w:b/>
      <w:bCs/>
    </w:rPr>
  </w:style>
  <w:style w:type="character" w:customStyle="1" w:styleId="Char1">
    <w:name w:val="Θέμα σχολίου Char"/>
    <w:basedOn w:val="Char0"/>
    <w:link w:val="a9"/>
    <w:uiPriority w:val="99"/>
    <w:semiHidden/>
    <w:rsid w:val="008B687B"/>
    <w:rPr>
      <w:rFonts w:ascii="Calibri" w:eastAsia="Calibri" w:hAnsi="Calibri" w:cs="Calibri"/>
      <w:b/>
      <w:bCs/>
      <w:sz w:val="20"/>
      <w:szCs w:val="20"/>
    </w:rPr>
  </w:style>
  <w:style w:type="character" w:styleId="aa">
    <w:name w:val="Unresolved Mention"/>
    <w:basedOn w:val="a0"/>
    <w:uiPriority w:val="99"/>
    <w:semiHidden/>
    <w:unhideWhenUsed/>
    <w:rsid w:val="0021111F"/>
    <w:rPr>
      <w:color w:val="605E5C"/>
      <w:shd w:val="clear" w:color="auto" w:fill="E1DFDD"/>
    </w:rPr>
  </w:style>
  <w:style w:type="paragraph" w:customStyle="1" w:styleId="public-draftstyledefault-unorderedlistitem">
    <w:name w:val="public-draftstyledefault-unorderedlistitem"/>
    <w:basedOn w:val="a"/>
    <w:rsid w:val="00310FA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ab">
    <w:name w:val="header"/>
    <w:basedOn w:val="a"/>
    <w:link w:val="Char2"/>
    <w:uiPriority w:val="99"/>
    <w:unhideWhenUsed/>
    <w:rsid w:val="00FC10AB"/>
    <w:pPr>
      <w:tabs>
        <w:tab w:val="center" w:pos="4252"/>
        <w:tab w:val="right" w:pos="8504"/>
      </w:tabs>
    </w:pPr>
  </w:style>
  <w:style w:type="character" w:customStyle="1" w:styleId="Char2">
    <w:name w:val="Κεφαλίδα Char"/>
    <w:basedOn w:val="a0"/>
    <w:link w:val="ab"/>
    <w:uiPriority w:val="99"/>
    <w:rsid w:val="00FC10AB"/>
    <w:rPr>
      <w:rFonts w:ascii="Calibri" w:eastAsia="Calibri" w:hAnsi="Calibri" w:cs="Calibri"/>
    </w:rPr>
  </w:style>
  <w:style w:type="paragraph" w:styleId="ac">
    <w:name w:val="footer"/>
    <w:basedOn w:val="a"/>
    <w:link w:val="Char3"/>
    <w:uiPriority w:val="99"/>
    <w:unhideWhenUsed/>
    <w:rsid w:val="00FC10AB"/>
    <w:pPr>
      <w:tabs>
        <w:tab w:val="center" w:pos="4252"/>
        <w:tab w:val="right" w:pos="8504"/>
      </w:tabs>
    </w:pPr>
  </w:style>
  <w:style w:type="character" w:customStyle="1" w:styleId="Char3">
    <w:name w:val="Υποσέλιδο Char"/>
    <w:basedOn w:val="a0"/>
    <w:link w:val="ac"/>
    <w:uiPriority w:val="99"/>
    <w:rsid w:val="00FC10AB"/>
    <w:rPr>
      <w:rFonts w:ascii="Calibri" w:eastAsia="Calibri" w:hAnsi="Calibri" w:cs="Calibri"/>
    </w:rPr>
  </w:style>
  <w:style w:type="paragraph" w:customStyle="1" w:styleId="paragraph">
    <w:name w:val="paragraph"/>
    <w:basedOn w:val="a"/>
    <w:rsid w:val="0030570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a0"/>
    <w:rsid w:val="00305702"/>
  </w:style>
  <w:style w:type="character" w:customStyle="1" w:styleId="eop">
    <w:name w:val="eop"/>
    <w:basedOn w:val="a0"/>
    <w:rsid w:val="005E6055"/>
  </w:style>
  <w:style w:type="paragraph" w:customStyle="1" w:styleId="Cuerpo">
    <w:name w:val="Cuerpo"/>
    <w:rsid w:val="00341FB0"/>
    <w:pPr>
      <w:widowControl/>
      <w:autoSpaceDE/>
      <w:autoSpaceDN/>
      <w:spacing w:after="200" w:line="276" w:lineRule="auto"/>
    </w:pPr>
    <w:rPr>
      <w:rFonts w:ascii="Calibri" w:eastAsia="Calibri" w:hAnsi="Calibri" w:cs="Calibri"/>
      <w:color w:val="000000"/>
      <w:u w:color="000000"/>
      <w:lang w:val="es-ES" w:eastAsia="es-ES"/>
    </w:rPr>
  </w:style>
  <w:style w:type="character" w:styleId="ad">
    <w:name w:val="Emphasis"/>
    <w:basedOn w:val="a0"/>
    <w:uiPriority w:val="20"/>
    <w:qFormat/>
    <w:rsid w:val="00E33ACC"/>
    <w:rPr>
      <w:i/>
      <w:iCs/>
    </w:rPr>
  </w:style>
  <w:style w:type="paragraph" w:customStyle="1" w:styleId="xxxxxmsonormal">
    <w:name w:val="x_x_x_x_x_msonormal"/>
    <w:basedOn w:val="a"/>
    <w:rsid w:val="00DF40F5"/>
    <w:pPr>
      <w:widowControl/>
      <w:autoSpaceDE/>
      <w:autoSpaceDN/>
    </w:pPr>
    <w:rPr>
      <w:rFonts w:eastAsiaTheme="minorHAnsi"/>
      <w:lang w:val="el-GR" w:eastAsia="el-GR"/>
    </w:rPr>
  </w:style>
  <w:style w:type="paragraph" w:customStyle="1" w:styleId="xxxxelementtoproof1">
    <w:name w:val="x_x_x_x_elementtoproof1"/>
    <w:basedOn w:val="a"/>
    <w:rsid w:val="00DF40F5"/>
    <w:pPr>
      <w:widowControl/>
      <w:autoSpaceDE/>
      <w:autoSpaceDN/>
      <w:spacing w:before="100" w:beforeAutospacing="1" w:after="100" w:afterAutospacing="1"/>
    </w:pPr>
    <w:rPr>
      <w:rFonts w:eastAsiaTheme="minorHAnsi"/>
      <w:lang w:val="el-GR" w:eastAsia="el-GR"/>
    </w:rPr>
  </w:style>
  <w:style w:type="character" w:customStyle="1" w:styleId="3Char">
    <w:name w:val="Επικεφαλίδα 3 Char"/>
    <w:basedOn w:val="a0"/>
    <w:link w:val="3"/>
    <w:uiPriority w:val="9"/>
    <w:semiHidden/>
    <w:rsid w:val="00DF40F5"/>
    <w:rPr>
      <w:rFonts w:asciiTheme="majorHAnsi" w:eastAsiaTheme="majorEastAsia" w:hAnsiTheme="majorHAnsi" w:cstheme="majorBidi"/>
      <w:color w:val="243F60" w:themeColor="accent1" w:themeShade="7F"/>
      <w:sz w:val="24"/>
      <w:szCs w:val="24"/>
    </w:rPr>
  </w:style>
  <w:style w:type="character" w:customStyle="1" w:styleId="Char">
    <w:name w:val="Σώμα κειμένου Char"/>
    <w:basedOn w:val="a0"/>
    <w:link w:val="a3"/>
    <w:uiPriority w:val="1"/>
    <w:rsid w:val="00E53D60"/>
    <w:rPr>
      <w:rFonts w:ascii="Calibri" w:eastAsia="Calibri" w:hAnsi="Calibri" w:cs="Calibri"/>
      <w:sz w:val="24"/>
      <w:szCs w:val="24"/>
    </w:rPr>
  </w:style>
  <w:style w:type="character" w:customStyle="1" w:styleId="apple-converted-space">
    <w:name w:val="apple-converted-space"/>
    <w:basedOn w:val="a0"/>
    <w:rsid w:val="0085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80">
      <w:bodyDiv w:val="1"/>
      <w:marLeft w:val="0"/>
      <w:marRight w:val="0"/>
      <w:marTop w:val="0"/>
      <w:marBottom w:val="0"/>
      <w:divBdr>
        <w:top w:val="none" w:sz="0" w:space="0" w:color="auto"/>
        <w:left w:val="none" w:sz="0" w:space="0" w:color="auto"/>
        <w:bottom w:val="none" w:sz="0" w:space="0" w:color="auto"/>
        <w:right w:val="none" w:sz="0" w:space="0" w:color="auto"/>
      </w:divBdr>
      <w:divsChild>
        <w:div w:id="298608744">
          <w:marLeft w:val="360"/>
          <w:marRight w:val="0"/>
          <w:marTop w:val="140"/>
          <w:marBottom w:val="0"/>
          <w:divBdr>
            <w:top w:val="none" w:sz="0" w:space="0" w:color="auto"/>
            <w:left w:val="none" w:sz="0" w:space="0" w:color="auto"/>
            <w:bottom w:val="none" w:sz="0" w:space="0" w:color="auto"/>
            <w:right w:val="none" w:sz="0" w:space="0" w:color="auto"/>
          </w:divBdr>
        </w:div>
      </w:divsChild>
    </w:div>
    <w:div w:id="302078323">
      <w:bodyDiv w:val="1"/>
      <w:marLeft w:val="0"/>
      <w:marRight w:val="0"/>
      <w:marTop w:val="0"/>
      <w:marBottom w:val="0"/>
      <w:divBdr>
        <w:top w:val="none" w:sz="0" w:space="0" w:color="auto"/>
        <w:left w:val="none" w:sz="0" w:space="0" w:color="auto"/>
        <w:bottom w:val="none" w:sz="0" w:space="0" w:color="auto"/>
        <w:right w:val="none" w:sz="0" w:space="0" w:color="auto"/>
      </w:divBdr>
    </w:div>
    <w:div w:id="303201967">
      <w:bodyDiv w:val="1"/>
      <w:marLeft w:val="0"/>
      <w:marRight w:val="0"/>
      <w:marTop w:val="0"/>
      <w:marBottom w:val="0"/>
      <w:divBdr>
        <w:top w:val="none" w:sz="0" w:space="0" w:color="auto"/>
        <w:left w:val="none" w:sz="0" w:space="0" w:color="auto"/>
        <w:bottom w:val="none" w:sz="0" w:space="0" w:color="auto"/>
        <w:right w:val="none" w:sz="0" w:space="0" w:color="auto"/>
      </w:divBdr>
    </w:div>
    <w:div w:id="338893562">
      <w:bodyDiv w:val="1"/>
      <w:marLeft w:val="0"/>
      <w:marRight w:val="0"/>
      <w:marTop w:val="0"/>
      <w:marBottom w:val="0"/>
      <w:divBdr>
        <w:top w:val="none" w:sz="0" w:space="0" w:color="auto"/>
        <w:left w:val="none" w:sz="0" w:space="0" w:color="auto"/>
        <w:bottom w:val="none" w:sz="0" w:space="0" w:color="auto"/>
        <w:right w:val="none" w:sz="0" w:space="0" w:color="auto"/>
      </w:divBdr>
      <w:divsChild>
        <w:div w:id="248855514">
          <w:marLeft w:val="0"/>
          <w:marRight w:val="0"/>
          <w:marTop w:val="0"/>
          <w:marBottom w:val="0"/>
          <w:divBdr>
            <w:top w:val="none" w:sz="0" w:space="0" w:color="auto"/>
            <w:left w:val="none" w:sz="0" w:space="0" w:color="auto"/>
            <w:bottom w:val="none" w:sz="0" w:space="0" w:color="auto"/>
            <w:right w:val="none" w:sz="0" w:space="0" w:color="auto"/>
          </w:divBdr>
        </w:div>
        <w:div w:id="1009216299">
          <w:marLeft w:val="0"/>
          <w:marRight w:val="0"/>
          <w:marTop w:val="0"/>
          <w:marBottom w:val="0"/>
          <w:divBdr>
            <w:top w:val="none" w:sz="0" w:space="0" w:color="auto"/>
            <w:left w:val="none" w:sz="0" w:space="0" w:color="auto"/>
            <w:bottom w:val="none" w:sz="0" w:space="0" w:color="auto"/>
            <w:right w:val="none" w:sz="0" w:space="0" w:color="auto"/>
          </w:divBdr>
        </w:div>
        <w:div w:id="2096509179">
          <w:marLeft w:val="0"/>
          <w:marRight w:val="0"/>
          <w:marTop w:val="0"/>
          <w:marBottom w:val="0"/>
          <w:divBdr>
            <w:top w:val="none" w:sz="0" w:space="0" w:color="auto"/>
            <w:left w:val="none" w:sz="0" w:space="0" w:color="auto"/>
            <w:bottom w:val="none" w:sz="0" w:space="0" w:color="auto"/>
            <w:right w:val="none" w:sz="0" w:space="0" w:color="auto"/>
          </w:divBdr>
        </w:div>
      </w:divsChild>
    </w:div>
    <w:div w:id="355011540">
      <w:bodyDiv w:val="1"/>
      <w:marLeft w:val="0"/>
      <w:marRight w:val="0"/>
      <w:marTop w:val="0"/>
      <w:marBottom w:val="0"/>
      <w:divBdr>
        <w:top w:val="none" w:sz="0" w:space="0" w:color="auto"/>
        <w:left w:val="none" w:sz="0" w:space="0" w:color="auto"/>
        <w:bottom w:val="none" w:sz="0" w:space="0" w:color="auto"/>
        <w:right w:val="none" w:sz="0" w:space="0" w:color="auto"/>
      </w:divBdr>
    </w:div>
    <w:div w:id="373821124">
      <w:bodyDiv w:val="1"/>
      <w:marLeft w:val="0"/>
      <w:marRight w:val="0"/>
      <w:marTop w:val="0"/>
      <w:marBottom w:val="0"/>
      <w:divBdr>
        <w:top w:val="none" w:sz="0" w:space="0" w:color="auto"/>
        <w:left w:val="none" w:sz="0" w:space="0" w:color="auto"/>
        <w:bottom w:val="none" w:sz="0" w:space="0" w:color="auto"/>
        <w:right w:val="none" w:sz="0" w:space="0" w:color="auto"/>
      </w:divBdr>
    </w:div>
    <w:div w:id="451018836">
      <w:bodyDiv w:val="1"/>
      <w:marLeft w:val="0"/>
      <w:marRight w:val="0"/>
      <w:marTop w:val="0"/>
      <w:marBottom w:val="0"/>
      <w:divBdr>
        <w:top w:val="none" w:sz="0" w:space="0" w:color="auto"/>
        <w:left w:val="none" w:sz="0" w:space="0" w:color="auto"/>
        <w:bottom w:val="none" w:sz="0" w:space="0" w:color="auto"/>
        <w:right w:val="none" w:sz="0" w:space="0" w:color="auto"/>
      </w:divBdr>
      <w:divsChild>
        <w:div w:id="419063191">
          <w:marLeft w:val="0"/>
          <w:marRight w:val="0"/>
          <w:marTop w:val="0"/>
          <w:marBottom w:val="420"/>
          <w:divBdr>
            <w:top w:val="none" w:sz="0" w:space="0" w:color="auto"/>
            <w:left w:val="none" w:sz="0" w:space="0" w:color="auto"/>
            <w:bottom w:val="none" w:sz="0" w:space="0" w:color="auto"/>
            <w:right w:val="none" w:sz="0" w:space="0" w:color="auto"/>
          </w:divBdr>
          <w:divsChild>
            <w:div w:id="913585969">
              <w:marLeft w:val="0"/>
              <w:marRight w:val="0"/>
              <w:marTop w:val="0"/>
              <w:marBottom w:val="0"/>
              <w:divBdr>
                <w:top w:val="none" w:sz="0" w:space="0" w:color="auto"/>
                <w:left w:val="none" w:sz="0" w:space="0" w:color="auto"/>
                <w:bottom w:val="none" w:sz="0" w:space="0" w:color="auto"/>
                <w:right w:val="none" w:sz="0" w:space="0" w:color="auto"/>
              </w:divBdr>
            </w:div>
            <w:div w:id="1709640939">
              <w:marLeft w:val="0"/>
              <w:marRight w:val="0"/>
              <w:marTop w:val="0"/>
              <w:marBottom w:val="0"/>
              <w:divBdr>
                <w:top w:val="none" w:sz="0" w:space="0" w:color="auto"/>
                <w:left w:val="none" w:sz="0" w:space="0" w:color="auto"/>
                <w:bottom w:val="none" w:sz="0" w:space="0" w:color="auto"/>
                <w:right w:val="none" w:sz="0" w:space="0" w:color="auto"/>
              </w:divBdr>
            </w:div>
            <w:div w:id="1762406878">
              <w:marLeft w:val="0"/>
              <w:marRight w:val="0"/>
              <w:marTop w:val="0"/>
              <w:marBottom w:val="0"/>
              <w:divBdr>
                <w:top w:val="none" w:sz="0" w:space="0" w:color="auto"/>
                <w:left w:val="none" w:sz="0" w:space="0" w:color="auto"/>
                <w:bottom w:val="none" w:sz="0" w:space="0" w:color="auto"/>
                <w:right w:val="none" w:sz="0" w:space="0" w:color="auto"/>
              </w:divBdr>
            </w:div>
            <w:div w:id="2115130793">
              <w:marLeft w:val="0"/>
              <w:marRight w:val="0"/>
              <w:marTop w:val="0"/>
              <w:marBottom w:val="0"/>
              <w:divBdr>
                <w:top w:val="none" w:sz="0" w:space="0" w:color="auto"/>
                <w:left w:val="none" w:sz="0" w:space="0" w:color="auto"/>
                <w:bottom w:val="none" w:sz="0" w:space="0" w:color="auto"/>
                <w:right w:val="none" w:sz="0" w:space="0" w:color="auto"/>
              </w:divBdr>
            </w:div>
          </w:divsChild>
        </w:div>
        <w:div w:id="1956517543">
          <w:marLeft w:val="0"/>
          <w:marRight w:val="0"/>
          <w:marTop w:val="0"/>
          <w:marBottom w:val="0"/>
          <w:divBdr>
            <w:top w:val="none" w:sz="0" w:space="0" w:color="auto"/>
            <w:left w:val="none" w:sz="0" w:space="0" w:color="auto"/>
            <w:bottom w:val="none" w:sz="0" w:space="0" w:color="auto"/>
            <w:right w:val="none" w:sz="0" w:space="0" w:color="auto"/>
          </w:divBdr>
          <w:divsChild>
            <w:div w:id="16010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460">
      <w:bodyDiv w:val="1"/>
      <w:marLeft w:val="0"/>
      <w:marRight w:val="0"/>
      <w:marTop w:val="0"/>
      <w:marBottom w:val="0"/>
      <w:divBdr>
        <w:top w:val="none" w:sz="0" w:space="0" w:color="auto"/>
        <w:left w:val="none" w:sz="0" w:space="0" w:color="auto"/>
        <w:bottom w:val="none" w:sz="0" w:space="0" w:color="auto"/>
        <w:right w:val="none" w:sz="0" w:space="0" w:color="auto"/>
      </w:divBdr>
    </w:div>
    <w:div w:id="571619233">
      <w:bodyDiv w:val="1"/>
      <w:marLeft w:val="0"/>
      <w:marRight w:val="0"/>
      <w:marTop w:val="0"/>
      <w:marBottom w:val="0"/>
      <w:divBdr>
        <w:top w:val="none" w:sz="0" w:space="0" w:color="auto"/>
        <w:left w:val="none" w:sz="0" w:space="0" w:color="auto"/>
        <w:bottom w:val="none" w:sz="0" w:space="0" w:color="auto"/>
        <w:right w:val="none" w:sz="0" w:space="0" w:color="auto"/>
      </w:divBdr>
    </w:div>
    <w:div w:id="578826545">
      <w:bodyDiv w:val="1"/>
      <w:marLeft w:val="0"/>
      <w:marRight w:val="0"/>
      <w:marTop w:val="0"/>
      <w:marBottom w:val="0"/>
      <w:divBdr>
        <w:top w:val="none" w:sz="0" w:space="0" w:color="auto"/>
        <w:left w:val="none" w:sz="0" w:space="0" w:color="auto"/>
        <w:bottom w:val="none" w:sz="0" w:space="0" w:color="auto"/>
        <w:right w:val="none" w:sz="0" w:space="0" w:color="auto"/>
      </w:divBdr>
      <w:divsChild>
        <w:div w:id="84617760">
          <w:marLeft w:val="0"/>
          <w:marRight w:val="0"/>
          <w:marTop w:val="0"/>
          <w:marBottom w:val="0"/>
          <w:divBdr>
            <w:top w:val="none" w:sz="0" w:space="0" w:color="auto"/>
            <w:left w:val="none" w:sz="0" w:space="0" w:color="auto"/>
            <w:bottom w:val="none" w:sz="0" w:space="0" w:color="auto"/>
            <w:right w:val="none" w:sz="0" w:space="0" w:color="auto"/>
          </w:divBdr>
          <w:divsChild>
            <w:div w:id="1164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7951">
      <w:bodyDiv w:val="1"/>
      <w:marLeft w:val="0"/>
      <w:marRight w:val="0"/>
      <w:marTop w:val="0"/>
      <w:marBottom w:val="0"/>
      <w:divBdr>
        <w:top w:val="none" w:sz="0" w:space="0" w:color="auto"/>
        <w:left w:val="none" w:sz="0" w:space="0" w:color="auto"/>
        <w:bottom w:val="none" w:sz="0" w:space="0" w:color="auto"/>
        <w:right w:val="none" w:sz="0" w:space="0" w:color="auto"/>
      </w:divBdr>
    </w:div>
    <w:div w:id="643045812">
      <w:bodyDiv w:val="1"/>
      <w:marLeft w:val="0"/>
      <w:marRight w:val="0"/>
      <w:marTop w:val="0"/>
      <w:marBottom w:val="0"/>
      <w:divBdr>
        <w:top w:val="none" w:sz="0" w:space="0" w:color="auto"/>
        <w:left w:val="none" w:sz="0" w:space="0" w:color="auto"/>
        <w:bottom w:val="none" w:sz="0" w:space="0" w:color="auto"/>
        <w:right w:val="none" w:sz="0" w:space="0" w:color="auto"/>
      </w:divBdr>
    </w:div>
    <w:div w:id="861088112">
      <w:bodyDiv w:val="1"/>
      <w:marLeft w:val="0"/>
      <w:marRight w:val="0"/>
      <w:marTop w:val="0"/>
      <w:marBottom w:val="0"/>
      <w:divBdr>
        <w:top w:val="none" w:sz="0" w:space="0" w:color="auto"/>
        <w:left w:val="none" w:sz="0" w:space="0" w:color="auto"/>
        <w:bottom w:val="none" w:sz="0" w:space="0" w:color="auto"/>
        <w:right w:val="none" w:sz="0" w:space="0" w:color="auto"/>
      </w:divBdr>
      <w:divsChild>
        <w:div w:id="130294208">
          <w:marLeft w:val="360"/>
          <w:marRight w:val="0"/>
          <w:marTop w:val="140"/>
          <w:marBottom w:val="0"/>
          <w:divBdr>
            <w:top w:val="none" w:sz="0" w:space="0" w:color="auto"/>
            <w:left w:val="none" w:sz="0" w:space="0" w:color="auto"/>
            <w:bottom w:val="none" w:sz="0" w:space="0" w:color="auto"/>
            <w:right w:val="none" w:sz="0" w:space="0" w:color="auto"/>
          </w:divBdr>
        </w:div>
        <w:div w:id="538784852">
          <w:marLeft w:val="360"/>
          <w:marRight w:val="0"/>
          <w:marTop w:val="140"/>
          <w:marBottom w:val="0"/>
          <w:divBdr>
            <w:top w:val="none" w:sz="0" w:space="0" w:color="auto"/>
            <w:left w:val="none" w:sz="0" w:space="0" w:color="auto"/>
            <w:bottom w:val="none" w:sz="0" w:space="0" w:color="auto"/>
            <w:right w:val="none" w:sz="0" w:space="0" w:color="auto"/>
          </w:divBdr>
        </w:div>
        <w:div w:id="885946308">
          <w:marLeft w:val="360"/>
          <w:marRight w:val="0"/>
          <w:marTop w:val="140"/>
          <w:marBottom w:val="0"/>
          <w:divBdr>
            <w:top w:val="none" w:sz="0" w:space="0" w:color="auto"/>
            <w:left w:val="none" w:sz="0" w:space="0" w:color="auto"/>
            <w:bottom w:val="none" w:sz="0" w:space="0" w:color="auto"/>
            <w:right w:val="none" w:sz="0" w:space="0" w:color="auto"/>
          </w:divBdr>
        </w:div>
        <w:div w:id="1489051991">
          <w:marLeft w:val="360"/>
          <w:marRight w:val="0"/>
          <w:marTop w:val="140"/>
          <w:marBottom w:val="0"/>
          <w:divBdr>
            <w:top w:val="none" w:sz="0" w:space="0" w:color="auto"/>
            <w:left w:val="none" w:sz="0" w:space="0" w:color="auto"/>
            <w:bottom w:val="none" w:sz="0" w:space="0" w:color="auto"/>
            <w:right w:val="none" w:sz="0" w:space="0" w:color="auto"/>
          </w:divBdr>
        </w:div>
        <w:div w:id="1644315165">
          <w:marLeft w:val="360"/>
          <w:marRight w:val="0"/>
          <w:marTop w:val="140"/>
          <w:marBottom w:val="0"/>
          <w:divBdr>
            <w:top w:val="none" w:sz="0" w:space="0" w:color="auto"/>
            <w:left w:val="none" w:sz="0" w:space="0" w:color="auto"/>
            <w:bottom w:val="none" w:sz="0" w:space="0" w:color="auto"/>
            <w:right w:val="none" w:sz="0" w:space="0" w:color="auto"/>
          </w:divBdr>
        </w:div>
      </w:divsChild>
    </w:div>
    <w:div w:id="940646163">
      <w:bodyDiv w:val="1"/>
      <w:marLeft w:val="0"/>
      <w:marRight w:val="0"/>
      <w:marTop w:val="0"/>
      <w:marBottom w:val="0"/>
      <w:divBdr>
        <w:top w:val="none" w:sz="0" w:space="0" w:color="auto"/>
        <w:left w:val="none" w:sz="0" w:space="0" w:color="auto"/>
        <w:bottom w:val="none" w:sz="0" w:space="0" w:color="auto"/>
        <w:right w:val="none" w:sz="0" w:space="0" w:color="auto"/>
      </w:divBdr>
    </w:div>
    <w:div w:id="969167838">
      <w:bodyDiv w:val="1"/>
      <w:marLeft w:val="0"/>
      <w:marRight w:val="0"/>
      <w:marTop w:val="0"/>
      <w:marBottom w:val="0"/>
      <w:divBdr>
        <w:top w:val="none" w:sz="0" w:space="0" w:color="auto"/>
        <w:left w:val="none" w:sz="0" w:space="0" w:color="auto"/>
        <w:bottom w:val="none" w:sz="0" w:space="0" w:color="auto"/>
        <w:right w:val="none" w:sz="0" w:space="0" w:color="auto"/>
      </w:divBdr>
    </w:div>
    <w:div w:id="1079403354">
      <w:bodyDiv w:val="1"/>
      <w:marLeft w:val="0"/>
      <w:marRight w:val="0"/>
      <w:marTop w:val="0"/>
      <w:marBottom w:val="0"/>
      <w:divBdr>
        <w:top w:val="none" w:sz="0" w:space="0" w:color="auto"/>
        <w:left w:val="none" w:sz="0" w:space="0" w:color="auto"/>
        <w:bottom w:val="none" w:sz="0" w:space="0" w:color="auto"/>
        <w:right w:val="none" w:sz="0" w:space="0" w:color="auto"/>
      </w:divBdr>
    </w:div>
    <w:div w:id="1089890126">
      <w:bodyDiv w:val="1"/>
      <w:marLeft w:val="0"/>
      <w:marRight w:val="0"/>
      <w:marTop w:val="0"/>
      <w:marBottom w:val="0"/>
      <w:divBdr>
        <w:top w:val="none" w:sz="0" w:space="0" w:color="auto"/>
        <w:left w:val="none" w:sz="0" w:space="0" w:color="auto"/>
        <w:bottom w:val="none" w:sz="0" w:space="0" w:color="auto"/>
        <w:right w:val="none" w:sz="0" w:space="0" w:color="auto"/>
      </w:divBdr>
    </w:div>
    <w:div w:id="1117601144">
      <w:bodyDiv w:val="1"/>
      <w:marLeft w:val="0"/>
      <w:marRight w:val="0"/>
      <w:marTop w:val="0"/>
      <w:marBottom w:val="0"/>
      <w:divBdr>
        <w:top w:val="none" w:sz="0" w:space="0" w:color="auto"/>
        <w:left w:val="none" w:sz="0" w:space="0" w:color="auto"/>
        <w:bottom w:val="none" w:sz="0" w:space="0" w:color="auto"/>
        <w:right w:val="none" w:sz="0" w:space="0" w:color="auto"/>
      </w:divBdr>
    </w:div>
    <w:div w:id="1162965665">
      <w:bodyDiv w:val="1"/>
      <w:marLeft w:val="0"/>
      <w:marRight w:val="0"/>
      <w:marTop w:val="0"/>
      <w:marBottom w:val="0"/>
      <w:divBdr>
        <w:top w:val="none" w:sz="0" w:space="0" w:color="auto"/>
        <w:left w:val="none" w:sz="0" w:space="0" w:color="auto"/>
        <w:bottom w:val="none" w:sz="0" w:space="0" w:color="auto"/>
        <w:right w:val="none" w:sz="0" w:space="0" w:color="auto"/>
      </w:divBdr>
    </w:div>
    <w:div w:id="1210610708">
      <w:bodyDiv w:val="1"/>
      <w:marLeft w:val="0"/>
      <w:marRight w:val="0"/>
      <w:marTop w:val="0"/>
      <w:marBottom w:val="0"/>
      <w:divBdr>
        <w:top w:val="none" w:sz="0" w:space="0" w:color="auto"/>
        <w:left w:val="none" w:sz="0" w:space="0" w:color="auto"/>
        <w:bottom w:val="none" w:sz="0" w:space="0" w:color="auto"/>
        <w:right w:val="none" w:sz="0" w:space="0" w:color="auto"/>
      </w:divBdr>
      <w:divsChild>
        <w:div w:id="586042195">
          <w:marLeft w:val="0"/>
          <w:marRight w:val="0"/>
          <w:marTop w:val="0"/>
          <w:marBottom w:val="0"/>
          <w:divBdr>
            <w:top w:val="none" w:sz="0" w:space="0" w:color="auto"/>
            <w:left w:val="none" w:sz="0" w:space="0" w:color="auto"/>
            <w:bottom w:val="none" w:sz="0" w:space="0" w:color="auto"/>
            <w:right w:val="none" w:sz="0" w:space="0" w:color="auto"/>
          </w:divBdr>
          <w:divsChild>
            <w:div w:id="1919824122">
              <w:marLeft w:val="0"/>
              <w:marRight w:val="0"/>
              <w:marTop w:val="0"/>
              <w:marBottom w:val="0"/>
              <w:divBdr>
                <w:top w:val="none" w:sz="0" w:space="0" w:color="auto"/>
                <w:left w:val="none" w:sz="0" w:space="0" w:color="auto"/>
                <w:bottom w:val="none" w:sz="0" w:space="0" w:color="auto"/>
                <w:right w:val="none" w:sz="0" w:space="0" w:color="auto"/>
              </w:divBdr>
              <w:divsChild>
                <w:div w:id="4502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8436">
      <w:bodyDiv w:val="1"/>
      <w:marLeft w:val="0"/>
      <w:marRight w:val="0"/>
      <w:marTop w:val="0"/>
      <w:marBottom w:val="0"/>
      <w:divBdr>
        <w:top w:val="none" w:sz="0" w:space="0" w:color="auto"/>
        <w:left w:val="none" w:sz="0" w:space="0" w:color="auto"/>
        <w:bottom w:val="none" w:sz="0" w:space="0" w:color="auto"/>
        <w:right w:val="none" w:sz="0" w:space="0" w:color="auto"/>
      </w:divBdr>
    </w:div>
    <w:div w:id="1298031817">
      <w:bodyDiv w:val="1"/>
      <w:marLeft w:val="0"/>
      <w:marRight w:val="0"/>
      <w:marTop w:val="0"/>
      <w:marBottom w:val="0"/>
      <w:divBdr>
        <w:top w:val="none" w:sz="0" w:space="0" w:color="auto"/>
        <w:left w:val="none" w:sz="0" w:space="0" w:color="auto"/>
        <w:bottom w:val="none" w:sz="0" w:space="0" w:color="auto"/>
        <w:right w:val="none" w:sz="0" w:space="0" w:color="auto"/>
      </w:divBdr>
    </w:div>
    <w:div w:id="1311053305">
      <w:bodyDiv w:val="1"/>
      <w:marLeft w:val="0"/>
      <w:marRight w:val="0"/>
      <w:marTop w:val="0"/>
      <w:marBottom w:val="0"/>
      <w:divBdr>
        <w:top w:val="none" w:sz="0" w:space="0" w:color="auto"/>
        <w:left w:val="none" w:sz="0" w:space="0" w:color="auto"/>
        <w:bottom w:val="none" w:sz="0" w:space="0" w:color="auto"/>
        <w:right w:val="none" w:sz="0" w:space="0" w:color="auto"/>
      </w:divBdr>
    </w:div>
    <w:div w:id="1459764112">
      <w:bodyDiv w:val="1"/>
      <w:marLeft w:val="0"/>
      <w:marRight w:val="0"/>
      <w:marTop w:val="0"/>
      <w:marBottom w:val="0"/>
      <w:divBdr>
        <w:top w:val="none" w:sz="0" w:space="0" w:color="auto"/>
        <w:left w:val="none" w:sz="0" w:space="0" w:color="auto"/>
        <w:bottom w:val="none" w:sz="0" w:space="0" w:color="auto"/>
        <w:right w:val="none" w:sz="0" w:space="0" w:color="auto"/>
      </w:divBdr>
    </w:div>
    <w:div w:id="1482235937">
      <w:bodyDiv w:val="1"/>
      <w:marLeft w:val="0"/>
      <w:marRight w:val="0"/>
      <w:marTop w:val="0"/>
      <w:marBottom w:val="0"/>
      <w:divBdr>
        <w:top w:val="none" w:sz="0" w:space="0" w:color="auto"/>
        <w:left w:val="none" w:sz="0" w:space="0" w:color="auto"/>
        <w:bottom w:val="none" w:sz="0" w:space="0" w:color="auto"/>
        <w:right w:val="none" w:sz="0" w:space="0" w:color="auto"/>
      </w:divBdr>
    </w:div>
    <w:div w:id="1533686636">
      <w:bodyDiv w:val="1"/>
      <w:marLeft w:val="0"/>
      <w:marRight w:val="0"/>
      <w:marTop w:val="0"/>
      <w:marBottom w:val="0"/>
      <w:divBdr>
        <w:top w:val="none" w:sz="0" w:space="0" w:color="auto"/>
        <w:left w:val="none" w:sz="0" w:space="0" w:color="auto"/>
        <w:bottom w:val="none" w:sz="0" w:space="0" w:color="auto"/>
        <w:right w:val="none" w:sz="0" w:space="0" w:color="auto"/>
      </w:divBdr>
    </w:div>
    <w:div w:id="1634942969">
      <w:bodyDiv w:val="1"/>
      <w:marLeft w:val="0"/>
      <w:marRight w:val="0"/>
      <w:marTop w:val="0"/>
      <w:marBottom w:val="0"/>
      <w:divBdr>
        <w:top w:val="none" w:sz="0" w:space="0" w:color="auto"/>
        <w:left w:val="none" w:sz="0" w:space="0" w:color="auto"/>
        <w:bottom w:val="none" w:sz="0" w:space="0" w:color="auto"/>
        <w:right w:val="none" w:sz="0" w:space="0" w:color="auto"/>
      </w:divBdr>
      <w:divsChild>
        <w:div w:id="197932069">
          <w:marLeft w:val="245"/>
          <w:marRight w:val="0"/>
          <w:marTop w:val="80"/>
          <w:marBottom w:val="0"/>
          <w:divBdr>
            <w:top w:val="none" w:sz="0" w:space="0" w:color="auto"/>
            <w:left w:val="none" w:sz="0" w:space="0" w:color="auto"/>
            <w:bottom w:val="none" w:sz="0" w:space="0" w:color="auto"/>
            <w:right w:val="none" w:sz="0" w:space="0" w:color="auto"/>
          </w:divBdr>
        </w:div>
        <w:div w:id="954362737">
          <w:marLeft w:val="245"/>
          <w:marRight w:val="0"/>
          <w:marTop w:val="80"/>
          <w:marBottom w:val="0"/>
          <w:divBdr>
            <w:top w:val="none" w:sz="0" w:space="0" w:color="auto"/>
            <w:left w:val="none" w:sz="0" w:space="0" w:color="auto"/>
            <w:bottom w:val="none" w:sz="0" w:space="0" w:color="auto"/>
            <w:right w:val="none" w:sz="0" w:space="0" w:color="auto"/>
          </w:divBdr>
        </w:div>
        <w:div w:id="1005203789">
          <w:marLeft w:val="245"/>
          <w:marRight w:val="0"/>
          <w:marTop w:val="80"/>
          <w:marBottom w:val="0"/>
          <w:divBdr>
            <w:top w:val="none" w:sz="0" w:space="0" w:color="auto"/>
            <w:left w:val="none" w:sz="0" w:space="0" w:color="auto"/>
            <w:bottom w:val="none" w:sz="0" w:space="0" w:color="auto"/>
            <w:right w:val="none" w:sz="0" w:space="0" w:color="auto"/>
          </w:divBdr>
        </w:div>
        <w:div w:id="1256330699">
          <w:marLeft w:val="245"/>
          <w:marRight w:val="0"/>
          <w:marTop w:val="80"/>
          <w:marBottom w:val="0"/>
          <w:divBdr>
            <w:top w:val="none" w:sz="0" w:space="0" w:color="auto"/>
            <w:left w:val="none" w:sz="0" w:space="0" w:color="auto"/>
            <w:bottom w:val="none" w:sz="0" w:space="0" w:color="auto"/>
            <w:right w:val="none" w:sz="0" w:space="0" w:color="auto"/>
          </w:divBdr>
        </w:div>
        <w:div w:id="1301769914">
          <w:marLeft w:val="245"/>
          <w:marRight w:val="0"/>
          <w:marTop w:val="80"/>
          <w:marBottom w:val="0"/>
          <w:divBdr>
            <w:top w:val="none" w:sz="0" w:space="0" w:color="auto"/>
            <w:left w:val="none" w:sz="0" w:space="0" w:color="auto"/>
            <w:bottom w:val="none" w:sz="0" w:space="0" w:color="auto"/>
            <w:right w:val="none" w:sz="0" w:space="0" w:color="auto"/>
          </w:divBdr>
        </w:div>
        <w:div w:id="1336104127">
          <w:marLeft w:val="245"/>
          <w:marRight w:val="0"/>
          <w:marTop w:val="80"/>
          <w:marBottom w:val="0"/>
          <w:divBdr>
            <w:top w:val="none" w:sz="0" w:space="0" w:color="auto"/>
            <w:left w:val="none" w:sz="0" w:space="0" w:color="auto"/>
            <w:bottom w:val="none" w:sz="0" w:space="0" w:color="auto"/>
            <w:right w:val="none" w:sz="0" w:space="0" w:color="auto"/>
          </w:divBdr>
        </w:div>
        <w:div w:id="1362901162">
          <w:marLeft w:val="245"/>
          <w:marRight w:val="0"/>
          <w:marTop w:val="80"/>
          <w:marBottom w:val="0"/>
          <w:divBdr>
            <w:top w:val="none" w:sz="0" w:space="0" w:color="auto"/>
            <w:left w:val="none" w:sz="0" w:space="0" w:color="auto"/>
            <w:bottom w:val="none" w:sz="0" w:space="0" w:color="auto"/>
            <w:right w:val="none" w:sz="0" w:space="0" w:color="auto"/>
          </w:divBdr>
        </w:div>
        <w:div w:id="1399552754">
          <w:marLeft w:val="245"/>
          <w:marRight w:val="0"/>
          <w:marTop w:val="80"/>
          <w:marBottom w:val="0"/>
          <w:divBdr>
            <w:top w:val="none" w:sz="0" w:space="0" w:color="auto"/>
            <w:left w:val="none" w:sz="0" w:space="0" w:color="auto"/>
            <w:bottom w:val="none" w:sz="0" w:space="0" w:color="auto"/>
            <w:right w:val="none" w:sz="0" w:space="0" w:color="auto"/>
          </w:divBdr>
        </w:div>
        <w:div w:id="1447000897">
          <w:marLeft w:val="245"/>
          <w:marRight w:val="0"/>
          <w:marTop w:val="80"/>
          <w:marBottom w:val="0"/>
          <w:divBdr>
            <w:top w:val="none" w:sz="0" w:space="0" w:color="auto"/>
            <w:left w:val="none" w:sz="0" w:space="0" w:color="auto"/>
            <w:bottom w:val="none" w:sz="0" w:space="0" w:color="auto"/>
            <w:right w:val="none" w:sz="0" w:space="0" w:color="auto"/>
          </w:divBdr>
        </w:div>
        <w:div w:id="1521550841">
          <w:marLeft w:val="245"/>
          <w:marRight w:val="0"/>
          <w:marTop w:val="80"/>
          <w:marBottom w:val="0"/>
          <w:divBdr>
            <w:top w:val="none" w:sz="0" w:space="0" w:color="auto"/>
            <w:left w:val="none" w:sz="0" w:space="0" w:color="auto"/>
            <w:bottom w:val="none" w:sz="0" w:space="0" w:color="auto"/>
            <w:right w:val="none" w:sz="0" w:space="0" w:color="auto"/>
          </w:divBdr>
        </w:div>
        <w:div w:id="1608855642">
          <w:marLeft w:val="245"/>
          <w:marRight w:val="0"/>
          <w:marTop w:val="80"/>
          <w:marBottom w:val="0"/>
          <w:divBdr>
            <w:top w:val="none" w:sz="0" w:space="0" w:color="auto"/>
            <w:left w:val="none" w:sz="0" w:space="0" w:color="auto"/>
            <w:bottom w:val="none" w:sz="0" w:space="0" w:color="auto"/>
            <w:right w:val="none" w:sz="0" w:space="0" w:color="auto"/>
          </w:divBdr>
        </w:div>
        <w:div w:id="1666933403">
          <w:marLeft w:val="245"/>
          <w:marRight w:val="0"/>
          <w:marTop w:val="80"/>
          <w:marBottom w:val="0"/>
          <w:divBdr>
            <w:top w:val="none" w:sz="0" w:space="0" w:color="auto"/>
            <w:left w:val="none" w:sz="0" w:space="0" w:color="auto"/>
            <w:bottom w:val="none" w:sz="0" w:space="0" w:color="auto"/>
            <w:right w:val="none" w:sz="0" w:space="0" w:color="auto"/>
          </w:divBdr>
        </w:div>
        <w:div w:id="1911772226">
          <w:marLeft w:val="245"/>
          <w:marRight w:val="0"/>
          <w:marTop w:val="80"/>
          <w:marBottom w:val="0"/>
          <w:divBdr>
            <w:top w:val="none" w:sz="0" w:space="0" w:color="auto"/>
            <w:left w:val="none" w:sz="0" w:space="0" w:color="auto"/>
            <w:bottom w:val="none" w:sz="0" w:space="0" w:color="auto"/>
            <w:right w:val="none" w:sz="0" w:space="0" w:color="auto"/>
          </w:divBdr>
        </w:div>
      </w:divsChild>
    </w:div>
    <w:div w:id="1738092578">
      <w:bodyDiv w:val="1"/>
      <w:marLeft w:val="0"/>
      <w:marRight w:val="0"/>
      <w:marTop w:val="0"/>
      <w:marBottom w:val="0"/>
      <w:divBdr>
        <w:top w:val="none" w:sz="0" w:space="0" w:color="auto"/>
        <w:left w:val="none" w:sz="0" w:space="0" w:color="auto"/>
        <w:bottom w:val="none" w:sz="0" w:space="0" w:color="auto"/>
        <w:right w:val="none" w:sz="0" w:space="0" w:color="auto"/>
      </w:divBdr>
    </w:div>
    <w:div w:id="1744059429">
      <w:bodyDiv w:val="1"/>
      <w:marLeft w:val="0"/>
      <w:marRight w:val="0"/>
      <w:marTop w:val="0"/>
      <w:marBottom w:val="0"/>
      <w:divBdr>
        <w:top w:val="none" w:sz="0" w:space="0" w:color="auto"/>
        <w:left w:val="none" w:sz="0" w:space="0" w:color="auto"/>
        <w:bottom w:val="none" w:sz="0" w:space="0" w:color="auto"/>
        <w:right w:val="none" w:sz="0" w:space="0" w:color="auto"/>
      </w:divBdr>
    </w:div>
    <w:div w:id="1768699058">
      <w:bodyDiv w:val="1"/>
      <w:marLeft w:val="0"/>
      <w:marRight w:val="0"/>
      <w:marTop w:val="0"/>
      <w:marBottom w:val="0"/>
      <w:divBdr>
        <w:top w:val="none" w:sz="0" w:space="0" w:color="auto"/>
        <w:left w:val="none" w:sz="0" w:space="0" w:color="auto"/>
        <w:bottom w:val="none" w:sz="0" w:space="0" w:color="auto"/>
        <w:right w:val="none" w:sz="0" w:space="0" w:color="auto"/>
      </w:divBdr>
    </w:div>
    <w:div w:id="1787892596">
      <w:bodyDiv w:val="1"/>
      <w:marLeft w:val="0"/>
      <w:marRight w:val="0"/>
      <w:marTop w:val="0"/>
      <w:marBottom w:val="0"/>
      <w:divBdr>
        <w:top w:val="none" w:sz="0" w:space="0" w:color="auto"/>
        <w:left w:val="none" w:sz="0" w:space="0" w:color="auto"/>
        <w:bottom w:val="none" w:sz="0" w:space="0" w:color="auto"/>
        <w:right w:val="none" w:sz="0" w:space="0" w:color="auto"/>
      </w:divBdr>
    </w:div>
    <w:div w:id="1864320941">
      <w:bodyDiv w:val="1"/>
      <w:marLeft w:val="0"/>
      <w:marRight w:val="0"/>
      <w:marTop w:val="0"/>
      <w:marBottom w:val="0"/>
      <w:divBdr>
        <w:top w:val="none" w:sz="0" w:space="0" w:color="auto"/>
        <w:left w:val="none" w:sz="0" w:space="0" w:color="auto"/>
        <w:bottom w:val="none" w:sz="0" w:space="0" w:color="auto"/>
        <w:right w:val="none" w:sz="0" w:space="0" w:color="auto"/>
      </w:divBdr>
    </w:div>
    <w:div w:id="1893737270">
      <w:bodyDiv w:val="1"/>
      <w:marLeft w:val="0"/>
      <w:marRight w:val="0"/>
      <w:marTop w:val="0"/>
      <w:marBottom w:val="0"/>
      <w:divBdr>
        <w:top w:val="none" w:sz="0" w:space="0" w:color="auto"/>
        <w:left w:val="none" w:sz="0" w:space="0" w:color="auto"/>
        <w:bottom w:val="none" w:sz="0" w:space="0" w:color="auto"/>
        <w:right w:val="none" w:sz="0" w:space="0" w:color="auto"/>
      </w:divBdr>
    </w:div>
    <w:div w:id="2044280163">
      <w:bodyDiv w:val="1"/>
      <w:marLeft w:val="0"/>
      <w:marRight w:val="0"/>
      <w:marTop w:val="0"/>
      <w:marBottom w:val="0"/>
      <w:divBdr>
        <w:top w:val="none" w:sz="0" w:space="0" w:color="auto"/>
        <w:left w:val="none" w:sz="0" w:space="0" w:color="auto"/>
        <w:bottom w:val="none" w:sz="0" w:space="0" w:color="auto"/>
        <w:right w:val="none" w:sz="0" w:space="0" w:color="auto"/>
      </w:divBdr>
    </w:div>
    <w:div w:id="2062754109">
      <w:bodyDiv w:val="1"/>
      <w:marLeft w:val="0"/>
      <w:marRight w:val="0"/>
      <w:marTop w:val="0"/>
      <w:marBottom w:val="0"/>
      <w:divBdr>
        <w:top w:val="none" w:sz="0" w:space="0" w:color="auto"/>
        <w:left w:val="none" w:sz="0" w:space="0" w:color="auto"/>
        <w:bottom w:val="none" w:sz="0" w:space="0" w:color="auto"/>
        <w:right w:val="none" w:sz="0" w:space="0" w:color="auto"/>
      </w:divBdr>
    </w:div>
    <w:div w:id="2125224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relations@aua.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3AD57520917A42B88047510526FB9D" ma:contentTypeVersion="13" ma:contentTypeDescription="Crear nuevo documento." ma:contentTypeScope="" ma:versionID="383bae3d6517f264811bfb42bd37f6e4">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d8465d0826271dbf3d3965512e9a9a20"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55E69-18F0-4AE9-80F4-3AF32A8C2C9D}">
  <ds:schemaRefs>
    <ds:schemaRef ds:uri="http://schemas.openxmlformats.org/officeDocument/2006/bibliography"/>
  </ds:schemaRefs>
</ds:datastoreItem>
</file>

<file path=customXml/itemProps2.xml><?xml version="1.0" encoding="utf-8"?>
<ds:datastoreItem xmlns:ds="http://schemas.openxmlformats.org/officeDocument/2006/customXml" ds:itemID="{F4B4B7C2-0DBB-433F-A47E-594B475B4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ED8AF-8635-4A07-87C5-9473E3129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81103-78B0-4E21-AAD4-853B093E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952</Words>
  <Characters>5147</Characters>
  <Application>Microsoft Office Word</Application>
  <DocSecurity>0</DocSecurity>
  <Lines>42</Lines>
  <Paragraphs>12</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2022 Hub activities scenario.docx</vt:lpstr>
      <vt:lpstr>2022 Hub activities scenario.docx</vt:lpstr>
      <vt:lpstr>2022 Hub activities scenario.docx</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Hub activities scenario.docx</dc:title>
  <dc:subject/>
  <dc:creator>Elvira Domingo</dc:creator>
  <cp:keywords/>
  <dc:description/>
  <cp:lastModifiedBy>Mary Plessa</cp:lastModifiedBy>
  <cp:revision>66</cp:revision>
  <cp:lastPrinted>2023-12-21T10:03:00Z</cp:lastPrinted>
  <dcterms:created xsi:type="dcterms:W3CDTF">2023-12-22T10:18:00Z</dcterms:created>
  <dcterms:modified xsi:type="dcterms:W3CDTF">2023-12-22T12:53:00Z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