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0639" w14:textId="77777777" w:rsidR="00BC3534" w:rsidRDefault="00BC3534" w:rsidP="00394670">
      <w:pPr>
        <w:jc w:val="both"/>
      </w:pPr>
    </w:p>
    <w:p w14:paraId="6AD06EDA" w14:textId="77777777" w:rsidR="00BC3534" w:rsidRPr="00BC3534" w:rsidRDefault="00BC3534" w:rsidP="00BC3534">
      <w:pPr>
        <w:keepNext/>
        <w:spacing w:after="0" w:line="276" w:lineRule="auto"/>
        <w:jc w:val="both"/>
        <w:outlineLvl w:val="0"/>
        <w:rPr>
          <w:rFonts w:ascii="Calibri" w:eastAsia="Times New Roman" w:hAnsi="Calibri" w:cs="Times New Roman"/>
          <w:b/>
          <w:sz w:val="20"/>
          <w:szCs w:val="20"/>
          <w:lang w:eastAsia="el-GR"/>
        </w:rPr>
      </w:pPr>
      <w:r w:rsidRPr="00BC3534">
        <w:rPr>
          <w:rFonts w:ascii="Calibri" w:eastAsia="Times New Roman" w:hAnsi="Calibri" w:cs="Times New Roman"/>
          <w:b/>
          <w:sz w:val="20"/>
          <w:szCs w:val="20"/>
          <w:lang w:eastAsia="el-GR"/>
        </w:rPr>
        <w:t>ΕΛΛΗΝΙΚΗ ΔΗΜΟΚΡΑΤΙΑ</w:t>
      </w:r>
    </w:p>
    <w:p w14:paraId="593988F8" w14:textId="77777777" w:rsidR="00BC3534" w:rsidRPr="00BC3534" w:rsidRDefault="00BC3534" w:rsidP="00BC3534">
      <w:pPr>
        <w:spacing w:after="0" w:line="276" w:lineRule="auto"/>
        <w:ind w:left="357" w:firstLine="851"/>
        <w:jc w:val="both"/>
        <w:rPr>
          <w:rFonts w:ascii="Calibri" w:eastAsia="Calibri" w:hAnsi="Calibri" w:cs="Times New Roman"/>
          <w:lang w:eastAsia="el-GR"/>
        </w:rPr>
      </w:pPr>
      <w:r w:rsidRPr="00BC3534">
        <w:rPr>
          <w:rFonts w:ascii="Calibri" w:eastAsia="Calibri" w:hAnsi="Calibri" w:cs="Times New Roman"/>
          <w:noProof/>
          <w:lang w:eastAsia="el-GR"/>
        </w:rPr>
        <w:drawing>
          <wp:anchor distT="0" distB="0" distL="114300" distR="114300" simplePos="0" relativeHeight="251659264" behindDoc="0" locked="0" layoutInCell="1" allowOverlap="1" wp14:anchorId="420C4C72" wp14:editId="6CDD960A">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881F7" w14:textId="77777777" w:rsidR="00BC3534" w:rsidRPr="00BC3534" w:rsidRDefault="00BC3534" w:rsidP="00BC3534">
      <w:pPr>
        <w:spacing w:before="120" w:after="0" w:line="276" w:lineRule="auto"/>
        <w:ind w:left="357" w:hanging="357"/>
        <w:jc w:val="both"/>
        <w:rPr>
          <w:rFonts w:ascii="Calibri" w:eastAsia="Calibri" w:hAnsi="Calibri" w:cs="Times New Roman"/>
          <w:b/>
          <w:lang w:eastAsia="el-GR"/>
        </w:rPr>
      </w:pPr>
    </w:p>
    <w:p w14:paraId="6BAE9B79" w14:textId="77777777" w:rsidR="00BC3534" w:rsidRPr="00BC3534" w:rsidRDefault="00BC3534" w:rsidP="00BC3534">
      <w:pPr>
        <w:tabs>
          <w:tab w:val="left" w:pos="2127"/>
        </w:tabs>
        <w:spacing w:after="0" w:line="276" w:lineRule="auto"/>
        <w:ind w:left="357" w:hanging="357"/>
        <w:jc w:val="both"/>
        <w:rPr>
          <w:rFonts w:ascii="Calibri" w:eastAsia="Calibri" w:hAnsi="Calibri" w:cs="Times New Roman"/>
          <w:b/>
          <w:lang w:eastAsia="el-GR"/>
        </w:rPr>
      </w:pPr>
    </w:p>
    <w:p w14:paraId="248F5A62" w14:textId="77777777" w:rsidR="00BC3534" w:rsidRPr="00BC3534" w:rsidRDefault="00BC3534" w:rsidP="00BC3534">
      <w:pPr>
        <w:tabs>
          <w:tab w:val="left" w:pos="2127"/>
        </w:tabs>
        <w:spacing w:after="0" w:line="276" w:lineRule="auto"/>
        <w:ind w:left="357" w:hanging="357"/>
        <w:jc w:val="both"/>
        <w:rPr>
          <w:rFonts w:ascii="Calibri" w:eastAsia="Calibri" w:hAnsi="Calibri" w:cs="Times New Roman"/>
          <w:b/>
          <w:lang w:eastAsia="el-GR"/>
        </w:rPr>
      </w:pPr>
    </w:p>
    <w:p w14:paraId="2A8B2AF5" w14:textId="77777777" w:rsidR="00BC3534" w:rsidRPr="00BC3534" w:rsidRDefault="00BC3534" w:rsidP="00BC3534">
      <w:pPr>
        <w:tabs>
          <w:tab w:val="left" w:pos="2127"/>
        </w:tabs>
        <w:spacing w:after="0" w:line="276" w:lineRule="auto"/>
        <w:ind w:left="357" w:hanging="357"/>
        <w:jc w:val="both"/>
        <w:rPr>
          <w:rFonts w:ascii="Calibri" w:eastAsia="Calibri" w:hAnsi="Calibri" w:cs="Times New Roman"/>
          <w:b/>
          <w:lang w:eastAsia="el-GR"/>
        </w:rPr>
      </w:pPr>
      <w:r w:rsidRPr="00BC3534">
        <w:rPr>
          <w:rFonts w:ascii="Calibri" w:eastAsia="Calibri" w:hAnsi="Calibri" w:cs="Times New Roman"/>
          <w:b/>
          <w:lang w:eastAsia="el-GR"/>
        </w:rPr>
        <w:t>ΓΕΩΠΟΝΙΚΟ ΠΑΝΕΠΙΣΤΗΜΙΟ ΑΘΗΝΩΝ</w:t>
      </w:r>
    </w:p>
    <w:p w14:paraId="37FBCC2D" w14:textId="77777777" w:rsidR="00BC3534" w:rsidRPr="00BC3534" w:rsidRDefault="00BC3534" w:rsidP="00BC3534">
      <w:pPr>
        <w:tabs>
          <w:tab w:val="left" w:pos="2127"/>
        </w:tabs>
        <w:spacing w:after="0" w:line="276" w:lineRule="auto"/>
        <w:ind w:left="357" w:hanging="357"/>
        <w:jc w:val="both"/>
        <w:rPr>
          <w:rFonts w:ascii="Calibri" w:eastAsia="Calibri" w:hAnsi="Calibri" w:cs="Times New Roman"/>
          <w:b/>
          <w:lang w:eastAsia="el-GR"/>
        </w:rPr>
      </w:pPr>
      <w:r w:rsidRPr="00BC3534">
        <w:rPr>
          <w:rFonts w:ascii="Calibri" w:eastAsia="Calibri" w:hAnsi="Calibri" w:cs="Times New Roman"/>
          <w:b/>
          <w:lang w:eastAsia="el-GR"/>
        </w:rPr>
        <w:t>ΤΜΗΜΑ ΔΙΕΘΝΩΝ &amp; ΔΗΜΟΣΙΩΝ ΣΧΕΣΕΩΝ</w:t>
      </w:r>
    </w:p>
    <w:p w14:paraId="51D4A5A6" w14:textId="77777777" w:rsidR="00BC3534" w:rsidRPr="00BC3534" w:rsidRDefault="00BC3534" w:rsidP="00BC3534">
      <w:pPr>
        <w:spacing w:after="0" w:line="276" w:lineRule="auto"/>
        <w:ind w:left="357" w:hanging="357"/>
        <w:jc w:val="both"/>
        <w:rPr>
          <w:rFonts w:ascii="Calibri" w:eastAsia="Calibri" w:hAnsi="Calibri" w:cs="Times New Roman"/>
          <w:lang w:eastAsia="el-GR"/>
        </w:rPr>
      </w:pPr>
      <w:r w:rsidRPr="00BC3534">
        <w:rPr>
          <w:rFonts w:ascii="Calibri" w:eastAsia="Calibri" w:hAnsi="Calibri" w:cs="Times New Roman"/>
          <w:lang w:eastAsia="el-GR"/>
        </w:rPr>
        <w:t>Ιερά Οδός 75, 118 55, Αθήνα</w:t>
      </w:r>
    </w:p>
    <w:p w14:paraId="65E3C032" w14:textId="77777777" w:rsidR="00BC3534" w:rsidRPr="00BC3534" w:rsidRDefault="00BC3534" w:rsidP="00BC3534">
      <w:pPr>
        <w:spacing w:after="0" w:line="276" w:lineRule="auto"/>
        <w:ind w:left="357" w:hanging="357"/>
        <w:jc w:val="both"/>
        <w:rPr>
          <w:rFonts w:ascii="Calibri" w:eastAsia="Calibri" w:hAnsi="Calibri" w:cs="Times New Roman"/>
          <w:lang w:eastAsia="el-GR"/>
        </w:rPr>
      </w:pPr>
      <w:r w:rsidRPr="00BC3534">
        <w:rPr>
          <w:rFonts w:ascii="Calibri" w:eastAsia="Calibri" w:hAnsi="Calibri" w:cs="Times New Roman"/>
          <w:lang w:eastAsia="el-GR"/>
        </w:rPr>
        <w:t>Πληροφορίες: Αλίκη-Φωτεινή Κυρίτση</w:t>
      </w:r>
    </w:p>
    <w:p w14:paraId="6D5137C5" w14:textId="77777777" w:rsidR="00BC3534" w:rsidRPr="00BC3534" w:rsidRDefault="00BC3534" w:rsidP="00BC3534">
      <w:pPr>
        <w:spacing w:after="0" w:line="276" w:lineRule="auto"/>
        <w:ind w:left="357" w:hanging="357"/>
        <w:jc w:val="both"/>
        <w:rPr>
          <w:rFonts w:ascii="Calibri" w:eastAsia="Calibri" w:hAnsi="Calibri" w:cs="Times New Roman"/>
          <w:lang w:eastAsia="el-GR"/>
        </w:rPr>
      </w:pPr>
      <w:proofErr w:type="spellStart"/>
      <w:r w:rsidRPr="00BC3534">
        <w:rPr>
          <w:rFonts w:ascii="Calibri" w:eastAsia="Calibri" w:hAnsi="Calibri" w:cs="Times New Roman"/>
          <w:lang w:eastAsia="el-GR"/>
        </w:rPr>
        <w:t>Tηλ</w:t>
      </w:r>
      <w:proofErr w:type="spellEnd"/>
      <w:r w:rsidRPr="00BC3534">
        <w:rPr>
          <w:rFonts w:ascii="Calibri" w:eastAsia="Calibri" w:hAnsi="Calibri" w:cs="Times New Roman"/>
          <w:lang w:eastAsia="el-GR"/>
        </w:rPr>
        <w:t>.: 210 5294845</w:t>
      </w:r>
    </w:p>
    <w:p w14:paraId="5FD57933" w14:textId="77777777" w:rsidR="00BC3534" w:rsidRPr="00BC3534" w:rsidRDefault="00BC3534" w:rsidP="00BC3534">
      <w:pPr>
        <w:spacing w:after="0" w:line="276" w:lineRule="auto"/>
        <w:ind w:left="357" w:hanging="357"/>
        <w:jc w:val="both"/>
        <w:rPr>
          <w:rFonts w:ascii="Calibri" w:eastAsia="Calibri" w:hAnsi="Calibri" w:cs="Times New Roman"/>
          <w:lang w:eastAsia="el-GR"/>
        </w:rPr>
      </w:pPr>
      <w:r w:rsidRPr="00BC3534">
        <w:rPr>
          <w:rFonts w:ascii="Calibri" w:eastAsia="Calibri" w:hAnsi="Calibri" w:cs="Times New Roman"/>
          <w:lang w:eastAsia="el-GR"/>
        </w:rPr>
        <w:t>FAX: 210 5294820</w:t>
      </w:r>
    </w:p>
    <w:p w14:paraId="1B978474" w14:textId="77777777" w:rsidR="00BC3534" w:rsidRPr="00BC3534" w:rsidRDefault="00BC3534" w:rsidP="00BC3534">
      <w:pPr>
        <w:spacing w:after="0" w:line="276" w:lineRule="auto"/>
        <w:ind w:left="357" w:hanging="357"/>
        <w:jc w:val="both"/>
        <w:rPr>
          <w:rFonts w:ascii="Calibri" w:eastAsia="Calibri" w:hAnsi="Calibri" w:cs="Times New Roman"/>
          <w:lang w:eastAsia="el-GR"/>
        </w:rPr>
      </w:pPr>
      <w:r w:rsidRPr="00BC3534">
        <w:rPr>
          <w:rFonts w:ascii="Calibri" w:eastAsia="Calibri" w:hAnsi="Calibri" w:cs="Times New Roman"/>
          <w:lang w:eastAsia="el-GR"/>
        </w:rPr>
        <w:t xml:space="preserve">Διεύθυνση ηλεκτρονικού ταχυδρομείου: </w:t>
      </w:r>
    </w:p>
    <w:p w14:paraId="1EC11156" w14:textId="77777777" w:rsidR="00BC3534" w:rsidRPr="00BC3534" w:rsidRDefault="00BC3534" w:rsidP="00BC3534">
      <w:pPr>
        <w:spacing w:after="0" w:line="276" w:lineRule="auto"/>
        <w:ind w:left="357" w:hanging="357"/>
        <w:jc w:val="both"/>
        <w:rPr>
          <w:rFonts w:ascii="Calibri" w:eastAsia="Calibri" w:hAnsi="Calibri" w:cs="Times New Roman"/>
          <w:lang w:eastAsia="el-GR"/>
        </w:rPr>
      </w:pPr>
      <w:hyperlink r:id="rId6" w:history="1">
        <w:r w:rsidRPr="00BC3534">
          <w:rPr>
            <w:rFonts w:ascii="Calibri" w:eastAsia="Calibri" w:hAnsi="Calibri" w:cs="Times New Roman"/>
            <w:color w:val="0000FF"/>
            <w:u w:val="single"/>
            <w:lang w:eastAsia="el-GR"/>
          </w:rPr>
          <w:t>public.relations@aua.gr</w:t>
        </w:r>
      </w:hyperlink>
      <w:r w:rsidRPr="00BC3534">
        <w:rPr>
          <w:rFonts w:ascii="Calibri" w:eastAsia="Calibri" w:hAnsi="Calibri" w:cs="Times New Roman"/>
          <w:lang w:eastAsia="el-GR"/>
        </w:rPr>
        <w:t xml:space="preserve"> </w:t>
      </w:r>
    </w:p>
    <w:p w14:paraId="6FC2D6BF" w14:textId="320EC14B" w:rsidR="00BC3534" w:rsidRPr="00BC3534" w:rsidRDefault="00BC3534" w:rsidP="00BC3534">
      <w:pPr>
        <w:spacing w:after="0" w:line="276" w:lineRule="auto"/>
        <w:jc w:val="right"/>
        <w:rPr>
          <w:rFonts w:ascii="Calibri" w:eastAsia="Calibri" w:hAnsi="Calibri" w:cs="Times New Roman"/>
          <w:sz w:val="24"/>
          <w:szCs w:val="24"/>
          <w:lang w:eastAsia="el-GR"/>
        </w:rPr>
      </w:pPr>
      <w:r w:rsidRPr="00BC3534">
        <w:rPr>
          <w:rFonts w:ascii="Calibri" w:eastAsia="Calibri" w:hAnsi="Calibri" w:cs="Times New Roman"/>
          <w:lang w:eastAsia="el-GR"/>
        </w:rPr>
        <w:tab/>
      </w:r>
      <w:r w:rsidRPr="00BC3534">
        <w:rPr>
          <w:rFonts w:ascii="Calibri" w:eastAsia="Calibri" w:hAnsi="Calibri" w:cs="Times New Roman"/>
          <w:lang w:eastAsia="el-GR"/>
        </w:rPr>
        <w:tab/>
      </w:r>
      <w:r w:rsidRPr="00BC3534">
        <w:rPr>
          <w:rFonts w:ascii="Calibri" w:eastAsia="Calibri" w:hAnsi="Calibri" w:cs="Times New Roman"/>
          <w:lang w:eastAsia="el-GR"/>
        </w:rPr>
        <w:tab/>
      </w:r>
      <w:r w:rsidRPr="00BC3534">
        <w:rPr>
          <w:rFonts w:ascii="Calibri" w:eastAsia="Calibri" w:hAnsi="Calibri" w:cs="Times New Roman"/>
          <w:lang w:eastAsia="el-GR"/>
        </w:rPr>
        <w:tab/>
      </w:r>
      <w:r w:rsidRPr="00BC3534">
        <w:rPr>
          <w:rFonts w:ascii="Calibri" w:eastAsia="Calibri" w:hAnsi="Calibri" w:cs="Times New Roman"/>
          <w:sz w:val="24"/>
          <w:szCs w:val="24"/>
          <w:lang w:eastAsia="el-GR"/>
        </w:rPr>
        <w:t xml:space="preserve">Αθήνα, </w:t>
      </w:r>
      <w:r w:rsidRPr="000C0E1D">
        <w:rPr>
          <w:rFonts w:ascii="Calibri" w:eastAsia="Calibri" w:hAnsi="Calibri" w:cs="Times New Roman"/>
          <w:sz w:val="24"/>
          <w:szCs w:val="24"/>
          <w:lang w:eastAsia="el-GR"/>
        </w:rPr>
        <w:t>3</w:t>
      </w:r>
      <w:r w:rsidRPr="00BC3534">
        <w:rPr>
          <w:rFonts w:ascii="Calibri" w:eastAsia="Calibri" w:hAnsi="Calibri" w:cs="Times New Roman"/>
          <w:sz w:val="24"/>
          <w:szCs w:val="24"/>
          <w:lang w:eastAsia="el-GR"/>
        </w:rPr>
        <w:t xml:space="preserve"> </w:t>
      </w:r>
      <w:r w:rsidRPr="000C0E1D">
        <w:rPr>
          <w:rFonts w:ascii="Calibri" w:eastAsia="Calibri" w:hAnsi="Calibri" w:cs="Times New Roman"/>
          <w:sz w:val="24"/>
          <w:szCs w:val="24"/>
          <w:lang w:eastAsia="el-GR"/>
        </w:rPr>
        <w:t>Οκτωβρίου</w:t>
      </w:r>
      <w:r w:rsidRPr="00BC3534">
        <w:rPr>
          <w:rFonts w:ascii="Calibri" w:eastAsia="Calibri" w:hAnsi="Calibri" w:cs="Times New Roman"/>
          <w:sz w:val="24"/>
          <w:szCs w:val="24"/>
          <w:lang w:eastAsia="el-GR"/>
        </w:rPr>
        <w:t xml:space="preserve"> 2022</w:t>
      </w:r>
    </w:p>
    <w:p w14:paraId="20B55AAB" w14:textId="77777777" w:rsidR="00BC3534" w:rsidRPr="00BC3534" w:rsidRDefault="00BC3534" w:rsidP="00BC3534">
      <w:pPr>
        <w:spacing w:after="0" w:line="276" w:lineRule="auto"/>
        <w:ind w:left="357" w:hanging="357"/>
        <w:jc w:val="both"/>
        <w:rPr>
          <w:rFonts w:ascii="Calibri" w:eastAsia="Calibri" w:hAnsi="Calibri" w:cs="Times New Roman"/>
          <w:sz w:val="24"/>
          <w:szCs w:val="24"/>
          <w:lang w:eastAsia="el-GR"/>
        </w:rPr>
      </w:pPr>
    </w:p>
    <w:p w14:paraId="68642092" w14:textId="77777777" w:rsidR="00BC3534" w:rsidRPr="00BC3534" w:rsidRDefault="00BC3534" w:rsidP="00BC3534">
      <w:pPr>
        <w:spacing w:after="0" w:line="276" w:lineRule="auto"/>
        <w:ind w:left="357" w:hanging="357"/>
        <w:jc w:val="both"/>
        <w:rPr>
          <w:rFonts w:ascii="Calibri" w:eastAsia="Calibri" w:hAnsi="Calibri" w:cs="Arial"/>
          <w:sz w:val="24"/>
          <w:szCs w:val="24"/>
          <w:lang w:eastAsia="el-GR"/>
        </w:rPr>
      </w:pPr>
    </w:p>
    <w:p w14:paraId="644261B2" w14:textId="77777777" w:rsidR="00BC3534" w:rsidRPr="00BC3534" w:rsidRDefault="00BC3534" w:rsidP="00BC3534">
      <w:pPr>
        <w:spacing w:after="0" w:line="240" w:lineRule="auto"/>
        <w:rPr>
          <w:rFonts w:ascii="Times New Roman" w:eastAsia="Times New Roman" w:hAnsi="Times New Roman" w:cs="Times New Roman"/>
          <w:sz w:val="24"/>
          <w:szCs w:val="24"/>
          <w:lang w:eastAsia="el-GR"/>
        </w:rPr>
      </w:pPr>
    </w:p>
    <w:p w14:paraId="61AACFA4" w14:textId="77777777" w:rsidR="00BC3534" w:rsidRPr="00BC3534" w:rsidRDefault="00BC3534" w:rsidP="00BC3534">
      <w:pPr>
        <w:spacing w:after="0" w:line="240" w:lineRule="auto"/>
        <w:jc w:val="center"/>
        <w:rPr>
          <w:rFonts w:ascii="Calibri" w:eastAsia="Times New Roman" w:hAnsi="Calibri" w:cs="Calibri"/>
          <w:b/>
          <w:bCs/>
          <w:color w:val="000000"/>
          <w:sz w:val="24"/>
          <w:szCs w:val="24"/>
          <w:u w:val="single"/>
          <w:lang w:eastAsia="el-GR"/>
        </w:rPr>
      </w:pPr>
      <w:r w:rsidRPr="00BC3534">
        <w:rPr>
          <w:rFonts w:ascii="Calibri" w:eastAsia="Times New Roman" w:hAnsi="Calibri" w:cs="Calibri"/>
          <w:b/>
          <w:bCs/>
          <w:color w:val="000000"/>
          <w:sz w:val="24"/>
          <w:szCs w:val="24"/>
          <w:u w:val="single"/>
          <w:lang w:eastAsia="el-GR"/>
        </w:rPr>
        <w:t>ΔΕΛΤΙΟ ΤΥΠΟΥ</w:t>
      </w:r>
    </w:p>
    <w:p w14:paraId="70ECA895" w14:textId="77777777" w:rsidR="00BC3534" w:rsidRPr="00BC3534" w:rsidRDefault="00BC3534" w:rsidP="00BC3534">
      <w:pPr>
        <w:spacing w:after="0" w:line="240" w:lineRule="auto"/>
        <w:jc w:val="center"/>
        <w:rPr>
          <w:rFonts w:ascii="Times New Roman" w:eastAsia="Times New Roman" w:hAnsi="Times New Roman" w:cs="Times New Roman"/>
          <w:sz w:val="24"/>
          <w:szCs w:val="24"/>
          <w:lang w:eastAsia="el-GR"/>
        </w:rPr>
      </w:pPr>
    </w:p>
    <w:p w14:paraId="13BF5C39" w14:textId="0C338111" w:rsidR="00BC3534" w:rsidRPr="007442BC" w:rsidRDefault="00BC3534" w:rsidP="000C0E1D">
      <w:pPr>
        <w:jc w:val="center"/>
        <w:rPr>
          <w:b/>
          <w:sz w:val="24"/>
          <w:szCs w:val="24"/>
        </w:rPr>
      </w:pPr>
      <w:r w:rsidRPr="007442BC">
        <w:rPr>
          <w:b/>
          <w:sz w:val="24"/>
          <w:szCs w:val="24"/>
        </w:rPr>
        <w:t>Παρουσίαση του Γεωπονικού Πανεπιστημίου Αθηνών</w:t>
      </w:r>
      <w:r w:rsidR="000C0E1D" w:rsidRPr="007442BC">
        <w:rPr>
          <w:b/>
          <w:sz w:val="24"/>
          <w:szCs w:val="24"/>
        </w:rPr>
        <w:t xml:space="preserve"> στην Ειδική Μόνιμη Επιτροπή Έρευνας και Τεχνολογίας της Βουλής.</w:t>
      </w:r>
    </w:p>
    <w:p w14:paraId="3F41F0BB" w14:textId="77777777" w:rsidR="00BC3534" w:rsidRPr="007442BC" w:rsidRDefault="00BC3534" w:rsidP="00394670">
      <w:pPr>
        <w:jc w:val="both"/>
        <w:rPr>
          <w:sz w:val="24"/>
          <w:szCs w:val="24"/>
        </w:rPr>
      </w:pPr>
    </w:p>
    <w:p w14:paraId="71B9653F" w14:textId="45C5B8C8" w:rsidR="00394670" w:rsidRPr="007442BC" w:rsidRDefault="00741725" w:rsidP="000C0E1D">
      <w:pPr>
        <w:ind w:firstLine="720"/>
        <w:jc w:val="both"/>
        <w:rPr>
          <w:sz w:val="24"/>
          <w:szCs w:val="24"/>
        </w:rPr>
      </w:pPr>
      <w:r w:rsidRPr="007442BC">
        <w:rPr>
          <w:sz w:val="24"/>
          <w:szCs w:val="24"/>
        </w:rPr>
        <w:t xml:space="preserve">Την Τετάρτη 28 Σεπτεμβρίου 2022 συνεδρίασε η </w:t>
      </w:r>
      <w:r w:rsidR="000C0E1D" w:rsidRPr="007442BC">
        <w:rPr>
          <w:sz w:val="24"/>
          <w:szCs w:val="24"/>
        </w:rPr>
        <w:t xml:space="preserve">Ειδική Μόνιμη </w:t>
      </w:r>
      <w:r w:rsidRPr="007442BC">
        <w:rPr>
          <w:sz w:val="24"/>
          <w:szCs w:val="24"/>
        </w:rPr>
        <w:t xml:space="preserve">Επιτροπή Έρευνας και Τεχνολογίας της Βουλής με θέμα «Καινοτόμες τεχνολογίες διάγνωσης στις βιοεπιστήμες». </w:t>
      </w:r>
      <w:r w:rsidR="00F50193" w:rsidRPr="007442BC">
        <w:rPr>
          <w:sz w:val="24"/>
          <w:szCs w:val="24"/>
        </w:rPr>
        <w:t xml:space="preserve">Ο Πρύτανης του Γεωπονικού Πανεπιστημίου Αθηνών </w:t>
      </w:r>
      <w:r w:rsidR="000C0E1D" w:rsidRPr="007442BC">
        <w:rPr>
          <w:sz w:val="24"/>
          <w:szCs w:val="24"/>
        </w:rPr>
        <w:t xml:space="preserve">κ. </w:t>
      </w:r>
      <w:r w:rsidR="00F50193" w:rsidRPr="007442BC">
        <w:rPr>
          <w:sz w:val="24"/>
          <w:szCs w:val="24"/>
        </w:rPr>
        <w:t>Σπυρίδων Κίντζιος</w:t>
      </w:r>
      <w:r w:rsidRPr="007442BC">
        <w:rPr>
          <w:sz w:val="24"/>
          <w:szCs w:val="24"/>
        </w:rPr>
        <w:t xml:space="preserve">, </w:t>
      </w:r>
      <w:r w:rsidR="000C0E1D" w:rsidRPr="007442BC">
        <w:rPr>
          <w:sz w:val="24"/>
          <w:szCs w:val="24"/>
        </w:rPr>
        <w:t>Καθηγητής, ως προσκεκλη</w:t>
      </w:r>
      <w:r w:rsidRPr="007442BC">
        <w:rPr>
          <w:sz w:val="24"/>
          <w:szCs w:val="24"/>
        </w:rPr>
        <w:t>μένος κεντρικός ομιλητής, ανέπτυξε σε βάθος την ιδιαίτερα έντονη δραστηριότητα του Δημόσιου Πανεπιστημίου στις βιοεπιστήμες, τονίζοντας την ανάγκη ύπαρξης περισσότερων χρηματοδοτικών φορέων πρόθυμων να επενδύσουν στην μεταφορά των βιοτεχνολογικών ερευνητικών αποτελεσμάτων στην πρακτική εφαρμογή και την αγορά, καθώς και περισσότερων εξειδικευμένων συμβούλων στον τομέα των βιοτεχνολογικών διπλωμάτων ευρεσιτεχνίας και διεθνών πιστοποιήσεων.</w:t>
      </w:r>
      <w:r w:rsidR="00F50193" w:rsidRPr="007442BC">
        <w:rPr>
          <w:sz w:val="24"/>
          <w:szCs w:val="24"/>
        </w:rPr>
        <w:t xml:space="preserve"> </w:t>
      </w:r>
    </w:p>
    <w:p w14:paraId="287C58C6" w14:textId="77777777" w:rsidR="007D4409" w:rsidRPr="007442BC" w:rsidRDefault="00741725" w:rsidP="000C0E1D">
      <w:pPr>
        <w:ind w:firstLine="720"/>
        <w:jc w:val="both"/>
        <w:rPr>
          <w:rFonts w:eastAsia="Times New Roman" w:cstheme="minorHAnsi"/>
          <w:color w:val="000000" w:themeColor="text1"/>
          <w:sz w:val="24"/>
          <w:szCs w:val="24"/>
          <w:lang w:eastAsia="el-GR"/>
        </w:rPr>
      </w:pPr>
      <w:r w:rsidRPr="007442BC">
        <w:rPr>
          <w:sz w:val="24"/>
          <w:szCs w:val="24"/>
        </w:rPr>
        <w:t>Ως ένα πρόσφατο παράδειγμα αυτής της διαδικασίας αλλά και των ευκαιριών που δημιουργούνται από τις παγκόσμιες προκλήσεις, ο Πρύτανης του Γ</w:t>
      </w:r>
      <w:r w:rsidR="007D4409" w:rsidRPr="007442BC">
        <w:rPr>
          <w:sz w:val="24"/>
          <w:szCs w:val="24"/>
        </w:rPr>
        <w:t xml:space="preserve">εωπονικού Πανεπιστημίου Αθηνών, </w:t>
      </w:r>
      <w:r w:rsidR="00F50193" w:rsidRPr="007442BC">
        <w:rPr>
          <w:sz w:val="24"/>
          <w:szCs w:val="24"/>
        </w:rPr>
        <w:t xml:space="preserve">παρουσίασε </w:t>
      </w:r>
      <w:r w:rsidR="00394670" w:rsidRPr="007442BC">
        <w:rPr>
          <w:sz w:val="24"/>
          <w:szCs w:val="24"/>
        </w:rPr>
        <w:t>το</w:t>
      </w:r>
      <w:r w:rsidR="00F50193" w:rsidRPr="007442BC">
        <w:rPr>
          <w:sz w:val="24"/>
          <w:szCs w:val="24"/>
        </w:rPr>
        <w:t xml:space="preserve"> καινοτόμο και εξαιρετικά ευαίσθητο σύστημα βιοαισθητήρα που ανέπτυξε σε  συνεργασία με την Επίκουρη Καθηγήτρια Σοφία Μαυρίκου</w:t>
      </w:r>
      <w:r w:rsidR="00F23726" w:rsidRPr="007442BC">
        <w:rPr>
          <w:sz w:val="24"/>
          <w:szCs w:val="24"/>
        </w:rPr>
        <w:t xml:space="preserve"> και την ομάδα του Εργαστηρίου Κυτταρικής Τεχνολογίας</w:t>
      </w:r>
      <w:r w:rsidR="00F50193" w:rsidRPr="007442BC">
        <w:rPr>
          <w:sz w:val="24"/>
          <w:szCs w:val="24"/>
        </w:rPr>
        <w:t xml:space="preserve">, το οποίο ανιχνεύει την </w:t>
      </w:r>
      <w:r w:rsidR="00F50193" w:rsidRPr="007442BC">
        <w:rPr>
          <w:sz w:val="24"/>
          <w:szCs w:val="24"/>
          <w:lang w:val="en-US"/>
        </w:rPr>
        <w:t>S</w:t>
      </w:r>
      <w:r w:rsidR="00F50193" w:rsidRPr="007442BC">
        <w:rPr>
          <w:sz w:val="24"/>
          <w:szCs w:val="24"/>
        </w:rPr>
        <w:t xml:space="preserve">1 </w:t>
      </w:r>
      <w:r w:rsidR="00CB2391" w:rsidRPr="007442BC">
        <w:rPr>
          <w:sz w:val="24"/>
          <w:szCs w:val="24"/>
        </w:rPr>
        <w:t>πρωτεΐνη</w:t>
      </w:r>
      <w:r w:rsidR="00F50193" w:rsidRPr="007442BC">
        <w:rPr>
          <w:sz w:val="24"/>
          <w:szCs w:val="24"/>
        </w:rPr>
        <w:t xml:space="preserve"> ακίδα του </w:t>
      </w:r>
      <w:r w:rsidR="00CB2391" w:rsidRPr="007442BC">
        <w:rPr>
          <w:sz w:val="24"/>
          <w:szCs w:val="24"/>
        </w:rPr>
        <w:t>κορονοϊού</w:t>
      </w:r>
      <w:r w:rsidR="00F50193" w:rsidRPr="007442BC">
        <w:rPr>
          <w:sz w:val="24"/>
          <w:szCs w:val="24"/>
        </w:rPr>
        <w:t xml:space="preserve"> </w:t>
      </w:r>
      <w:r w:rsidR="00F50193" w:rsidRPr="007442BC">
        <w:rPr>
          <w:sz w:val="24"/>
          <w:szCs w:val="24"/>
          <w:lang w:val="en-US"/>
        </w:rPr>
        <w:t>SARS</w:t>
      </w:r>
      <w:r w:rsidR="00F50193" w:rsidRPr="007442BC">
        <w:rPr>
          <w:sz w:val="24"/>
          <w:szCs w:val="24"/>
        </w:rPr>
        <w:t>-</w:t>
      </w:r>
      <w:r w:rsidR="00F50193" w:rsidRPr="007442BC">
        <w:rPr>
          <w:sz w:val="24"/>
          <w:szCs w:val="24"/>
          <w:lang w:val="en-US"/>
        </w:rPr>
        <w:t>CoV</w:t>
      </w:r>
      <w:r w:rsidR="00F50193" w:rsidRPr="007442BC">
        <w:rPr>
          <w:sz w:val="24"/>
          <w:szCs w:val="24"/>
        </w:rPr>
        <w:t xml:space="preserve">-2 </w:t>
      </w:r>
      <w:r w:rsidR="007D4409" w:rsidRPr="007442BC">
        <w:rPr>
          <w:sz w:val="24"/>
          <w:szCs w:val="24"/>
        </w:rPr>
        <w:t xml:space="preserve">μέσα σε μόλις τρία λεπτά, </w:t>
      </w:r>
      <w:r w:rsidR="00F50193" w:rsidRPr="007442BC">
        <w:rPr>
          <w:sz w:val="24"/>
          <w:szCs w:val="24"/>
        </w:rPr>
        <w:t>χωρίς να απαιτείται προηγούμενη κατεργασία του δείγματος</w:t>
      </w:r>
      <w:r w:rsidR="00394670" w:rsidRPr="007442BC">
        <w:rPr>
          <w:sz w:val="24"/>
          <w:szCs w:val="24"/>
        </w:rPr>
        <w:t>, ενώ ταυτόχρονα έχει</w:t>
      </w:r>
      <w:r w:rsidR="00CB2391" w:rsidRPr="007442BC">
        <w:rPr>
          <w:rFonts w:eastAsia="Times New Roman" w:cstheme="minorHAnsi"/>
          <w:color w:val="000000" w:themeColor="text1"/>
          <w:sz w:val="24"/>
          <w:szCs w:val="24"/>
          <w:lang w:eastAsia="el-GR"/>
        </w:rPr>
        <w:t xml:space="preserve"> τη δυνατότητα μετατροπής σε τεστ αντισωμάτων για έλεγχο της ανοσοποίησης </w:t>
      </w:r>
      <w:r w:rsidR="004D5317" w:rsidRPr="007442BC">
        <w:rPr>
          <w:rFonts w:eastAsia="Times New Roman" w:cstheme="minorHAnsi"/>
          <w:color w:val="000000" w:themeColor="text1"/>
          <w:sz w:val="24"/>
          <w:szCs w:val="24"/>
          <w:lang w:eastAsia="el-GR"/>
        </w:rPr>
        <w:t>έναντι</w:t>
      </w:r>
      <w:r w:rsidR="00CB2391" w:rsidRPr="007442BC">
        <w:rPr>
          <w:rFonts w:eastAsia="Times New Roman" w:cstheme="minorHAnsi"/>
          <w:color w:val="000000" w:themeColor="text1"/>
          <w:sz w:val="24"/>
          <w:szCs w:val="24"/>
          <w:lang w:eastAsia="el-GR"/>
        </w:rPr>
        <w:t xml:space="preserve"> του </w:t>
      </w:r>
      <w:r w:rsidR="004D5317" w:rsidRPr="007442BC">
        <w:rPr>
          <w:rFonts w:eastAsia="Times New Roman" w:cstheme="minorHAnsi"/>
          <w:color w:val="000000" w:themeColor="text1"/>
          <w:sz w:val="24"/>
          <w:szCs w:val="24"/>
          <w:lang w:eastAsia="el-GR"/>
        </w:rPr>
        <w:t>κορονοϊού</w:t>
      </w:r>
      <w:r w:rsidR="00CB2391" w:rsidRPr="007442BC">
        <w:rPr>
          <w:rFonts w:eastAsia="Times New Roman" w:cstheme="minorHAnsi"/>
          <w:color w:val="000000" w:themeColor="text1"/>
          <w:sz w:val="24"/>
          <w:szCs w:val="24"/>
          <w:lang w:eastAsia="el-GR"/>
        </w:rPr>
        <w:t>.</w:t>
      </w:r>
      <w:r w:rsidR="00394670" w:rsidRPr="007442BC">
        <w:rPr>
          <w:rFonts w:eastAsia="Times New Roman" w:cstheme="minorHAnsi"/>
          <w:color w:val="000000" w:themeColor="text1"/>
          <w:sz w:val="24"/>
          <w:szCs w:val="24"/>
          <w:lang w:eastAsia="el-GR"/>
        </w:rPr>
        <w:t xml:space="preserve"> </w:t>
      </w:r>
    </w:p>
    <w:p w14:paraId="4D0A537F" w14:textId="7EFEBD33" w:rsidR="00394670" w:rsidRPr="007442BC" w:rsidRDefault="00394670" w:rsidP="000C0E1D">
      <w:pPr>
        <w:ind w:firstLine="720"/>
        <w:jc w:val="both"/>
        <w:rPr>
          <w:sz w:val="24"/>
          <w:szCs w:val="24"/>
        </w:rPr>
      </w:pPr>
      <w:r w:rsidRPr="007442BC">
        <w:rPr>
          <w:rFonts w:eastAsia="Times New Roman" w:cstheme="minorHAnsi"/>
          <w:color w:val="000000" w:themeColor="text1"/>
          <w:sz w:val="24"/>
          <w:szCs w:val="24"/>
          <w:lang w:eastAsia="el-GR"/>
        </w:rPr>
        <w:lastRenderedPageBreak/>
        <w:t>Τέλος</w:t>
      </w:r>
      <w:r w:rsidR="00F73CA3">
        <w:rPr>
          <w:rFonts w:eastAsia="Times New Roman" w:cstheme="minorHAnsi"/>
          <w:color w:val="000000" w:themeColor="text1"/>
          <w:sz w:val="24"/>
          <w:szCs w:val="24"/>
          <w:lang w:eastAsia="el-GR"/>
        </w:rPr>
        <w:t>,</w:t>
      </w:r>
      <w:bookmarkStart w:id="0" w:name="_GoBack"/>
      <w:bookmarkEnd w:id="0"/>
      <w:r w:rsidRPr="007442BC">
        <w:rPr>
          <w:rFonts w:eastAsia="Times New Roman" w:cstheme="minorHAnsi"/>
          <w:color w:val="000000" w:themeColor="text1"/>
          <w:sz w:val="24"/>
          <w:szCs w:val="24"/>
          <w:lang w:eastAsia="el-GR"/>
        </w:rPr>
        <w:t xml:space="preserve"> </w:t>
      </w:r>
      <w:r w:rsidR="007D4409" w:rsidRPr="007442BC">
        <w:rPr>
          <w:rFonts w:eastAsia="Times New Roman" w:cstheme="minorHAnsi"/>
          <w:color w:val="000000" w:themeColor="text1"/>
          <w:sz w:val="24"/>
          <w:szCs w:val="24"/>
          <w:lang w:eastAsia="el-GR"/>
        </w:rPr>
        <w:t xml:space="preserve">ο Πρύτανης κ. Κίντζιος </w:t>
      </w:r>
      <w:r w:rsidRPr="007442BC">
        <w:rPr>
          <w:rFonts w:eastAsia="Times New Roman" w:cstheme="minorHAnsi"/>
          <w:color w:val="000000" w:themeColor="text1"/>
          <w:sz w:val="24"/>
          <w:szCs w:val="24"/>
          <w:lang w:eastAsia="el-GR"/>
        </w:rPr>
        <w:t xml:space="preserve">αναφέρθηκε στο πιλοτικό – και πρώτο στα παγκόσμια χρονικά - πρόγραμμα </w:t>
      </w:r>
      <w:r w:rsidRPr="007442BC">
        <w:rPr>
          <w:sz w:val="24"/>
          <w:szCs w:val="24"/>
        </w:rPr>
        <w:t>πανεθνικής ψηφιακής συλλογής επιδημιολογικών δεδομένων για τους αναπνευστικούς ιούς με χρήση των προηγμένων φορητών διαγνωστικών συσκευών, σε συνεργασία με γνωστή αλυσίδα φαρμακείων και μεγάλα</w:t>
      </w:r>
      <w:r w:rsidR="007D4409" w:rsidRPr="007442BC">
        <w:rPr>
          <w:sz w:val="24"/>
          <w:szCs w:val="24"/>
        </w:rPr>
        <w:t xml:space="preserve"> δημόσια νοσοκομεία της Αττικής</w:t>
      </w:r>
      <w:r w:rsidRPr="007442BC">
        <w:rPr>
          <w:sz w:val="24"/>
          <w:szCs w:val="24"/>
        </w:rPr>
        <w:t>. Απώτερος σκοπός είναι η παροχή του ολοκληρωμένου αυτού συστήματος στην Πολιτεία, ενώ η επιτυχημένη πιλοτική λειτουργία του θα μπορέσει να τοποθετήσει ψηλά την Ελλάδα στον χάρτη του ψηφιακού μετασχηματισμού της οικονομίας και να αποτελέσει εξαγώγιμη αξία.</w:t>
      </w:r>
    </w:p>
    <w:p w14:paraId="6BADD899" w14:textId="203216EA" w:rsidR="00CB2391" w:rsidRPr="000C0E1D" w:rsidRDefault="00CB2391" w:rsidP="00394670">
      <w:pPr>
        <w:jc w:val="both"/>
        <w:rPr>
          <w:rFonts w:eastAsia="Times New Roman" w:cstheme="minorHAnsi"/>
          <w:color w:val="000000" w:themeColor="text1"/>
          <w:sz w:val="24"/>
          <w:szCs w:val="24"/>
          <w:lang w:eastAsia="el-GR"/>
        </w:rPr>
      </w:pPr>
    </w:p>
    <w:p w14:paraId="548CBBD6" w14:textId="7F708D34" w:rsidR="00394670" w:rsidRPr="000C0E1D" w:rsidRDefault="00394670" w:rsidP="0060333A">
      <w:pPr>
        <w:jc w:val="center"/>
        <w:rPr>
          <w:sz w:val="24"/>
          <w:szCs w:val="24"/>
        </w:rPr>
      </w:pPr>
    </w:p>
    <w:p w14:paraId="32BA14C7" w14:textId="016C3CB1" w:rsidR="00F50193" w:rsidRDefault="0060333A" w:rsidP="0060333A">
      <w:pPr>
        <w:jc w:val="center"/>
      </w:pPr>
      <w:r>
        <w:rPr>
          <w:noProof/>
          <w:lang w:eastAsia="el-GR"/>
        </w:rPr>
        <w:drawing>
          <wp:inline distT="0" distB="0" distL="0" distR="0" wp14:anchorId="3060FEBC" wp14:editId="66EA881F">
            <wp:extent cx="3653405" cy="1949861"/>
            <wp:effectExtent l="0" t="0" r="4445" b="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2264" cy="1954589"/>
                    </a:xfrm>
                    <a:prstGeom prst="rect">
                      <a:avLst/>
                    </a:prstGeom>
                  </pic:spPr>
                </pic:pic>
              </a:graphicData>
            </a:graphic>
          </wp:inline>
        </w:drawing>
      </w:r>
    </w:p>
    <w:p w14:paraId="1ECB59A2" w14:textId="77777777" w:rsidR="00AE0716" w:rsidRPr="000C0E1D" w:rsidRDefault="00AE0716">
      <w:pPr>
        <w:rPr>
          <w:sz w:val="24"/>
          <w:szCs w:val="24"/>
        </w:rPr>
      </w:pPr>
    </w:p>
    <w:p w14:paraId="70107972" w14:textId="1818E99B" w:rsidR="00C8229E" w:rsidRPr="007442BC" w:rsidRDefault="006B73CF" w:rsidP="00AE0716">
      <w:pPr>
        <w:jc w:val="both"/>
        <w:rPr>
          <w:sz w:val="24"/>
          <w:szCs w:val="24"/>
        </w:rPr>
      </w:pPr>
      <w:r w:rsidRPr="007442BC">
        <w:rPr>
          <w:b/>
          <w:bCs/>
          <w:sz w:val="24"/>
          <w:szCs w:val="24"/>
        </w:rPr>
        <w:t>Εικόνα.</w:t>
      </w:r>
      <w:r w:rsidRPr="007442BC">
        <w:rPr>
          <w:sz w:val="24"/>
          <w:szCs w:val="24"/>
        </w:rPr>
        <w:t xml:space="preserve"> Από αριστερά προς τα δεξιά Σπυρίδων Κίντζιος (Πρύτανης Γεωπονικού Πανεπιστημίου Αθηνών), </w:t>
      </w:r>
      <w:r w:rsidR="009A462F" w:rsidRPr="007442BC">
        <w:rPr>
          <w:sz w:val="24"/>
          <w:szCs w:val="24"/>
        </w:rPr>
        <w:t xml:space="preserve">Ιωάννα Κούκλη (Πρόεδρος του Hellenic BioCluster), Χρήστος Ταραντίλης (Βουλευτής Επικρατείας, Πρόεδρος της </w:t>
      </w:r>
      <w:r w:rsidR="007D4409" w:rsidRPr="007442BC">
        <w:rPr>
          <w:sz w:val="24"/>
          <w:szCs w:val="24"/>
        </w:rPr>
        <w:t xml:space="preserve">Ειδικής Μόνιμης </w:t>
      </w:r>
      <w:r w:rsidR="009A462F" w:rsidRPr="007442BC">
        <w:rPr>
          <w:sz w:val="24"/>
          <w:szCs w:val="24"/>
        </w:rPr>
        <w:t xml:space="preserve">Επιτροπής Έρευνας και Τεχνολογίας), </w:t>
      </w:r>
      <w:r w:rsidRPr="007442BC">
        <w:rPr>
          <w:sz w:val="24"/>
          <w:szCs w:val="24"/>
        </w:rPr>
        <w:t>Σοφία Μαυρίκου (Επίκουρη Καθηγήτρια ΓΠΑ)</w:t>
      </w:r>
      <w:r w:rsidR="009A462F" w:rsidRPr="007442BC">
        <w:rPr>
          <w:sz w:val="24"/>
          <w:szCs w:val="24"/>
        </w:rPr>
        <w:t>, Σέργιος Κατσαρός  (</w:t>
      </w:r>
      <w:r w:rsidR="007D4409" w:rsidRPr="007442BC">
        <w:rPr>
          <w:sz w:val="24"/>
          <w:szCs w:val="24"/>
        </w:rPr>
        <w:t>Εμπορικός και Οικονομικός Υπεύθυνος</w:t>
      </w:r>
      <w:r w:rsidR="009A462F" w:rsidRPr="007442BC">
        <w:rPr>
          <w:sz w:val="24"/>
          <w:szCs w:val="24"/>
        </w:rPr>
        <w:t xml:space="preserve"> της νεοφυούς επιχείρησης BIOPIX-T)</w:t>
      </w:r>
    </w:p>
    <w:p w14:paraId="6A90945E" w14:textId="3873F653" w:rsidR="00B27A7D" w:rsidRPr="00B27A7D" w:rsidRDefault="00B27A7D" w:rsidP="00AE0716">
      <w:pPr>
        <w:jc w:val="both"/>
      </w:pPr>
    </w:p>
    <w:p w14:paraId="5401EA07" w14:textId="77777777" w:rsidR="007D1A89" w:rsidRPr="00B27A7D" w:rsidRDefault="007D1A89"/>
    <w:sectPr w:rsidR="007D1A89" w:rsidRPr="00B27A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1B8"/>
    <w:multiLevelType w:val="hybridMultilevel"/>
    <w:tmpl w:val="B7082042"/>
    <w:lvl w:ilvl="0" w:tplc="02D6082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2E5F8E"/>
    <w:multiLevelType w:val="hybridMultilevel"/>
    <w:tmpl w:val="23060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93"/>
    <w:rsid w:val="000643F4"/>
    <w:rsid w:val="000C0E1D"/>
    <w:rsid w:val="002E3A42"/>
    <w:rsid w:val="002E4FED"/>
    <w:rsid w:val="00394670"/>
    <w:rsid w:val="004D5317"/>
    <w:rsid w:val="004F6F63"/>
    <w:rsid w:val="0060333A"/>
    <w:rsid w:val="006A7E1B"/>
    <w:rsid w:val="006B73CF"/>
    <w:rsid w:val="00741725"/>
    <w:rsid w:val="007442BC"/>
    <w:rsid w:val="007C21C4"/>
    <w:rsid w:val="007D1A89"/>
    <w:rsid w:val="007D4409"/>
    <w:rsid w:val="00962652"/>
    <w:rsid w:val="009A462F"/>
    <w:rsid w:val="009C7D9A"/>
    <w:rsid w:val="00A77232"/>
    <w:rsid w:val="00AE0716"/>
    <w:rsid w:val="00B27A7D"/>
    <w:rsid w:val="00B31716"/>
    <w:rsid w:val="00B32D80"/>
    <w:rsid w:val="00BC3534"/>
    <w:rsid w:val="00C461FD"/>
    <w:rsid w:val="00C8229E"/>
    <w:rsid w:val="00CB2391"/>
    <w:rsid w:val="00CE6215"/>
    <w:rsid w:val="00D751F9"/>
    <w:rsid w:val="00DD0843"/>
    <w:rsid w:val="00E67BF7"/>
    <w:rsid w:val="00EE0599"/>
    <w:rsid w:val="00F23726"/>
    <w:rsid w:val="00F50193"/>
    <w:rsid w:val="00F73882"/>
    <w:rsid w:val="00F73C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628E"/>
  <w15:chartTrackingRefBased/>
  <w15:docId w15:val="{7ED47805-132B-4BFE-A6B4-08ABE1BF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2328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Mavrikou</dc:creator>
  <cp:keywords/>
  <dc:description/>
  <cp:lastModifiedBy>Aliki-Foteini Kyritsi</cp:lastModifiedBy>
  <cp:revision>6</cp:revision>
  <dcterms:created xsi:type="dcterms:W3CDTF">2022-10-03T06:28:00Z</dcterms:created>
  <dcterms:modified xsi:type="dcterms:W3CDTF">2022-10-03T06:33:00Z</dcterms:modified>
</cp:coreProperties>
</file>