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DEF6C" w14:textId="77777777" w:rsidR="00325095" w:rsidRPr="00325095" w:rsidRDefault="00325095" w:rsidP="00325095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val="el-GR" w:eastAsia="el-GR"/>
        </w:rPr>
      </w:pPr>
      <w:r w:rsidRPr="00325095">
        <w:rPr>
          <w:rFonts w:ascii="Calibri" w:eastAsia="Times New Roman" w:hAnsi="Calibri" w:cs="Times New Roman"/>
          <w:b/>
          <w:lang w:val="el-GR" w:eastAsia="el-GR"/>
        </w:rPr>
        <w:t>ΕΛΛΗΝΙΚΗ ΔΗΜΟΚΡΑΤΙΑ</w:t>
      </w:r>
    </w:p>
    <w:p w14:paraId="5656B8EE" w14:textId="77777777" w:rsidR="00325095" w:rsidRPr="00325095" w:rsidRDefault="00325095" w:rsidP="00325095">
      <w:pPr>
        <w:spacing w:after="0" w:line="240" w:lineRule="auto"/>
        <w:ind w:left="357" w:firstLine="851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325095">
        <w:rPr>
          <w:rFonts w:ascii="Calibri" w:eastAsia="Calibri" w:hAnsi="Calibri" w:cs="Times New Roman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8091516" wp14:editId="3F7AE135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1733A" w14:textId="77777777" w:rsidR="00325095" w:rsidRPr="00325095" w:rsidRDefault="00325095" w:rsidP="00325095">
      <w:pPr>
        <w:spacing w:before="120" w:after="0" w:line="240" w:lineRule="auto"/>
        <w:ind w:left="357" w:hanging="357"/>
        <w:rPr>
          <w:rFonts w:ascii="Calibri" w:eastAsia="Calibri" w:hAnsi="Calibri" w:cs="Times New Roman"/>
          <w:b/>
          <w:sz w:val="22"/>
          <w:szCs w:val="22"/>
          <w:lang w:val="el-GR" w:eastAsia="en-US"/>
        </w:rPr>
      </w:pPr>
    </w:p>
    <w:p w14:paraId="4AAE6012" w14:textId="77777777" w:rsidR="00325095" w:rsidRPr="00325095" w:rsidRDefault="00325095" w:rsidP="00325095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sz w:val="22"/>
          <w:szCs w:val="22"/>
          <w:lang w:val="el-GR" w:eastAsia="en-US"/>
        </w:rPr>
      </w:pPr>
    </w:p>
    <w:p w14:paraId="1EA870E0" w14:textId="77777777" w:rsidR="00325095" w:rsidRPr="00325095" w:rsidRDefault="00325095" w:rsidP="00325095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sz w:val="22"/>
          <w:szCs w:val="22"/>
          <w:lang w:val="el-GR" w:eastAsia="en-US"/>
        </w:rPr>
      </w:pPr>
    </w:p>
    <w:p w14:paraId="3EFF0F27" w14:textId="77777777" w:rsidR="00325095" w:rsidRPr="00325095" w:rsidRDefault="00325095" w:rsidP="00325095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sz w:val="22"/>
          <w:szCs w:val="22"/>
          <w:lang w:val="el-GR" w:eastAsia="en-US"/>
        </w:rPr>
      </w:pPr>
      <w:r w:rsidRPr="00325095">
        <w:rPr>
          <w:rFonts w:ascii="Calibri" w:eastAsia="Calibri" w:hAnsi="Calibri" w:cs="Times New Roman"/>
          <w:b/>
          <w:sz w:val="22"/>
          <w:szCs w:val="22"/>
          <w:lang w:val="el-GR" w:eastAsia="en-US"/>
        </w:rPr>
        <w:t>ΓΕΩΠΟΝΙΚΟ ΠΑΝΕΠΙΣΤΗΜΙΟ ΑΘΗΝΩΝ</w:t>
      </w:r>
    </w:p>
    <w:p w14:paraId="59F51379" w14:textId="77777777" w:rsidR="00325095" w:rsidRPr="00325095" w:rsidRDefault="00325095" w:rsidP="00325095">
      <w:pPr>
        <w:tabs>
          <w:tab w:val="left" w:pos="2127"/>
        </w:tabs>
        <w:spacing w:after="0" w:line="240" w:lineRule="auto"/>
        <w:ind w:left="357" w:hanging="357"/>
        <w:rPr>
          <w:rFonts w:ascii="Calibri" w:eastAsia="Calibri" w:hAnsi="Calibri" w:cs="Times New Roman"/>
          <w:b/>
          <w:sz w:val="22"/>
          <w:szCs w:val="22"/>
          <w:lang w:val="el-GR" w:eastAsia="en-US"/>
        </w:rPr>
      </w:pPr>
      <w:r w:rsidRPr="00325095">
        <w:rPr>
          <w:rFonts w:ascii="Calibri" w:eastAsia="Calibri" w:hAnsi="Calibri" w:cs="Times New Roman"/>
          <w:b/>
          <w:sz w:val="22"/>
          <w:szCs w:val="22"/>
          <w:lang w:val="el-GR" w:eastAsia="en-US"/>
        </w:rPr>
        <w:t>ΤΜΗΜΑ ΔΙΕΘΝΩΝ &amp; ΔΗΜΟΣΙΩΝ ΣΧΕΣΕΩΝ</w:t>
      </w:r>
    </w:p>
    <w:p w14:paraId="29F8EDAA" w14:textId="77777777" w:rsidR="00325095" w:rsidRPr="00325095" w:rsidRDefault="00325095" w:rsidP="00325095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325095">
        <w:rPr>
          <w:rFonts w:ascii="Calibri" w:eastAsia="Calibri" w:hAnsi="Calibri" w:cs="Times New Roman"/>
          <w:sz w:val="22"/>
          <w:szCs w:val="22"/>
          <w:lang w:val="el-GR" w:eastAsia="en-US"/>
        </w:rPr>
        <w:t>Ιερά Οδός 75, 118 55, Αθήνα</w:t>
      </w:r>
    </w:p>
    <w:p w14:paraId="4DC24B07" w14:textId="77777777" w:rsidR="00325095" w:rsidRPr="00325095" w:rsidRDefault="00325095" w:rsidP="00325095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325095">
        <w:rPr>
          <w:rFonts w:ascii="Calibri" w:eastAsia="Calibri" w:hAnsi="Calibri" w:cs="Times New Roman"/>
          <w:sz w:val="22"/>
          <w:szCs w:val="22"/>
          <w:lang w:val="el-GR" w:eastAsia="en-US"/>
        </w:rPr>
        <w:t>Πληροφορίες: Αλίκη-Φωτεινή Κυρίτση</w:t>
      </w:r>
    </w:p>
    <w:p w14:paraId="31C53531" w14:textId="77777777" w:rsidR="00325095" w:rsidRPr="00325095" w:rsidRDefault="00325095" w:rsidP="00325095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325095">
        <w:rPr>
          <w:rFonts w:ascii="Calibri" w:eastAsia="Calibri" w:hAnsi="Calibri" w:cs="Times New Roman"/>
          <w:sz w:val="22"/>
          <w:szCs w:val="22"/>
          <w:lang w:eastAsia="en-US"/>
        </w:rPr>
        <w:t>T</w:t>
      </w:r>
      <w:proofErr w:type="spellStart"/>
      <w:r w:rsidRPr="00325095">
        <w:rPr>
          <w:rFonts w:ascii="Calibri" w:eastAsia="Calibri" w:hAnsi="Calibri" w:cs="Times New Roman"/>
          <w:sz w:val="22"/>
          <w:szCs w:val="22"/>
          <w:lang w:val="el-GR" w:eastAsia="en-US"/>
        </w:rPr>
        <w:t>ηλ</w:t>
      </w:r>
      <w:proofErr w:type="spellEnd"/>
      <w:r w:rsidRPr="00325095">
        <w:rPr>
          <w:rFonts w:ascii="Calibri" w:eastAsia="Calibri" w:hAnsi="Calibri" w:cs="Times New Roman"/>
          <w:sz w:val="22"/>
          <w:szCs w:val="22"/>
          <w:lang w:val="el-GR" w:eastAsia="en-US"/>
        </w:rPr>
        <w:t>.: 210 5294845</w:t>
      </w:r>
    </w:p>
    <w:p w14:paraId="759676FC" w14:textId="77777777" w:rsidR="00325095" w:rsidRPr="00325095" w:rsidRDefault="00325095" w:rsidP="00325095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325095">
        <w:rPr>
          <w:rFonts w:ascii="Calibri" w:eastAsia="Calibri" w:hAnsi="Calibri" w:cs="Times New Roman"/>
          <w:sz w:val="22"/>
          <w:szCs w:val="22"/>
          <w:lang w:eastAsia="en-US"/>
        </w:rPr>
        <w:t>FAX</w:t>
      </w:r>
      <w:r w:rsidRPr="00325095">
        <w:rPr>
          <w:rFonts w:ascii="Calibri" w:eastAsia="Calibri" w:hAnsi="Calibri" w:cs="Times New Roman"/>
          <w:sz w:val="22"/>
          <w:szCs w:val="22"/>
          <w:lang w:val="el-GR" w:eastAsia="en-US"/>
        </w:rPr>
        <w:t>: 210 5294820</w:t>
      </w:r>
    </w:p>
    <w:p w14:paraId="285F87C0" w14:textId="77777777" w:rsidR="00325095" w:rsidRPr="00325095" w:rsidRDefault="00325095" w:rsidP="00325095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r w:rsidRPr="00325095">
        <w:rPr>
          <w:rFonts w:ascii="Calibri" w:eastAsia="Calibri" w:hAnsi="Calibri" w:cs="Times New Roman"/>
          <w:sz w:val="22"/>
          <w:szCs w:val="22"/>
          <w:lang w:val="el-GR" w:eastAsia="en-US"/>
        </w:rPr>
        <w:t xml:space="preserve">Διεύθυνση ηλεκτρονικού ταχυδρομείου: </w:t>
      </w:r>
    </w:p>
    <w:p w14:paraId="73E7A14C" w14:textId="77777777" w:rsidR="00325095" w:rsidRPr="00325095" w:rsidRDefault="00393B00" w:rsidP="00325095">
      <w:pPr>
        <w:spacing w:after="0" w:line="240" w:lineRule="auto"/>
        <w:ind w:left="357" w:hanging="357"/>
        <w:rPr>
          <w:rFonts w:ascii="Calibri" w:eastAsia="Calibri" w:hAnsi="Calibri" w:cs="Times New Roman"/>
          <w:sz w:val="22"/>
          <w:szCs w:val="22"/>
          <w:lang w:val="el-GR" w:eastAsia="en-US"/>
        </w:rPr>
      </w:pPr>
      <w:hyperlink r:id="rId6" w:history="1">
        <w:r w:rsidR="00325095" w:rsidRPr="00325095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/>
          </w:rPr>
          <w:t>public</w:t>
        </w:r>
        <w:r w:rsidR="00325095" w:rsidRPr="00325095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val="el-GR" w:eastAsia="en-US"/>
          </w:rPr>
          <w:t>.</w:t>
        </w:r>
        <w:r w:rsidR="00325095" w:rsidRPr="00325095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/>
          </w:rPr>
          <w:t>relations</w:t>
        </w:r>
        <w:r w:rsidR="00325095" w:rsidRPr="00325095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val="el-GR" w:eastAsia="en-US"/>
          </w:rPr>
          <w:t>@</w:t>
        </w:r>
        <w:proofErr w:type="spellStart"/>
        <w:r w:rsidR="00325095" w:rsidRPr="00325095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/>
          </w:rPr>
          <w:t>aua</w:t>
        </w:r>
        <w:proofErr w:type="spellEnd"/>
        <w:r w:rsidR="00325095" w:rsidRPr="00325095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val="el-GR" w:eastAsia="en-US"/>
          </w:rPr>
          <w:t>.</w:t>
        </w:r>
        <w:r w:rsidR="00325095" w:rsidRPr="00325095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/>
          </w:rPr>
          <w:t>gr</w:t>
        </w:r>
      </w:hyperlink>
    </w:p>
    <w:p w14:paraId="1823C491" w14:textId="77777777" w:rsidR="00325095" w:rsidRPr="00325095" w:rsidRDefault="00325095" w:rsidP="00325095">
      <w:pPr>
        <w:spacing w:after="0" w:line="240" w:lineRule="auto"/>
        <w:ind w:left="357" w:hanging="357"/>
        <w:rPr>
          <w:rFonts w:ascii="Calibri" w:eastAsia="Calibri" w:hAnsi="Calibri" w:cs="Times New Roman"/>
          <w:sz w:val="24"/>
          <w:szCs w:val="24"/>
          <w:lang w:val="el-GR" w:eastAsia="en-US"/>
        </w:rPr>
      </w:pPr>
      <w:r w:rsidRPr="00325095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325095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325095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325095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325095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325095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325095">
        <w:rPr>
          <w:rFonts w:ascii="Calibri" w:eastAsia="Calibri" w:hAnsi="Calibri" w:cs="Times New Roman"/>
          <w:sz w:val="22"/>
          <w:szCs w:val="22"/>
          <w:lang w:val="el-GR" w:eastAsia="en-US"/>
        </w:rPr>
        <w:tab/>
      </w:r>
      <w:r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ab/>
      </w:r>
      <w:r w:rsidR="00BA42AB">
        <w:rPr>
          <w:rFonts w:ascii="Calibri" w:eastAsia="Calibri" w:hAnsi="Calibri" w:cs="Times New Roman"/>
          <w:sz w:val="24"/>
          <w:szCs w:val="24"/>
          <w:lang w:val="el-GR" w:eastAsia="en-US"/>
        </w:rPr>
        <w:t>Αθήνα,06</w:t>
      </w:r>
      <w:r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>-0</w:t>
      </w:r>
      <w:r w:rsidR="00BA42AB" w:rsidRPr="00BA42AB">
        <w:rPr>
          <w:rFonts w:ascii="Calibri" w:eastAsia="Calibri" w:hAnsi="Calibri" w:cs="Times New Roman"/>
          <w:sz w:val="24"/>
          <w:szCs w:val="24"/>
          <w:lang w:val="el-GR" w:eastAsia="en-US"/>
        </w:rPr>
        <w:t>2</w:t>
      </w:r>
      <w:r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>-2019</w:t>
      </w:r>
    </w:p>
    <w:p w14:paraId="2F38AE24" w14:textId="77777777" w:rsidR="00325095" w:rsidRPr="00325095" w:rsidRDefault="00325095" w:rsidP="00325095">
      <w:pPr>
        <w:spacing w:after="0" w:line="240" w:lineRule="auto"/>
        <w:ind w:left="357" w:hanging="357"/>
        <w:jc w:val="both"/>
        <w:rPr>
          <w:rFonts w:ascii="Calibri" w:eastAsia="Calibri" w:hAnsi="Calibri" w:cs="Arial"/>
          <w:sz w:val="22"/>
          <w:szCs w:val="22"/>
          <w:lang w:val="el-GR" w:eastAsia="en-US"/>
        </w:rPr>
      </w:pPr>
    </w:p>
    <w:p w14:paraId="2C7D6F26" w14:textId="77777777" w:rsidR="00325095" w:rsidRPr="00325095" w:rsidRDefault="00325095" w:rsidP="00325095">
      <w:pPr>
        <w:spacing w:after="0" w:line="240" w:lineRule="auto"/>
        <w:ind w:left="357" w:hanging="357"/>
        <w:jc w:val="both"/>
        <w:rPr>
          <w:rFonts w:ascii="Calibri" w:eastAsia="Calibri" w:hAnsi="Calibri" w:cs="Arial"/>
          <w:sz w:val="22"/>
          <w:szCs w:val="22"/>
          <w:lang w:val="el-GR" w:eastAsia="en-US"/>
        </w:rPr>
      </w:pPr>
    </w:p>
    <w:p w14:paraId="631DD700" w14:textId="77777777" w:rsidR="00325095" w:rsidRDefault="00325095" w:rsidP="0032509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l-GR" w:eastAsia="en-US"/>
        </w:rPr>
      </w:pPr>
      <w:r w:rsidRPr="00325095">
        <w:rPr>
          <w:rFonts w:ascii="Calibri" w:eastAsia="Calibri" w:hAnsi="Calibri" w:cs="Times New Roman"/>
          <w:b/>
          <w:sz w:val="28"/>
          <w:szCs w:val="28"/>
          <w:u w:val="single"/>
          <w:lang w:val="el-GR" w:eastAsia="en-US"/>
        </w:rPr>
        <w:t>ΔΕΛΤΙΟ ΤΥΠΟΥ</w:t>
      </w:r>
    </w:p>
    <w:p w14:paraId="0ACDFECF" w14:textId="77777777" w:rsidR="00FE1E25" w:rsidRDefault="00FE1E25" w:rsidP="0032509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l-GR" w:eastAsia="en-US"/>
        </w:rPr>
      </w:pPr>
    </w:p>
    <w:p w14:paraId="1BB4FC94" w14:textId="77777777" w:rsidR="00325095" w:rsidRPr="00325095" w:rsidRDefault="00325095" w:rsidP="0032509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el-GR" w:eastAsia="en-US"/>
        </w:rPr>
      </w:pPr>
      <w:r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Υπογραφή Ακαδημαϊκής Συνεργασίας μεταξύ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US"/>
        </w:rPr>
        <w:t>Universitas</w:t>
      </w:r>
      <w:proofErr w:type="spellEnd"/>
      <w:r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US"/>
        </w:rPr>
        <w:t>Syiah</w:t>
      </w:r>
      <w:proofErr w:type="spellEnd"/>
      <w:r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Kuala</w:t>
      </w:r>
      <w:r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και Γεωπονικού Πανεπιστημίου Αθηνών»</w:t>
      </w:r>
    </w:p>
    <w:p w14:paraId="094A8825" w14:textId="77777777" w:rsidR="00325095" w:rsidRDefault="00325095" w:rsidP="0032509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l-GR" w:eastAsia="en-US"/>
        </w:rPr>
      </w:pPr>
    </w:p>
    <w:p w14:paraId="0B55A6C5" w14:textId="77777777" w:rsidR="00325095" w:rsidRPr="00325095" w:rsidRDefault="00325095" w:rsidP="0032509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l-GR" w:eastAsia="en-US"/>
        </w:rPr>
      </w:pPr>
    </w:p>
    <w:p w14:paraId="361ED5FB" w14:textId="36233901" w:rsidR="000404D5" w:rsidRDefault="000404D5" w:rsidP="0051513B">
      <w:pPr>
        <w:spacing w:after="0" w:line="240" w:lineRule="auto"/>
        <w:ind w:left="357" w:firstLine="363"/>
        <w:jc w:val="both"/>
        <w:rPr>
          <w:rFonts w:ascii="Calibri" w:eastAsia="Calibri" w:hAnsi="Calibri" w:cs="Times New Roman"/>
          <w:sz w:val="24"/>
          <w:szCs w:val="24"/>
          <w:lang w:val="el-GR" w:eastAsia="en-US"/>
        </w:rPr>
      </w:pPr>
      <w:r w:rsidRPr="00393B00">
        <w:rPr>
          <w:rFonts w:ascii="Calibri" w:eastAsia="Calibri" w:hAnsi="Calibri" w:cs="Times New Roman"/>
          <w:sz w:val="24"/>
          <w:szCs w:val="24"/>
          <w:lang w:val="el-GR" w:eastAsia="en-US"/>
        </w:rPr>
        <w:t>Τ</w:t>
      </w:r>
      <w:r w:rsidR="00325095" w:rsidRPr="00393B00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ην Τρίτη 15 Ιανουαρίου 2019 </w:t>
      </w:r>
      <w:r w:rsidRPr="00393B00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</w:t>
      </w:r>
      <w:r w:rsidRPr="000404D5">
        <w:rPr>
          <w:rFonts w:ascii="Calibri" w:eastAsia="Calibri" w:hAnsi="Calibri" w:cs="Times New Roman"/>
          <w:color w:val="000000" w:themeColor="text1"/>
          <w:sz w:val="24"/>
          <w:szCs w:val="24"/>
          <w:lang w:val="el-GR" w:eastAsia="en-US"/>
        </w:rPr>
        <w:t>υπεγράφη</w:t>
      </w:r>
      <w:r>
        <w:rPr>
          <w:rFonts w:ascii="Calibri" w:eastAsia="Calibri" w:hAnsi="Calibri" w:cs="Times New Roman"/>
          <w:color w:val="FF0000"/>
          <w:sz w:val="24"/>
          <w:szCs w:val="24"/>
          <w:lang w:val="el-GR" w:eastAsia="en-US"/>
        </w:rPr>
        <w:t xml:space="preserve"> </w:t>
      </w:r>
      <w:r w:rsidR="00325095" w:rsidRPr="00325095">
        <w:rPr>
          <w:rFonts w:ascii="Calibri" w:eastAsia="Calibri" w:hAnsi="Calibri" w:cs="Times New Roman"/>
          <w:color w:val="000000"/>
          <w:sz w:val="24"/>
          <w:szCs w:val="24"/>
          <w:lang w:val="el-GR" w:eastAsia="en-US"/>
        </w:rPr>
        <w:t>Πρωτόκολλο Ακαδημαϊκής Συνεργασίας</w:t>
      </w:r>
      <w:r w:rsidR="00393B00">
        <w:rPr>
          <w:rFonts w:ascii="Calibri" w:eastAsia="Calibri" w:hAnsi="Calibri" w:cs="Times New Roman"/>
          <w:color w:val="000000"/>
          <w:sz w:val="24"/>
          <w:szCs w:val="24"/>
          <w:lang w:val="el-GR" w:eastAsia="en-US"/>
        </w:rPr>
        <w:t xml:space="preserve"> (το οποίο </w:t>
      </w:r>
      <w:proofErr w:type="spellStart"/>
      <w:r w:rsidR="00393B00">
        <w:rPr>
          <w:rFonts w:ascii="Calibri" w:eastAsia="Calibri" w:hAnsi="Calibri" w:cs="Times New Roman"/>
          <w:color w:val="000000"/>
          <w:sz w:val="24"/>
          <w:szCs w:val="24"/>
          <w:lang w:val="el-GR" w:eastAsia="en-US"/>
        </w:rPr>
        <w:t>μετεγκρίθηκε</w:t>
      </w:r>
      <w:proofErr w:type="spellEnd"/>
      <w:r w:rsidR="00393B00">
        <w:rPr>
          <w:rFonts w:ascii="Calibri" w:eastAsia="Calibri" w:hAnsi="Calibri" w:cs="Times New Roman"/>
          <w:color w:val="000000"/>
          <w:sz w:val="24"/>
          <w:szCs w:val="24"/>
          <w:lang w:val="el-GR" w:eastAsia="en-US"/>
        </w:rPr>
        <w:t xml:space="preserve"> από τη Σύγκλητο του Γ.Π.Α.)</w:t>
      </w:r>
      <w:bookmarkStart w:id="0" w:name="_GoBack"/>
      <w:bookmarkEnd w:id="0"/>
      <w:r w:rsidR="00325095" w:rsidRPr="00325095">
        <w:rPr>
          <w:rFonts w:ascii="Calibri" w:eastAsia="Calibri" w:hAnsi="Calibri" w:cs="Times New Roman"/>
          <w:color w:val="000000"/>
          <w:sz w:val="24"/>
          <w:szCs w:val="24"/>
          <w:lang w:val="el-GR" w:eastAsia="en-US"/>
        </w:rPr>
        <w:t xml:space="preserve"> μεταξύ του </w:t>
      </w:r>
      <w:r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>Γεωπονικού Πανεπιστημίου Αθηνών</w:t>
      </w:r>
      <w:r w:rsidRPr="00325095">
        <w:rPr>
          <w:rFonts w:ascii="Calibri" w:eastAsia="Calibri" w:hAnsi="Calibri" w:cs="Times New Roman"/>
          <w:color w:val="000000"/>
          <w:sz w:val="24"/>
          <w:szCs w:val="24"/>
          <w:lang w:val="el-GR" w:eastAsia="en-US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  <w:lang w:val="el-GR" w:eastAsia="en-US"/>
        </w:rPr>
        <w:t xml:space="preserve">και του </w:t>
      </w:r>
      <w:r w:rsidR="00325095" w:rsidRPr="00325095">
        <w:rPr>
          <w:rFonts w:ascii="Calibri" w:eastAsia="Calibri" w:hAnsi="Calibri" w:cs="Times New Roman"/>
          <w:color w:val="000000"/>
          <w:sz w:val="24"/>
          <w:szCs w:val="24"/>
          <w:lang w:val="el-GR" w:eastAsia="en-US"/>
        </w:rPr>
        <w:t>Πανεπιστημίου</w:t>
      </w:r>
      <w:r w:rsidR="007E5C05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</w:t>
      </w:r>
      <w:proofErr w:type="spellStart"/>
      <w:r w:rsidR="007E5C05" w:rsidRPr="00DD5209">
        <w:rPr>
          <w:rFonts w:ascii="Calibri" w:eastAsia="Calibri" w:hAnsi="Calibri" w:cs="Times New Roman"/>
          <w:sz w:val="24"/>
          <w:szCs w:val="24"/>
          <w:lang w:eastAsia="en-US"/>
        </w:rPr>
        <w:t>Syiah</w:t>
      </w:r>
      <w:proofErr w:type="spellEnd"/>
      <w:r w:rsidR="007E5C05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</w:t>
      </w:r>
      <w:r w:rsidR="007E5C05" w:rsidRPr="00DD5209">
        <w:rPr>
          <w:rFonts w:ascii="Calibri" w:eastAsia="Calibri" w:hAnsi="Calibri" w:cs="Times New Roman"/>
          <w:sz w:val="24"/>
          <w:szCs w:val="24"/>
          <w:lang w:eastAsia="en-US"/>
        </w:rPr>
        <w:t>Kuala</w:t>
      </w:r>
      <w:r w:rsidR="00325095" w:rsidRPr="00325095">
        <w:rPr>
          <w:rFonts w:ascii="Calibri" w:eastAsia="Calibri" w:hAnsi="Calibri" w:cs="Times New Roman"/>
          <w:color w:val="000000"/>
          <w:sz w:val="24"/>
          <w:szCs w:val="24"/>
          <w:lang w:val="el-GR" w:eastAsia="en-US"/>
        </w:rPr>
        <w:t xml:space="preserve"> </w:t>
      </w:r>
      <w:r w:rsidR="007E5C05" w:rsidRPr="00DD5209">
        <w:rPr>
          <w:rFonts w:ascii="Calibri" w:eastAsia="Calibri" w:hAnsi="Calibri" w:cs="Times New Roman"/>
          <w:color w:val="000000"/>
          <w:sz w:val="24"/>
          <w:szCs w:val="24"/>
          <w:lang w:val="el-GR" w:eastAsia="en-US"/>
        </w:rPr>
        <w:t>της Ινδονησίας</w:t>
      </w:r>
      <w:r w:rsidR="009442DB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. </w:t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Το Πρωτόκολλο υπέγραψαν οι </w:t>
      </w:r>
      <w:r w:rsidR="009442DB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</w:t>
      </w:r>
      <w:r w:rsidR="009442DB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>Πρ</w:t>
      </w:r>
      <w:r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υτάνεις κκ. </w:t>
      </w:r>
      <w:r w:rsidR="009442DB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Σπυρίδων </w:t>
      </w:r>
      <w:proofErr w:type="spellStart"/>
      <w:r w:rsidR="009442DB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>Κίντζιο</w:t>
      </w:r>
      <w:r w:rsidR="00FE1E25">
        <w:rPr>
          <w:rFonts w:ascii="Calibri" w:eastAsia="Calibri" w:hAnsi="Calibri" w:cs="Times New Roman"/>
          <w:sz w:val="24"/>
          <w:szCs w:val="24"/>
          <w:lang w:val="el-GR" w:eastAsia="en-US"/>
        </w:rPr>
        <w:t>ς</w:t>
      </w:r>
      <w:proofErr w:type="spellEnd"/>
      <w:r w:rsidR="00FE1E25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και </w:t>
      </w:r>
      <w:proofErr w:type="spellStart"/>
      <w:r w:rsidR="009442DB" w:rsidRPr="00DD5209">
        <w:rPr>
          <w:rFonts w:ascii="Calibri" w:eastAsia="Calibri" w:hAnsi="Calibri" w:cs="Times New Roman"/>
          <w:sz w:val="24"/>
          <w:szCs w:val="24"/>
          <w:lang w:eastAsia="en-US"/>
        </w:rPr>
        <w:t>Samsul</w:t>
      </w:r>
      <w:proofErr w:type="spellEnd"/>
      <w:r w:rsidR="009442DB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</w:t>
      </w:r>
      <w:r w:rsidR="009442DB" w:rsidRPr="00DD5209">
        <w:rPr>
          <w:rFonts w:ascii="Calibri" w:eastAsia="Calibri" w:hAnsi="Calibri" w:cs="Times New Roman"/>
          <w:sz w:val="24"/>
          <w:szCs w:val="24"/>
          <w:lang w:eastAsia="en-US"/>
        </w:rPr>
        <w:t>Rizal</w:t>
      </w:r>
      <w:r w:rsidR="00FB4C8F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. </w:t>
      </w:r>
      <w:proofErr w:type="spellStart"/>
      <w:r w:rsidR="00662B74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>To</w:t>
      </w:r>
      <w:proofErr w:type="spellEnd"/>
      <w:r w:rsidR="00662B74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Πανεπιστήμιο </w:t>
      </w:r>
      <w:proofErr w:type="spellStart"/>
      <w:r w:rsidR="00662B74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>Syiah</w:t>
      </w:r>
      <w:proofErr w:type="spellEnd"/>
      <w:r w:rsidR="00662B74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</w:t>
      </w:r>
      <w:proofErr w:type="spellStart"/>
      <w:r w:rsidR="00662B74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>Kuala</w:t>
      </w:r>
      <w:proofErr w:type="spellEnd"/>
      <w:r w:rsidR="00662B74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είναι το αρχαιότερο και μεγαλύτερο δημόσιο Ανώτατο Εκπαιδευτικό Ίδρυμα της Ινδονησίας, με δώδεκα Σχολές και εγκαταστάσεις συνολικής έκτασης μεγαλύτερης του 1,3 εκατομμύριου τ.μ.</w:t>
      </w:r>
    </w:p>
    <w:p w14:paraId="3C18469B" w14:textId="68C51A89" w:rsidR="00567130" w:rsidRPr="00DD5209" w:rsidRDefault="007E5C05" w:rsidP="000404D5">
      <w:pPr>
        <w:spacing w:after="0" w:line="240" w:lineRule="auto"/>
        <w:ind w:left="357" w:firstLine="363"/>
        <w:jc w:val="both"/>
        <w:rPr>
          <w:rFonts w:ascii="Calibri" w:eastAsia="Calibri" w:hAnsi="Calibri" w:cs="Times New Roman"/>
          <w:sz w:val="24"/>
          <w:szCs w:val="24"/>
          <w:lang w:val="el-GR" w:eastAsia="en-US"/>
        </w:rPr>
      </w:pPr>
      <w:r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Αφορμή για τη σύναψη της συμφωνίας αποτέλεσε η συνεργασία των δύο Ιδρυμάτων στα πλαίσια του </w:t>
      </w:r>
      <w:r w:rsidR="000404D5">
        <w:rPr>
          <w:rFonts w:ascii="Calibri" w:eastAsia="Calibri" w:hAnsi="Calibri" w:cs="Times New Roman"/>
          <w:sz w:val="24"/>
          <w:szCs w:val="24"/>
          <w:lang w:val="el-GR" w:eastAsia="en-US"/>
        </w:rPr>
        <w:t>Ε</w:t>
      </w:r>
      <w:r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υρωπαϊκού προγράμματος </w:t>
      </w:r>
      <w:proofErr w:type="spellStart"/>
      <w:r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>Erasmus</w:t>
      </w:r>
      <w:proofErr w:type="spellEnd"/>
      <w:r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+ </w:t>
      </w:r>
      <w:r w:rsidR="000404D5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με επωνυμία </w:t>
      </w:r>
      <w:r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SFARM </w:t>
      </w:r>
      <w:r w:rsidR="000404D5">
        <w:rPr>
          <w:rFonts w:ascii="Calibri" w:eastAsia="Calibri" w:hAnsi="Calibri" w:cs="Times New Roman"/>
          <w:sz w:val="24"/>
          <w:szCs w:val="24"/>
          <w:lang w:val="el-GR" w:eastAsia="en-US"/>
        </w:rPr>
        <w:t>και</w:t>
      </w:r>
      <w:r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Επ</w:t>
      </w:r>
      <w:r w:rsidR="009442DB">
        <w:rPr>
          <w:rFonts w:ascii="Calibri" w:eastAsia="Calibri" w:hAnsi="Calibri" w:cs="Times New Roman"/>
          <w:sz w:val="24"/>
          <w:szCs w:val="24"/>
          <w:lang w:val="el-GR" w:eastAsia="en-US"/>
        </w:rPr>
        <w:t>ιστημονικό Υπεύθυνο τον Καθηγητή</w:t>
      </w:r>
      <w:r w:rsidR="00FB4C8F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κ. Γεώργιο Παπαδάκη </w:t>
      </w:r>
      <w:r w:rsidR="000404D5">
        <w:rPr>
          <w:rFonts w:ascii="Calibri" w:eastAsia="Calibri" w:hAnsi="Calibri" w:cs="Times New Roman"/>
          <w:sz w:val="24"/>
          <w:szCs w:val="24"/>
          <w:lang w:val="el-GR" w:eastAsia="en-US"/>
        </w:rPr>
        <w:t>του</w:t>
      </w:r>
      <w:r w:rsidR="00FB4C8F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Τμήμα</w:t>
      </w:r>
      <w:r w:rsidR="000404D5">
        <w:rPr>
          <w:rFonts w:ascii="Calibri" w:eastAsia="Calibri" w:hAnsi="Calibri" w:cs="Times New Roman"/>
          <w:sz w:val="24"/>
          <w:szCs w:val="24"/>
          <w:lang w:val="el-GR" w:eastAsia="en-US"/>
        </w:rPr>
        <w:t>τος</w:t>
      </w:r>
      <w:r w:rsidR="00FB4C8F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Αξιοποίησης Φυσικώ</w:t>
      </w:r>
      <w:r w:rsidR="00FB4C8F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ν Πόρων και Γεωργικής Μηχανικής. </w:t>
      </w:r>
      <w:r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Στο </w:t>
      </w:r>
      <w:r w:rsidR="000404D5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πλαίσιο υλοποίησης του έργου αυτού, οργανώθηκε διημερίδα (14-15/1/2019) στο </w:t>
      </w:r>
      <w:r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>αμφιθέατρο της Βιβλιοθήκης του Γεωπονικού Πανεπιστημίου Αθηνών</w:t>
      </w:r>
      <w:r w:rsidR="00567130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</w:t>
      </w:r>
      <w:r w:rsidR="000404D5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με αντικείμενο την </w:t>
      </w:r>
      <w:r w:rsidR="00567130"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παρουσίαση επιστημονικών επιτευγμάτων </w:t>
      </w:r>
      <w:r w:rsidR="00662B74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από Καθηγητές-Ερευνητές </w:t>
      </w:r>
      <w:r w:rsidR="00662B74"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του </w:t>
      </w:r>
      <w:r w:rsidR="00662B74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Γεωπονικού </w:t>
      </w:r>
      <w:r w:rsidR="00662B74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Πανεπιστημίου </w:t>
      </w:r>
      <w:r w:rsidR="00662B74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Αθηνών. Στην ημερίδα παρέστησαν και εκπρόσωποι από τα υπόλοιπα συμμετέχοντα κράτη (Κίνα, Βιετνάμ, Λάος). </w:t>
      </w:r>
    </w:p>
    <w:p w14:paraId="0A5975DD" w14:textId="48CD5A10" w:rsidR="00325095" w:rsidRPr="00325095" w:rsidRDefault="00325095" w:rsidP="0051513B">
      <w:pPr>
        <w:spacing w:after="0" w:line="240" w:lineRule="auto"/>
        <w:ind w:left="357" w:firstLine="363"/>
        <w:jc w:val="both"/>
        <w:rPr>
          <w:rFonts w:ascii="Calibri" w:eastAsia="Calibri" w:hAnsi="Calibri" w:cs="Times New Roman"/>
          <w:sz w:val="24"/>
          <w:szCs w:val="24"/>
          <w:lang w:val="el-GR" w:eastAsia="en-US"/>
        </w:rPr>
      </w:pPr>
      <w:r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Μετά το τέλος της </w:t>
      </w:r>
      <w:r w:rsidR="00662B74">
        <w:rPr>
          <w:rFonts w:ascii="Calibri" w:eastAsia="Calibri" w:hAnsi="Calibri" w:cs="Times New Roman"/>
          <w:sz w:val="24"/>
          <w:szCs w:val="24"/>
          <w:lang w:val="el-GR" w:eastAsia="en-US"/>
        </w:rPr>
        <w:t>εκδήλωσης</w:t>
      </w:r>
      <w:r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, </w:t>
      </w:r>
      <w:r w:rsidR="00662B74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οι συμμετέχοντες στη διημερίδα </w:t>
      </w:r>
      <w:r w:rsidR="00567130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>ξ</w:t>
      </w:r>
      <w:r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>εναγήθηκαν σ</w:t>
      </w:r>
      <w:r w:rsidR="00567130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το Εργαστήριο Σηροτροφίας και Μελισσοκομίας </w:t>
      </w:r>
      <w:r w:rsidR="00567130"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>του Γεωπονικού Πανεπιστημίου Αθηνών</w:t>
      </w:r>
      <w:r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</w:t>
      </w:r>
      <w:r w:rsidR="00567130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από τους </w:t>
      </w:r>
      <w:r w:rsidR="00662B74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Καθηγητές του ΓΠΑ </w:t>
      </w:r>
      <w:r w:rsidR="00567130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κ.κ. Πασχάλη </w:t>
      </w:r>
      <w:proofErr w:type="spellStart"/>
      <w:r w:rsidR="00567130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>Χαριζάνη</w:t>
      </w:r>
      <w:proofErr w:type="spellEnd"/>
      <w:r w:rsidR="00567130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 xml:space="preserve"> και Γεώργιο </w:t>
      </w:r>
      <w:proofErr w:type="spellStart"/>
      <w:r w:rsidR="00567130" w:rsidRPr="00DD5209">
        <w:rPr>
          <w:rFonts w:ascii="Calibri" w:eastAsia="Calibri" w:hAnsi="Calibri" w:cs="Times New Roman"/>
          <w:sz w:val="24"/>
          <w:szCs w:val="24"/>
          <w:lang w:val="el-GR" w:eastAsia="en-US"/>
        </w:rPr>
        <w:t>Γκόρα</w:t>
      </w:r>
      <w:proofErr w:type="spellEnd"/>
      <w:r w:rsidRPr="00325095">
        <w:rPr>
          <w:rFonts w:ascii="Calibri" w:eastAsia="Calibri" w:hAnsi="Calibri" w:cs="Times New Roman"/>
          <w:sz w:val="24"/>
          <w:szCs w:val="24"/>
          <w:lang w:val="el-GR" w:eastAsia="en-US"/>
        </w:rPr>
        <w:t>.</w:t>
      </w:r>
    </w:p>
    <w:p w14:paraId="250B52B0" w14:textId="77777777" w:rsidR="00325095" w:rsidRDefault="00325095" w:rsidP="0051513B">
      <w:pPr>
        <w:spacing w:line="240" w:lineRule="auto"/>
        <w:rPr>
          <w:b/>
          <w:bCs/>
          <w:lang w:val="el-GR"/>
        </w:rPr>
      </w:pPr>
    </w:p>
    <w:p w14:paraId="3E6FF4A4" w14:textId="09050583" w:rsidR="00325095" w:rsidRDefault="00325095" w:rsidP="009442DB">
      <w:pPr>
        <w:spacing w:line="240" w:lineRule="auto"/>
        <w:rPr>
          <w:b/>
          <w:bCs/>
          <w:lang w:val="el-GR"/>
        </w:rPr>
      </w:pPr>
    </w:p>
    <w:sectPr w:rsidR="00325095" w:rsidSect="00CB716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B725C0"/>
    <w:rsid w:val="000404D5"/>
    <w:rsid w:val="00325095"/>
    <w:rsid w:val="00393B00"/>
    <w:rsid w:val="00496364"/>
    <w:rsid w:val="0051513B"/>
    <w:rsid w:val="00567130"/>
    <w:rsid w:val="00662B74"/>
    <w:rsid w:val="007E5C05"/>
    <w:rsid w:val="008C3B65"/>
    <w:rsid w:val="008E56E5"/>
    <w:rsid w:val="009442DB"/>
    <w:rsid w:val="00BA42AB"/>
    <w:rsid w:val="00C60F6E"/>
    <w:rsid w:val="00CB7167"/>
    <w:rsid w:val="00CB73E1"/>
    <w:rsid w:val="00DD5209"/>
    <w:rsid w:val="00FB4C8F"/>
    <w:rsid w:val="00FE1E25"/>
    <w:rsid w:val="4BB725C0"/>
    <w:rsid w:val="52C3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2849F"/>
  <w15:docId w15:val="{5E2A4450-3273-4583-A9C4-F664F658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3" baseType="lpstr">
      <vt:lpstr/>
      <vt:lpstr/>
      <vt:lpstr>ΕΛΛΗΝΙΚΗ ΔΗΜΟΚΡΑΤΙΑ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Spyros</dc:creator>
  <cp:lastModifiedBy>efi</cp:lastModifiedBy>
  <cp:revision>2</cp:revision>
  <cp:lastPrinted>2019-01-23T11:22:00Z</cp:lastPrinted>
  <dcterms:created xsi:type="dcterms:W3CDTF">2019-02-06T09:45:00Z</dcterms:created>
  <dcterms:modified xsi:type="dcterms:W3CDTF">2019-02-06T09:45:00Z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2057-10.2.0.7587</vt:lpwstr>
  </property>
</Properties>
</file>