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6525" w14:textId="77777777" w:rsidR="007960AA" w:rsidRPr="00526491" w:rsidRDefault="007960AA" w:rsidP="007960AA">
      <w:pPr>
        <w:tabs>
          <w:tab w:val="left" w:pos="1368"/>
        </w:tabs>
        <w:jc w:val="center"/>
        <w:rPr>
          <w:rFonts w:ascii="Tahoma" w:hAnsi="Tahoma" w:cs="Tahoma"/>
          <w:noProof/>
          <w:sz w:val="20"/>
        </w:rPr>
      </w:pPr>
      <w:r>
        <w:rPr>
          <w:rFonts w:ascii="Tahoma" w:hAnsi="Tahoma" w:cs="Tahoma"/>
          <w:noProof/>
          <w:sz w:val="20"/>
        </w:rPr>
        <w:t>Ιερά Οδός 75,</w:t>
      </w:r>
      <w:r w:rsidRPr="00526491">
        <w:rPr>
          <w:rFonts w:ascii="Tahoma" w:hAnsi="Tahoma" w:cs="Tahoma"/>
          <w:noProof/>
          <w:sz w:val="20"/>
        </w:rPr>
        <w:t>118 55 Βοτανικός,</w:t>
      </w:r>
    </w:p>
    <w:p w14:paraId="1D1AE68E" w14:textId="77777777" w:rsidR="007960AA" w:rsidRPr="00034394" w:rsidRDefault="007960AA" w:rsidP="00C634B5">
      <w:pPr>
        <w:tabs>
          <w:tab w:val="left" w:pos="1368"/>
        </w:tabs>
        <w:jc w:val="center"/>
        <w:rPr>
          <w:rFonts w:ascii="Tahoma" w:hAnsi="Tahoma" w:cs="Tahoma"/>
          <w:b/>
          <w:sz w:val="18"/>
          <w:szCs w:val="18"/>
          <w:lang w:val="en-US"/>
        </w:rPr>
      </w:pPr>
      <w:r w:rsidRPr="00526491">
        <w:rPr>
          <w:rFonts w:ascii="Tahoma" w:hAnsi="Tahoma" w:cs="Tahoma"/>
          <w:noProof/>
          <w:sz w:val="20"/>
        </w:rPr>
        <w:t>Τηλ</w:t>
      </w:r>
      <w:r>
        <w:rPr>
          <w:rFonts w:ascii="Tahoma" w:hAnsi="Tahoma" w:cs="Tahoma"/>
          <w:noProof/>
          <w:sz w:val="20"/>
          <w:lang w:val="pt-BR"/>
        </w:rPr>
        <w:t>.: 210-5294816</w:t>
      </w:r>
      <w:r w:rsidRPr="00042B51">
        <w:rPr>
          <w:rFonts w:ascii="Tahoma" w:hAnsi="Tahoma" w:cs="Tahoma"/>
          <w:noProof/>
          <w:sz w:val="20"/>
          <w:lang w:val="pt-BR"/>
        </w:rPr>
        <w:t xml:space="preserve"> </w:t>
      </w:r>
      <w:r>
        <w:rPr>
          <w:rFonts w:ascii="Tahoma" w:hAnsi="Tahoma" w:cs="Tahoma"/>
          <w:noProof/>
          <w:sz w:val="20"/>
          <w:lang w:val="pt-BR"/>
        </w:rPr>
        <w:t xml:space="preserve"> </w:t>
      </w:r>
      <w:r w:rsidRPr="00042B51">
        <w:rPr>
          <w:rFonts w:ascii="Tahoma" w:hAnsi="Tahoma" w:cs="Tahoma"/>
          <w:sz w:val="20"/>
          <w:lang w:val="pt-BR"/>
        </w:rPr>
        <w:t xml:space="preserve"> e-mail: </w:t>
      </w:r>
      <w:r w:rsidR="00A809E0">
        <w:fldChar w:fldCharType="begin"/>
      </w:r>
      <w:r w:rsidR="002E78D7" w:rsidRPr="007C013E">
        <w:rPr>
          <w:lang w:val="fr-CA"/>
        </w:rPr>
        <w:instrText>HYPERLINK</w:instrText>
      </w:r>
      <w:r w:rsidR="002E78D7" w:rsidRPr="00034394">
        <w:rPr>
          <w:lang w:val="en-US"/>
        </w:rPr>
        <w:instrText xml:space="preserve"> "</w:instrText>
      </w:r>
      <w:r w:rsidR="002E78D7" w:rsidRPr="007C013E">
        <w:rPr>
          <w:lang w:val="fr-CA"/>
        </w:rPr>
        <w:instrText>mailto</w:instrText>
      </w:r>
      <w:r w:rsidR="002E78D7" w:rsidRPr="00034394">
        <w:rPr>
          <w:lang w:val="en-US"/>
        </w:rPr>
        <w:instrText>:</w:instrText>
      </w:r>
      <w:r w:rsidR="002E78D7" w:rsidRPr="007C013E">
        <w:rPr>
          <w:lang w:val="fr-CA"/>
        </w:rPr>
        <w:instrText>f</w:instrText>
      </w:r>
      <w:r w:rsidR="002E78D7" w:rsidRPr="00034394">
        <w:rPr>
          <w:lang w:val="en-US"/>
        </w:rPr>
        <w:instrText>.</w:instrText>
      </w:r>
      <w:r w:rsidR="002E78D7" w:rsidRPr="007C013E">
        <w:rPr>
          <w:lang w:val="fr-CA"/>
        </w:rPr>
        <w:instrText>maniou</w:instrText>
      </w:r>
      <w:r w:rsidR="002E78D7" w:rsidRPr="00034394">
        <w:rPr>
          <w:lang w:val="en-US"/>
        </w:rPr>
        <w:instrText>@</w:instrText>
      </w:r>
      <w:r w:rsidR="002E78D7" w:rsidRPr="007C013E">
        <w:rPr>
          <w:lang w:val="fr-CA"/>
        </w:rPr>
        <w:instrText>aua</w:instrText>
      </w:r>
      <w:r w:rsidR="002E78D7" w:rsidRPr="00034394">
        <w:rPr>
          <w:lang w:val="en-US"/>
        </w:rPr>
        <w:instrText>.</w:instrText>
      </w:r>
      <w:r w:rsidR="002E78D7" w:rsidRPr="007C013E">
        <w:rPr>
          <w:lang w:val="fr-CA"/>
        </w:rPr>
        <w:instrText>gr</w:instrText>
      </w:r>
      <w:r w:rsidR="002E78D7" w:rsidRPr="00034394">
        <w:rPr>
          <w:lang w:val="en-US"/>
        </w:rPr>
        <w:instrText>"</w:instrText>
      </w:r>
      <w:r w:rsidR="00A809E0">
        <w:fldChar w:fldCharType="separate"/>
      </w:r>
      <w:r>
        <w:rPr>
          <w:rStyle w:val="-"/>
          <w:rFonts w:ascii="Tahoma" w:hAnsi="Tahoma" w:cs="Tahoma"/>
          <w:sz w:val="20"/>
          <w:lang w:val="pt-BR"/>
        </w:rPr>
        <w:t>f.maniou@aua.gr</w:t>
      </w:r>
      <w:r w:rsidR="00A809E0">
        <w:fldChar w:fldCharType="end"/>
      </w:r>
    </w:p>
    <w:p w14:paraId="2C0B8C36" w14:textId="77777777" w:rsidR="007960AA" w:rsidRPr="00F23B59" w:rsidRDefault="007960AA" w:rsidP="00644701">
      <w:pPr>
        <w:jc w:val="right"/>
        <w:rPr>
          <w:rFonts w:asciiTheme="minorHAnsi" w:hAnsiTheme="minorHAnsi" w:cstheme="minorHAnsi"/>
          <w:b/>
          <w:szCs w:val="24"/>
          <w:lang w:val="en-US"/>
        </w:rPr>
      </w:pPr>
    </w:p>
    <w:p w14:paraId="520EB70D" w14:textId="77777777" w:rsidR="009439F5" w:rsidRPr="00C634B5" w:rsidRDefault="00C634B5" w:rsidP="00C634B5">
      <w:pPr>
        <w:ind w:hanging="142"/>
        <w:jc w:val="right"/>
        <w:rPr>
          <w:rFonts w:asciiTheme="minorHAnsi" w:hAnsiTheme="minorHAnsi" w:cstheme="minorHAnsi"/>
          <w:szCs w:val="24"/>
        </w:rPr>
      </w:pPr>
      <w:r w:rsidRPr="00C634B5">
        <w:rPr>
          <w:rFonts w:asciiTheme="minorHAnsi" w:hAnsiTheme="minorHAnsi" w:cstheme="minorHAnsi"/>
          <w:szCs w:val="24"/>
        </w:rPr>
        <w:t xml:space="preserve">Αθήνα, </w:t>
      </w:r>
      <w:r w:rsidR="009E1349">
        <w:rPr>
          <w:rFonts w:asciiTheme="minorHAnsi" w:hAnsiTheme="minorHAnsi" w:cstheme="minorHAnsi"/>
          <w:szCs w:val="24"/>
        </w:rPr>
        <w:t>5</w:t>
      </w:r>
      <w:r w:rsidRPr="00C634B5">
        <w:rPr>
          <w:rFonts w:asciiTheme="minorHAnsi" w:hAnsiTheme="minorHAnsi" w:cstheme="minorHAnsi"/>
          <w:szCs w:val="24"/>
        </w:rPr>
        <w:t xml:space="preserve"> </w:t>
      </w:r>
      <w:r w:rsidR="00790661">
        <w:rPr>
          <w:rFonts w:asciiTheme="minorHAnsi" w:hAnsiTheme="minorHAnsi" w:cstheme="minorHAnsi"/>
          <w:szCs w:val="24"/>
        </w:rPr>
        <w:t>Οκτωβρίου</w:t>
      </w:r>
      <w:r w:rsidRPr="00C634B5">
        <w:rPr>
          <w:rFonts w:asciiTheme="minorHAnsi" w:hAnsiTheme="minorHAnsi" w:cstheme="minorHAnsi"/>
          <w:szCs w:val="24"/>
        </w:rPr>
        <w:t xml:space="preserve"> 2022</w:t>
      </w:r>
    </w:p>
    <w:p w14:paraId="199159D9" w14:textId="77777777" w:rsidR="009439F5" w:rsidRPr="00F23B59" w:rsidRDefault="009439F5" w:rsidP="009439F5">
      <w:pPr>
        <w:ind w:left="-142"/>
        <w:jc w:val="center"/>
        <w:rPr>
          <w:rFonts w:asciiTheme="minorHAnsi" w:hAnsiTheme="minorHAnsi" w:cstheme="minorHAnsi"/>
          <w:szCs w:val="24"/>
        </w:rPr>
      </w:pPr>
    </w:p>
    <w:p w14:paraId="7830916D" w14:textId="77777777" w:rsidR="00330FBD" w:rsidRPr="00330FBD" w:rsidRDefault="009439F5" w:rsidP="003B0622">
      <w:pPr>
        <w:ind w:left="-142"/>
        <w:rPr>
          <w:rFonts w:ascii="Tahoma" w:hAnsi="Tahoma" w:cs="Tahoma"/>
          <w:b/>
          <w:color w:val="808080" w:themeColor="background1" w:themeShade="80"/>
          <w:sz w:val="4"/>
          <w:szCs w:val="18"/>
        </w:rPr>
      </w:pPr>
      <w:r w:rsidRPr="00330FBD">
        <w:rPr>
          <w:rFonts w:ascii="Tahoma" w:hAnsi="Tahoma" w:cs="Tahoma"/>
          <w:b/>
          <w:color w:val="808080" w:themeColor="background1" w:themeShade="80"/>
          <w:sz w:val="4"/>
          <w:szCs w:val="18"/>
        </w:rPr>
        <w:t xml:space="preserve">    </w:t>
      </w:r>
    </w:p>
    <w:p w14:paraId="7A47FA41" w14:textId="77777777" w:rsidR="007960AA" w:rsidRDefault="00C634B5" w:rsidP="00F23B59">
      <w:pPr>
        <w:ind w:left="-142"/>
        <w:jc w:val="center"/>
        <w:rPr>
          <w:rFonts w:ascii="Calibri" w:hAnsi="Calibri" w:cs="Calibri"/>
          <w:b/>
          <w:spacing w:val="20"/>
          <w:szCs w:val="24"/>
          <w:u w:val="single"/>
        </w:rPr>
      </w:pPr>
      <w:r w:rsidRPr="00C634B5">
        <w:rPr>
          <w:rFonts w:ascii="Calibri" w:hAnsi="Calibri" w:cs="Calibri"/>
          <w:b/>
          <w:spacing w:val="20"/>
          <w:szCs w:val="24"/>
          <w:u w:val="single"/>
        </w:rPr>
        <w:t>ΔΕΛΤΙΟ ΤΥΠΟΥ</w:t>
      </w:r>
    </w:p>
    <w:p w14:paraId="365892F7" w14:textId="77777777" w:rsidR="00F23B59" w:rsidRDefault="00F23B59" w:rsidP="00F23B59">
      <w:pPr>
        <w:ind w:left="-142"/>
        <w:jc w:val="center"/>
        <w:rPr>
          <w:rFonts w:ascii="Calibri" w:hAnsi="Calibri" w:cs="Calibri"/>
          <w:b/>
          <w:spacing w:val="20"/>
          <w:szCs w:val="24"/>
          <w:u w:val="single"/>
        </w:rPr>
      </w:pPr>
    </w:p>
    <w:p w14:paraId="7F0AD13D" w14:textId="77777777" w:rsidR="00790661" w:rsidRPr="00E94943" w:rsidRDefault="00790661" w:rsidP="00F23B59">
      <w:pPr>
        <w:ind w:left="-142"/>
        <w:jc w:val="center"/>
        <w:rPr>
          <w:rFonts w:asciiTheme="minorHAnsi" w:hAnsiTheme="minorHAnsi" w:cstheme="minorHAnsi"/>
          <w:b/>
          <w:bCs/>
          <w:spacing w:val="20"/>
          <w:szCs w:val="24"/>
        </w:rPr>
      </w:pPr>
      <w:r w:rsidRPr="00E94943">
        <w:rPr>
          <w:rFonts w:asciiTheme="minorHAnsi" w:hAnsiTheme="minorHAnsi" w:cstheme="minorHAnsi"/>
          <w:b/>
          <w:bCs/>
          <w:spacing w:val="20"/>
          <w:szCs w:val="24"/>
        </w:rPr>
        <w:t xml:space="preserve">Η ψηφιακή τεχνολογία στον </w:t>
      </w:r>
      <w:proofErr w:type="spellStart"/>
      <w:r w:rsidRPr="00E94943">
        <w:rPr>
          <w:rFonts w:asciiTheme="minorHAnsi" w:hAnsiTheme="minorHAnsi" w:cstheme="minorHAnsi"/>
          <w:b/>
          <w:bCs/>
          <w:spacing w:val="20"/>
          <w:szCs w:val="24"/>
        </w:rPr>
        <w:t>αγροδιατροφικό</w:t>
      </w:r>
      <w:proofErr w:type="spellEnd"/>
      <w:r w:rsidRPr="00E94943">
        <w:rPr>
          <w:rFonts w:asciiTheme="minorHAnsi" w:hAnsiTheme="minorHAnsi" w:cstheme="minorHAnsi"/>
          <w:b/>
          <w:bCs/>
          <w:spacing w:val="20"/>
          <w:szCs w:val="24"/>
        </w:rPr>
        <w:t xml:space="preserve"> τομέα της Ελλάδας</w:t>
      </w:r>
    </w:p>
    <w:p w14:paraId="5D0A0440" w14:textId="77777777" w:rsidR="00790661" w:rsidRPr="00E94943" w:rsidRDefault="00790661" w:rsidP="00790661">
      <w:pPr>
        <w:ind w:left="-142"/>
        <w:jc w:val="center"/>
        <w:rPr>
          <w:rFonts w:asciiTheme="minorHAnsi" w:hAnsiTheme="minorHAnsi" w:cstheme="minorHAnsi"/>
          <w:b/>
          <w:bCs/>
          <w:spacing w:val="20"/>
          <w:szCs w:val="24"/>
        </w:rPr>
      </w:pPr>
      <w:r w:rsidRPr="00E94943">
        <w:rPr>
          <w:rFonts w:asciiTheme="minorHAnsi" w:hAnsiTheme="minorHAnsi" w:cstheme="minorHAnsi"/>
          <w:b/>
          <w:bCs/>
          <w:spacing w:val="20"/>
          <w:szCs w:val="24"/>
        </w:rPr>
        <w:t>Νέοι ορίζοντες έρευνας και επαγγελματικής εξέλιξης</w:t>
      </w:r>
    </w:p>
    <w:p w14:paraId="6451E516" w14:textId="77777777" w:rsidR="00C634B5" w:rsidRDefault="00C634B5" w:rsidP="00C634B5">
      <w:pPr>
        <w:ind w:left="-142"/>
        <w:jc w:val="center"/>
        <w:rPr>
          <w:rFonts w:ascii="Calibri" w:hAnsi="Calibri" w:cs="Calibri"/>
          <w:b/>
          <w:spacing w:val="20"/>
          <w:szCs w:val="24"/>
          <w:u w:val="single"/>
        </w:rPr>
      </w:pPr>
    </w:p>
    <w:p w14:paraId="34CE7507" w14:textId="77777777" w:rsidR="009E1349" w:rsidRPr="00E94943" w:rsidRDefault="009E1349" w:rsidP="009E1349">
      <w:pPr>
        <w:jc w:val="both"/>
        <w:rPr>
          <w:rFonts w:asciiTheme="minorHAnsi" w:hAnsiTheme="minorHAnsi" w:cstheme="minorHAnsi"/>
          <w:szCs w:val="24"/>
        </w:rPr>
      </w:pPr>
      <w:r w:rsidRPr="009E1349">
        <w:rPr>
          <w:rFonts w:asciiTheme="minorHAnsi" w:hAnsiTheme="minorHAnsi" w:cstheme="minorHAnsi"/>
          <w:szCs w:val="24"/>
        </w:rPr>
        <w:t>Τ</w:t>
      </w:r>
      <w:r>
        <w:rPr>
          <w:rFonts w:asciiTheme="minorHAnsi" w:hAnsiTheme="minorHAnsi" w:cstheme="minorHAnsi"/>
        </w:rPr>
        <w:t>ην Τρίτη</w:t>
      </w:r>
      <w:r w:rsidRPr="009E1349">
        <w:rPr>
          <w:rFonts w:asciiTheme="minorHAnsi" w:hAnsiTheme="minorHAnsi" w:cstheme="minorHAnsi"/>
          <w:szCs w:val="24"/>
        </w:rPr>
        <w:t xml:space="preserve"> 4 </w:t>
      </w:r>
      <w:r>
        <w:rPr>
          <w:rFonts w:asciiTheme="minorHAnsi" w:hAnsiTheme="minorHAnsi" w:cstheme="minorHAnsi"/>
        </w:rPr>
        <w:t>Οκτωβρίου</w:t>
      </w:r>
      <w:r w:rsidRPr="009E1349">
        <w:rPr>
          <w:rFonts w:asciiTheme="minorHAnsi" w:hAnsiTheme="minorHAnsi" w:cstheme="minorHAnsi"/>
          <w:szCs w:val="24"/>
        </w:rPr>
        <w:t xml:space="preserve"> 202</w:t>
      </w:r>
      <w:r>
        <w:rPr>
          <w:rFonts w:asciiTheme="minorHAnsi" w:hAnsiTheme="minorHAnsi" w:cstheme="minorHAnsi"/>
        </w:rPr>
        <w:t>2</w:t>
      </w:r>
      <w:r w:rsidRPr="009E1349">
        <w:rPr>
          <w:rFonts w:asciiTheme="minorHAnsi" w:hAnsiTheme="minorHAnsi" w:cstheme="minorHAnsi"/>
          <w:szCs w:val="24"/>
        </w:rPr>
        <w:t xml:space="preserve"> πραγματοποιήθηκε διαδικτυακή </w:t>
      </w:r>
      <w:r>
        <w:rPr>
          <w:rFonts w:asciiTheme="minorHAnsi" w:hAnsiTheme="minorHAnsi" w:cstheme="minorHAnsi"/>
        </w:rPr>
        <w:t xml:space="preserve">ενημερωτική εκδήλωση </w:t>
      </w:r>
      <w:r w:rsidRPr="00E94943">
        <w:rPr>
          <w:rFonts w:asciiTheme="minorHAnsi" w:hAnsiTheme="minorHAnsi" w:cstheme="minorHAnsi"/>
          <w:szCs w:val="24"/>
        </w:rPr>
        <w:t xml:space="preserve">με θέμα </w:t>
      </w:r>
    </w:p>
    <w:p w14:paraId="6F6C66EE" w14:textId="77777777" w:rsidR="009E1349" w:rsidRPr="00E94943" w:rsidRDefault="009E1349" w:rsidP="009E1349">
      <w:pPr>
        <w:jc w:val="both"/>
        <w:rPr>
          <w:rFonts w:asciiTheme="minorHAnsi" w:hAnsiTheme="minorHAnsi" w:cstheme="minorHAnsi"/>
          <w:szCs w:val="24"/>
        </w:rPr>
      </w:pPr>
      <w:r w:rsidRPr="00E94943">
        <w:rPr>
          <w:rFonts w:asciiTheme="minorHAnsi" w:hAnsiTheme="minorHAnsi" w:cstheme="minorHAnsi"/>
          <w:szCs w:val="24"/>
        </w:rPr>
        <w:t>«</w:t>
      </w:r>
      <w:r w:rsidRPr="00E94943">
        <w:rPr>
          <w:rFonts w:asciiTheme="minorHAnsi" w:hAnsiTheme="minorHAnsi" w:cstheme="minorHAnsi"/>
          <w:bCs/>
          <w:szCs w:val="24"/>
        </w:rPr>
        <w:t xml:space="preserve">Η ψηφιακή τεχνολογία στον </w:t>
      </w:r>
      <w:proofErr w:type="spellStart"/>
      <w:r w:rsidRPr="00E94943">
        <w:rPr>
          <w:rFonts w:asciiTheme="minorHAnsi" w:hAnsiTheme="minorHAnsi" w:cstheme="minorHAnsi"/>
          <w:bCs/>
          <w:szCs w:val="24"/>
        </w:rPr>
        <w:t>αγροδιατροφικό</w:t>
      </w:r>
      <w:proofErr w:type="spellEnd"/>
      <w:r w:rsidRPr="00E94943">
        <w:rPr>
          <w:rFonts w:asciiTheme="minorHAnsi" w:hAnsiTheme="minorHAnsi" w:cstheme="minorHAnsi"/>
          <w:bCs/>
          <w:szCs w:val="24"/>
        </w:rPr>
        <w:t xml:space="preserve"> τομέα της Ελλάδας – Νέοι ορίζοντες έρευνας και επαγγελματικής εξέλιξης</w:t>
      </w:r>
      <w:r>
        <w:rPr>
          <w:rFonts w:asciiTheme="minorHAnsi" w:hAnsiTheme="minorHAnsi" w:cstheme="minorHAnsi"/>
          <w:szCs w:val="24"/>
        </w:rPr>
        <w:t>» του Γραφείου Διασύνδεσης του Γεωπονικού Πανεπιστημίου Αθηνών.</w:t>
      </w:r>
    </w:p>
    <w:p w14:paraId="2CB5AD0D" w14:textId="77777777" w:rsidR="009E1349" w:rsidRDefault="009E1349" w:rsidP="00926CF6">
      <w:pPr>
        <w:jc w:val="both"/>
        <w:rPr>
          <w:rFonts w:asciiTheme="minorHAnsi" w:hAnsiTheme="minorHAnsi" w:cstheme="minorHAnsi"/>
          <w:szCs w:val="24"/>
        </w:rPr>
      </w:pPr>
    </w:p>
    <w:p w14:paraId="50BC9779" w14:textId="77777777" w:rsidR="00B67247" w:rsidRDefault="00FE2D5D" w:rsidP="00926CF6">
      <w:pPr>
        <w:jc w:val="both"/>
        <w:rPr>
          <w:rFonts w:asciiTheme="minorHAnsi" w:hAnsiTheme="minorHAnsi" w:cstheme="minorHAnsi"/>
          <w:szCs w:val="24"/>
        </w:rPr>
      </w:pPr>
      <w:r w:rsidRPr="00FE2D5D">
        <w:rPr>
          <w:rFonts w:asciiTheme="minorHAnsi" w:hAnsiTheme="minorHAnsi" w:cstheme="minorHAnsi"/>
          <w:szCs w:val="24"/>
        </w:rPr>
        <w:t xml:space="preserve">Το </w:t>
      </w:r>
      <w:r>
        <w:rPr>
          <w:rFonts w:asciiTheme="minorHAnsi" w:hAnsiTheme="minorHAnsi" w:cstheme="minorHAnsi"/>
          <w:szCs w:val="24"/>
        </w:rPr>
        <w:t>Γραφείο Διασύνδεσης του Γεωπονικού Πανεπιστημίου Αθηνών</w:t>
      </w:r>
      <w:r w:rsidRPr="00FE2D5D">
        <w:rPr>
          <w:rFonts w:asciiTheme="minorHAnsi" w:hAnsiTheme="minorHAnsi" w:cstheme="minorHAnsi"/>
          <w:szCs w:val="24"/>
        </w:rPr>
        <w:t xml:space="preserve"> στα πλαίσια της </w:t>
      </w:r>
      <w:r w:rsidR="005D476F">
        <w:rPr>
          <w:rFonts w:asciiTheme="minorHAnsi" w:hAnsiTheme="minorHAnsi" w:cstheme="minorHAnsi"/>
          <w:szCs w:val="24"/>
        </w:rPr>
        <w:t xml:space="preserve">κύριας αποστολής του να φέρει σε επαφή  </w:t>
      </w:r>
      <w:r w:rsidR="005D476F" w:rsidRPr="00E94943">
        <w:rPr>
          <w:rFonts w:asciiTheme="minorHAnsi" w:hAnsiTheme="minorHAnsi" w:cstheme="minorHAnsi"/>
          <w:szCs w:val="24"/>
        </w:rPr>
        <w:t xml:space="preserve">τους αποφοίτους του Ιδρύματός μας με την αγορά εργασίας, </w:t>
      </w:r>
      <w:r w:rsidRPr="00FE2D5D">
        <w:rPr>
          <w:rFonts w:asciiTheme="minorHAnsi" w:hAnsiTheme="minorHAnsi" w:cstheme="minorHAnsi"/>
          <w:szCs w:val="24"/>
        </w:rPr>
        <w:t xml:space="preserve">έδωσε τη δυνατότητα σε έναν αριθμό </w:t>
      </w:r>
      <w:r w:rsidR="005D476F">
        <w:rPr>
          <w:rFonts w:asciiTheme="minorHAnsi" w:hAnsiTheme="minorHAnsi" w:cstheme="minorHAnsi"/>
          <w:szCs w:val="24"/>
        </w:rPr>
        <w:t>αποφοίτων</w:t>
      </w:r>
      <w:r w:rsidRPr="00FE2D5D">
        <w:rPr>
          <w:rFonts w:asciiTheme="minorHAnsi" w:hAnsiTheme="minorHAnsi" w:cstheme="minorHAnsi"/>
          <w:szCs w:val="24"/>
        </w:rPr>
        <w:t xml:space="preserve"> να παρακολουθήσουν </w:t>
      </w:r>
      <w:r w:rsidR="005D476F">
        <w:rPr>
          <w:rFonts w:asciiTheme="minorHAnsi" w:hAnsiTheme="minorHAnsi" w:cstheme="minorHAnsi"/>
          <w:szCs w:val="24"/>
        </w:rPr>
        <w:t>την διαδικτυακή ημερίδα.</w:t>
      </w:r>
    </w:p>
    <w:p w14:paraId="6E0BEF4C" w14:textId="77777777" w:rsidR="005D476F" w:rsidRDefault="005D476F" w:rsidP="00926CF6">
      <w:pPr>
        <w:jc w:val="both"/>
        <w:rPr>
          <w:rFonts w:asciiTheme="minorHAnsi" w:hAnsiTheme="minorHAnsi" w:cstheme="minorHAnsi"/>
          <w:szCs w:val="24"/>
        </w:rPr>
      </w:pPr>
    </w:p>
    <w:p w14:paraId="5AE8177E" w14:textId="193DE3B7" w:rsidR="004E189B" w:rsidRDefault="004E189B" w:rsidP="00926CF6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Την εκδήλωση χαιρέτησαν </w:t>
      </w:r>
      <w:r w:rsidR="00650930">
        <w:rPr>
          <w:rFonts w:asciiTheme="minorHAnsi" w:hAnsiTheme="minorHAnsi" w:cstheme="minorHAnsi"/>
          <w:szCs w:val="24"/>
        </w:rPr>
        <w:t xml:space="preserve">οι επίσημοι προσκαλεσμένοι που ήταν </w:t>
      </w:r>
      <w:r>
        <w:rPr>
          <w:rFonts w:asciiTheme="minorHAnsi" w:hAnsiTheme="minorHAnsi" w:cstheme="minorHAnsi"/>
          <w:szCs w:val="24"/>
        </w:rPr>
        <w:t xml:space="preserve">ο Πρύτανης του Γεωπονικού Πανεπιστημίου Αθηνών </w:t>
      </w:r>
      <w:proofErr w:type="spellStart"/>
      <w:r w:rsidR="00260A86">
        <w:rPr>
          <w:rFonts w:asciiTheme="minorHAnsi" w:hAnsiTheme="minorHAnsi" w:cstheme="minorHAnsi"/>
          <w:szCs w:val="24"/>
        </w:rPr>
        <w:t>Καθ</w:t>
      </w:r>
      <w:proofErr w:type="spellEnd"/>
      <w:r w:rsidR="00260A86">
        <w:rPr>
          <w:rFonts w:asciiTheme="minorHAnsi" w:hAnsiTheme="minorHAnsi" w:cstheme="minorHAnsi"/>
          <w:szCs w:val="24"/>
        </w:rPr>
        <w:t xml:space="preserve">. </w:t>
      </w:r>
      <w:r>
        <w:rPr>
          <w:rFonts w:asciiTheme="minorHAnsi" w:hAnsiTheme="minorHAnsi" w:cstheme="minorHAnsi"/>
          <w:szCs w:val="24"/>
        </w:rPr>
        <w:t xml:space="preserve">κ. Σπυρίδων </w:t>
      </w:r>
      <w:proofErr w:type="spellStart"/>
      <w:r>
        <w:rPr>
          <w:rFonts w:asciiTheme="minorHAnsi" w:hAnsiTheme="minorHAnsi" w:cstheme="minorHAnsi"/>
          <w:szCs w:val="24"/>
        </w:rPr>
        <w:t>Κίντζιος</w:t>
      </w:r>
      <w:proofErr w:type="spellEnd"/>
      <w:r>
        <w:rPr>
          <w:rFonts w:asciiTheme="minorHAnsi" w:hAnsiTheme="minorHAnsi" w:cstheme="minorHAnsi"/>
          <w:szCs w:val="24"/>
        </w:rPr>
        <w:t xml:space="preserve">, ο Αντιπρύτανης </w:t>
      </w:r>
      <w:r w:rsidRPr="004E189B">
        <w:rPr>
          <w:rFonts w:asciiTheme="minorHAnsi" w:hAnsiTheme="minorHAnsi" w:cstheme="minorHAnsi"/>
          <w:szCs w:val="24"/>
        </w:rPr>
        <w:t xml:space="preserve">Διοικητικών Υποθέσεων, Ακαδημαϊκών Υποθέσεων και Φοιτητικής Μέριμνας </w:t>
      </w:r>
      <w:proofErr w:type="spellStart"/>
      <w:r w:rsidR="00260A86">
        <w:rPr>
          <w:rFonts w:asciiTheme="minorHAnsi" w:hAnsiTheme="minorHAnsi" w:cstheme="minorHAnsi"/>
          <w:szCs w:val="24"/>
        </w:rPr>
        <w:t>Καθ</w:t>
      </w:r>
      <w:proofErr w:type="spellEnd"/>
      <w:r w:rsidR="00260A86">
        <w:rPr>
          <w:rFonts w:asciiTheme="minorHAnsi" w:hAnsiTheme="minorHAnsi" w:cstheme="minorHAnsi"/>
          <w:szCs w:val="24"/>
        </w:rPr>
        <w:t xml:space="preserve">. </w:t>
      </w:r>
      <w:r w:rsidRPr="004E189B">
        <w:rPr>
          <w:rFonts w:asciiTheme="minorHAnsi" w:hAnsiTheme="minorHAnsi" w:cstheme="minorHAnsi"/>
          <w:szCs w:val="24"/>
        </w:rPr>
        <w:t>κ. Νικόλαο</w:t>
      </w:r>
      <w:r>
        <w:rPr>
          <w:rFonts w:asciiTheme="minorHAnsi" w:hAnsiTheme="minorHAnsi" w:cstheme="minorHAnsi"/>
          <w:szCs w:val="24"/>
        </w:rPr>
        <w:t>ς</w:t>
      </w:r>
      <w:r w:rsidRPr="004E189B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E189B">
        <w:rPr>
          <w:rFonts w:asciiTheme="minorHAnsi" w:hAnsiTheme="minorHAnsi" w:cstheme="minorHAnsi"/>
          <w:szCs w:val="24"/>
        </w:rPr>
        <w:t>Δέρκα</w:t>
      </w:r>
      <w:r>
        <w:rPr>
          <w:rFonts w:asciiTheme="minorHAnsi" w:hAnsiTheme="minorHAnsi" w:cstheme="minorHAnsi"/>
          <w:szCs w:val="24"/>
        </w:rPr>
        <w:t>ς</w:t>
      </w:r>
      <w:proofErr w:type="spellEnd"/>
      <w:r>
        <w:rPr>
          <w:rFonts w:asciiTheme="minorHAnsi" w:hAnsiTheme="minorHAnsi" w:cstheme="minorHAnsi"/>
          <w:szCs w:val="24"/>
        </w:rPr>
        <w:t>, ο</w:t>
      </w:r>
      <w:r w:rsidR="00650930">
        <w:rPr>
          <w:rFonts w:asciiTheme="minorHAnsi" w:hAnsiTheme="minorHAnsi" w:cstheme="minorHAnsi"/>
          <w:szCs w:val="24"/>
        </w:rPr>
        <w:t>ι</w:t>
      </w:r>
      <w:r>
        <w:rPr>
          <w:rFonts w:asciiTheme="minorHAnsi" w:hAnsiTheme="minorHAnsi" w:cstheme="minorHAnsi"/>
          <w:szCs w:val="24"/>
        </w:rPr>
        <w:t xml:space="preserve"> </w:t>
      </w:r>
      <w:r w:rsidRPr="004E189B">
        <w:rPr>
          <w:rFonts w:asciiTheme="minorHAnsi" w:hAnsiTheme="minorHAnsi" w:cstheme="minorHAnsi"/>
          <w:szCs w:val="24"/>
        </w:rPr>
        <w:t>Αναπληρωτ</w:t>
      </w:r>
      <w:r w:rsidR="00650930">
        <w:rPr>
          <w:rFonts w:asciiTheme="minorHAnsi" w:hAnsiTheme="minorHAnsi" w:cstheme="minorHAnsi"/>
          <w:szCs w:val="24"/>
        </w:rPr>
        <w:t>έ</w:t>
      </w:r>
      <w:r w:rsidRPr="004E189B">
        <w:rPr>
          <w:rFonts w:asciiTheme="minorHAnsi" w:hAnsiTheme="minorHAnsi" w:cstheme="minorHAnsi"/>
          <w:szCs w:val="24"/>
        </w:rPr>
        <w:t>ς Καθηγητ</w:t>
      </w:r>
      <w:r w:rsidR="00650930">
        <w:rPr>
          <w:rFonts w:asciiTheme="minorHAnsi" w:hAnsiTheme="minorHAnsi" w:cstheme="minorHAnsi"/>
          <w:szCs w:val="24"/>
        </w:rPr>
        <w:t>έ</w:t>
      </w:r>
      <w:r w:rsidRPr="004E189B">
        <w:rPr>
          <w:rFonts w:asciiTheme="minorHAnsi" w:hAnsiTheme="minorHAnsi" w:cstheme="minorHAnsi"/>
          <w:szCs w:val="24"/>
        </w:rPr>
        <w:t>ς του Τμήματος Αξιοποίησης Φυσικών Πόρων &amp; Γεωργικής Μηχανικής της σχολής Περιβάλλοντος και Γεωργικής Μηχανικής του Γ</w:t>
      </w:r>
      <w:r>
        <w:rPr>
          <w:rFonts w:asciiTheme="minorHAnsi" w:hAnsiTheme="minorHAnsi" w:cstheme="minorHAnsi"/>
          <w:szCs w:val="24"/>
        </w:rPr>
        <w:t>.</w:t>
      </w:r>
      <w:r w:rsidRPr="004E189B">
        <w:rPr>
          <w:rFonts w:asciiTheme="minorHAnsi" w:hAnsiTheme="minorHAnsi" w:cstheme="minorHAnsi"/>
          <w:szCs w:val="24"/>
        </w:rPr>
        <w:t>Π</w:t>
      </w:r>
      <w:r>
        <w:rPr>
          <w:rFonts w:asciiTheme="minorHAnsi" w:hAnsiTheme="minorHAnsi" w:cstheme="minorHAnsi"/>
          <w:szCs w:val="24"/>
        </w:rPr>
        <w:t>.</w:t>
      </w:r>
      <w:r w:rsidRPr="004E189B">
        <w:rPr>
          <w:rFonts w:asciiTheme="minorHAnsi" w:hAnsiTheme="minorHAnsi" w:cstheme="minorHAnsi"/>
          <w:szCs w:val="24"/>
        </w:rPr>
        <w:t>Α</w:t>
      </w:r>
      <w:r>
        <w:rPr>
          <w:rFonts w:asciiTheme="minorHAnsi" w:hAnsiTheme="minorHAnsi" w:cstheme="minorHAnsi"/>
          <w:szCs w:val="24"/>
        </w:rPr>
        <w:t xml:space="preserve">. κ. </w:t>
      </w:r>
      <w:r w:rsidR="00E2000D">
        <w:rPr>
          <w:rFonts w:asciiTheme="minorHAnsi" w:hAnsiTheme="minorHAnsi" w:cstheme="minorHAnsi"/>
          <w:szCs w:val="24"/>
        </w:rPr>
        <w:t>Σπυρίδων Φουντάς</w:t>
      </w:r>
      <w:r w:rsidR="00650930">
        <w:rPr>
          <w:rFonts w:asciiTheme="minorHAnsi" w:hAnsiTheme="minorHAnsi" w:cstheme="minorHAnsi"/>
          <w:szCs w:val="24"/>
        </w:rPr>
        <w:t xml:space="preserve"> και κ. Θωμάς </w:t>
      </w:r>
      <w:proofErr w:type="spellStart"/>
      <w:r w:rsidR="00650930">
        <w:rPr>
          <w:rFonts w:asciiTheme="minorHAnsi" w:hAnsiTheme="minorHAnsi" w:cstheme="minorHAnsi"/>
          <w:szCs w:val="24"/>
        </w:rPr>
        <w:t>Μπαρτζάνας</w:t>
      </w:r>
      <w:proofErr w:type="spellEnd"/>
      <w:r w:rsidR="00E2000D">
        <w:rPr>
          <w:rFonts w:asciiTheme="minorHAnsi" w:hAnsiTheme="minorHAnsi" w:cstheme="minorHAnsi"/>
          <w:szCs w:val="24"/>
        </w:rPr>
        <w:t xml:space="preserve"> και ο Πρόεδρος</w:t>
      </w:r>
      <w:r w:rsidRPr="004E189B">
        <w:rPr>
          <w:rFonts w:asciiTheme="minorHAnsi" w:hAnsiTheme="minorHAnsi" w:cstheme="minorHAnsi"/>
          <w:szCs w:val="24"/>
        </w:rPr>
        <w:t xml:space="preserve"> </w:t>
      </w:r>
      <w:r w:rsidR="00E2000D" w:rsidRPr="00E2000D">
        <w:rPr>
          <w:rFonts w:asciiTheme="minorHAnsi" w:hAnsiTheme="minorHAnsi" w:cstheme="minorHAnsi"/>
          <w:szCs w:val="24"/>
        </w:rPr>
        <w:t>του Διοικητικού Συμβουλίου του Συλλόγου Αποφοίτων του Γ</w:t>
      </w:r>
      <w:r w:rsidR="00E2000D">
        <w:rPr>
          <w:rFonts w:asciiTheme="minorHAnsi" w:hAnsiTheme="minorHAnsi" w:cstheme="minorHAnsi"/>
          <w:szCs w:val="24"/>
        </w:rPr>
        <w:t>.</w:t>
      </w:r>
      <w:r w:rsidR="00E2000D" w:rsidRPr="00E2000D">
        <w:rPr>
          <w:rFonts w:asciiTheme="minorHAnsi" w:hAnsiTheme="minorHAnsi" w:cstheme="minorHAnsi"/>
          <w:szCs w:val="24"/>
        </w:rPr>
        <w:t>Π</w:t>
      </w:r>
      <w:r w:rsidR="00E2000D">
        <w:rPr>
          <w:rFonts w:asciiTheme="minorHAnsi" w:hAnsiTheme="minorHAnsi" w:cstheme="minorHAnsi"/>
          <w:szCs w:val="24"/>
        </w:rPr>
        <w:t>.</w:t>
      </w:r>
      <w:r w:rsidR="00E2000D" w:rsidRPr="00E2000D">
        <w:rPr>
          <w:rFonts w:asciiTheme="minorHAnsi" w:hAnsiTheme="minorHAnsi" w:cstheme="minorHAnsi"/>
          <w:szCs w:val="24"/>
        </w:rPr>
        <w:t>Α</w:t>
      </w:r>
      <w:r w:rsidR="00E2000D">
        <w:rPr>
          <w:rFonts w:asciiTheme="minorHAnsi" w:hAnsiTheme="minorHAnsi" w:cstheme="minorHAnsi"/>
          <w:szCs w:val="24"/>
        </w:rPr>
        <w:t xml:space="preserve">. κ. Αλέξανδρος </w:t>
      </w:r>
      <w:proofErr w:type="spellStart"/>
      <w:r w:rsidR="00E2000D">
        <w:rPr>
          <w:rFonts w:asciiTheme="minorHAnsi" w:hAnsiTheme="minorHAnsi" w:cstheme="minorHAnsi"/>
          <w:szCs w:val="24"/>
        </w:rPr>
        <w:t>Ταταρίδας</w:t>
      </w:r>
      <w:proofErr w:type="spellEnd"/>
      <w:r w:rsidRPr="004E189B">
        <w:rPr>
          <w:rFonts w:asciiTheme="minorHAnsi" w:hAnsiTheme="minorHAnsi" w:cstheme="minorHAnsi"/>
          <w:szCs w:val="24"/>
        </w:rPr>
        <w:t>.</w:t>
      </w:r>
    </w:p>
    <w:p w14:paraId="14DA115F" w14:textId="77777777" w:rsidR="00E2000D" w:rsidRDefault="00E2000D" w:rsidP="00926CF6">
      <w:pPr>
        <w:jc w:val="both"/>
        <w:rPr>
          <w:rFonts w:asciiTheme="minorHAnsi" w:hAnsiTheme="minorHAnsi" w:cstheme="minorHAnsi"/>
          <w:szCs w:val="24"/>
        </w:rPr>
      </w:pPr>
    </w:p>
    <w:p w14:paraId="0CD91FC3" w14:textId="77777777" w:rsidR="002F6766" w:rsidRPr="002F6766" w:rsidRDefault="00E2000D" w:rsidP="002F6766">
      <w:pPr>
        <w:jc w:val="both"/>
        <w:rPr>
          <w:rFonts w:asciiTheme="minorHAnsi" w:hAnsiTheme="minorHAnsi" w:cstheme="minorHAnsi"/>
          <w:szCs w:val="24"/>
        </w:rPr>
      </w:pPr>
      <w:r w:rsidRPr="00E2000D">
        <w:rPr>
          <w:rFonts w:asciiTheme="minorHAnsi" w:hAnsiTheme="minorHAnsi" w:cstheme="minorHAnsi"/>
          <w:szCs w:val="24"/>
        </w:rPr>
        <w:t xml:space="preserve">Στη συνέχεια ακολούθησε μία σειρά παρουσιάσεων από </w:t>
      </w:r>
      <w:r>
        <w:rPr>
          <w:rFonts w:asciiTheme="minorHAnsi" w:hAnsiTheme="minorHAnsi" w:cstheme="minorHAnsi"/>
          <w:szCs w:val="24"/>
        </w:rPr>
        <w:t xml:space="preserve">εταιρείες που δραστηριοποιούνται </w:t>
      </w:r>
      <w:r w:rsidR="002F6766" w:rsidRPr="002F6766">
        <w:rPr>
          <w:rFonts w:asciiTheme="minorHAnsi" w:hAnsiTheme="minorHAnsi" w:cstheme="minorHAnsi"/>
          <w:szCs w:val="24"/>
        </w:rPr>
        <w:t xml:space="preserve">στον τομέα της </w:t>
      </w:r>
      <w:proofErr w:type="spellStart"/>
      <w:r w:rsidR="002F6766" w:rsidRPr="002F6766">
        <w:rPr>
          <w:rFonts w:asciiTheme="minorHAnsi" w:hAnsiTheme="minorHAnsi" w:cstheme="minorHAnsi"/>
          <w:szCs w:val="24"/>
        </w:rPr>
        <w:t>αγροτεχνολογίας</w:t>
      </w:r>
      <w:proofErr w:type="spellEnd"/>
      <w:r w:rsidR="002F6766" w:rsidRPr="002F6766">
        <w:rPr>
          <w:rFonts w:asciiTheme="minorHAnsi" w:hAnsiTheme="minorHAnsi" w:cstheme="minorHAnsi"/>
          <w:szCs w:val="24"/>
        </w:rPr>
        <w:t xml:space="preserve">, </w:t>
      </w:r>
      <w:proofErr w:type="spellStart"/>
      <w:r w:rsidR="002F6766" w:rsidRPr="002F6766">
        <w:rPr>
          <w:rFonts w:asciiTheme="minorHAnsi" w:hAnsiTheme="minorHAnsi" w:cstheme="minorHAnsi"/>
          <w:szCs w:val="24"/>
        </w:rPr>
        <w:t>αγροεφοδίων</w:t>
      </w:r>
      <w:proofErr w:type="spellEnd"/>
      <w:r w:rsidR="002F6766" w:rsidRPr="002F6766">
        <w:rPr>
          <w:rFonts w:asciiTheme="minorHAnsi" w:hAnsiTheme="minorHAnsi" w:cstheme="minorHAnsi"/>
          <w:szCs w:val="24"/>
        </w:rPr>
        <w:t xml:space="preserve"> και γεωπονικών υπηρεσιών, οι οποί</w:t>
      </w:r>
      <w:r w:rsidR="002E417C">
        <w:rPr>
          <w:rFonts w:asciiTheme="minorHAnsi" w:hAnsiTheme="minorHAnsi" w:cstheme="minorHAnsi"/>
          <w:szCs w:val="24"/>
        </w:rPr>
        <w:t>ες</w:t>
      </w:r>
      <w:r w:rsidR="002F6766" w:rsidRPr="002F6766">
        <w:rPr>
          <w:rFonts w:asciiTheme="minorHAnsi" w:hAnsiTheme="minorHAnsi" w:cstheme="minorHAnsi"/>
          <w:szCs w:val="24"/>
        </w:rPr>
        <w:t xml:space="preserve"> ανέλυσαν τις προτάσεις τους και τις δεξιότητες, ικανότητες που αναζητούν στην προσπάθεια τους να προσλάβουν το κατάλληλο προσωπικό. </w:t>
      </w:r>
    </w:p>
    <w:p w14:paraId="00A442CD" w14:textId="77777777" w:rsidR="00B67247" w:rsidRPr="002E417C" w:rsidRDefault="002F6766" w:rsidP="00926CF6">
      <w:pPr>
        <w:jc w:val="both"/>
        <w:rPr>
          <w:rFonts w:asciiTheme="minorHAnsi" w:hAnsiTheme="minorHAnsi" w:cstheme="minorHAnsi"/>
          <w:szCs w:val="24"/>
        </w:rPr>
      </w:pPr>
      <w:r w:rsidRPr="002E417C">
        <w:rPr>
          <w:rFonts w:asciiTheme="minorHAnsi" w:hAnsiTheme="minorHAnsi" w:cstheme="minorHAnsi"/>
          <w:szCs w:val="24"/>
        </w:rPr>
        <w:t>Οι εταιρείες/</w:t>
      </w:r>
      <w:r w:rsidR="002E417C" w:rsidRPr="002E417C">
        <w:rPr>
          <w:rFonts w:asciiTheme="minorHAnsi" w:hAnsiTheme="minorHAnsi" w:cstheme="minorHAnsi"/>
          <w:szCs w:val="24"/>
        </w:rPr>
        <w:t>οργανισμοί</w:t>
      </w:r>
      <w:r w:rsidRPr="002E417C">
        <w:rPr>
          <w:rFonts w:asciiTheme="minorHAnsi" w:hAnsiTheme="minorHAnsi" w:cstheme="minorHAnsi"/>
          <w:szCs w:val="24"/>
        </w:rPr>
        <w:t xml:space="preserve"> που παρουσίασαν τις </w:t>
      </w:r>
      <w:r w:rsidR="002E417C" w:rsidRPr="002E417C">
        <w:rPr>
          <w:rFonts w:asciiTheme="minorHAnsi" w:hAnsiTheme="minorHAnsi" w:cstheme="minorHAnsi"/>
          <w:szCs w:val="24"/>
        </w:rPr>
        <w:t>υπηρεσίες</w:t>
      </w:r>
      <w:r w:rsidRPr="002E417C">
        <w:rPr>
          <w:rFonts w:asciiTheme="minorHAnsi" w:hAnsiTheme="minorHAnsi" w:cstheme="minorHAnsi"/>
          <w:szCs w:val="24"/>
        </w:rPr>
        <w:t xml:space="preserve"> τους οι οποίες αφορούν </w:t>
      </w:r>
      <w:r w:rsidR="002E417C" w:rsidRPr="002E417C">
        <w:rPr>
          <w:rFonts w:asciiTheme="minorHAnsi" w:hAnsiTheme="minorHAnsi" w:cstheme="minorHAnsi"/>
          <w:szCs w:val="24"/>
        </w:rPr>
        <w:t xml:space="preserve">τις νέες τεχνολογίες στον </w:t>
      </w:r>
      <w:proofErr w:type="spellStart"/>
      <w:r w:rsidR="002E417C" w:rsidRPr="002E417C">
        <w:rPr>
          <w:rFonts w:asciiTheme="minorHAnsi" w:hAnsiTheme="minorHAnsi" w:cstheme="minorHAnsi"/>
          <w:szCs w:val="24"/>
        </w:rPr>
        <w:t>αγροδιατροφικό</w:t>
      </w:r>
      <w:proofErr w:type="spellEnd"/>
      <w:r w:rsidR="002E417C" w:rsidRPr="002E417C">
        <w:rPr>
          <w:rFonts w:asciiTheme="minorHAnsi" w:hAnsiTheme="minorHAnsi" w:cstheme="minorHAnsi"/>
          <w:szCs w:val="24"/>
        </w:rPr>
        <w:t xml:space="preserve"> τομέα</w:t>
      </w:r>
      <w:r w:rsidRPr="002E417C">
        <w:rPr>
          <w:rFonts w:asciiTheme="minorHAnsi" w:hAnsiTheme="minorHAnsi" w:cstheme="minorHAnsi"/>
          <w:szCs w:val="24"/>
        </w:rPr>
        <w:t xml:space="preserve"> ήταν οι εξής:</w:t>
      </w:r>
    </w:p>
    <w:p w14:paraId="38A36679" w14:textId="77777777" w:rsidR="00B90505" w:rsidRPr="002E417C" w:rsidRDefault="002E417C" w:rsidP="002E417C">
      <w:pPr>
        <w:pStyle w:val="ac"/>
        <w:numPr>
          <w:ilvl w:val="0"/>
          <w:numId w:val="3"/>
        </w:numPr>
        <w:jc w:val="both"/>
        <w:rPr>
          <w:rFonts w:cstheme="minorHAnsi"/>
          <w:szCs w:val="24"/>
        </w:rPr>
      </w:pPr>
      <w:r w:rsidRPr="002E417C">
        <w:rPr>
          <w:rFonts w:cstheme="minorHAnsi"/>
          <w:szCs w:val="24"/>
        </w:rPr>
        <w:t xml:space="preserve">Smart </w:t>
      </w:r>
      <w:proofErr w:type="spellStart"/>
      <w:r w:rsidRPr="002E417C">
        <w:rPr>
          <w:rFonts w:cstheme="minorHAnsi"/>
          <w:szCs w:val="24"/>
        </w:rPr>
        <w:t>Agro</w:t>
      </w:r>
      <w:proofErr w:type="spellEnd"/>
      <w:r w:rsidRPr="002E417C">
        <w:rPr>
          <w:rFonts w:cstheme="minorHAnsi"/>
          <w:szCs w:val="24"/>
        </w:rPr>
        <w:t xml:space="preserve"> </w:t>
      </w:r>
      <w:proofErr w:type="spellStart"/>
      <w:r w:rsidRPr="002E417C">
        <w:rPr>
          <w:rFonts w:cstheme="minorHAnsi"/>
          <w:szCs w:val="24"/>
        </w:rPr>
        <w:t>Hub</w:t>
      </w:r>
      <w:proofErr w:type="spellEnd"/>
    </w:p>
    <w:p w14:paraId="6F9F0C0B" w14:textId="77777777" w:rsidR="002E417C" w:rsidRPr="002E417C" w:rsidRDefault="002E417C" w:rsidP="002E417C">
      <w:pPr>
        <w:pStyle w:val="ac"/>
        <w:numPr>
          <w:ilvl w:val="0"/>
          <w:numId w:val="3"/>
        </w:numPr>
        <w:jc w:val="both"/>
        <w:rPr>
          <w:rFonts w:cstheme="minorHAnsi"/>
          <w:szCs w:val="24"/>
        </w:rPr>
      </w:pPr>
      <w:r w:rsidRPr="002E417C">
        <w:rPr>
          <w:rFonts w:cstheme="minorHAnsi"/>
          <w:szCs w:val="24"/>
        </w:rPr>
        <w:t>Νέα Γεωργία Νέα Γενιά</w:t>
      </w:r>
    </w:p>
    <w:p w14:paraId="439DF05E" w14:textId="77777777" w:rsidR="002E417C" w:rsidRPr="002E417C" w:rsidRDefault="002E417C" w:rsidP="002E417C">
      <w:pPr>
        <w:pStyle w:val="ac"/>
        <w:numPr>
          <w:ilvl w:val="0"/>
          <w:numId w:val="3"/>
        </w:numPr>
        <w:jc w:val="both"/>
        <w:rPr>
          <w:rFonts w:cstheme="minorHAnsi"/>
          <w:szCs w:val="24"/>
        </w:rPr>
      </w:pPr>
      <w:r w:rsidRPr="002E417C">
        <w:rPr>
          <w:rFonts w:cstheme="minorHAnsi"/>
          <w:szCs w:val="24"/>
        </w:rPr>
        <w:t>AGENSO</w:t>
      </w:r>
    </w:p>
    <w:p w14:paraId="1D1B0F0E" w14:textId="77777777" w:rsidR="002E417C" w:rsidRPr="002E417C" w:rsidRDefault="002E417C" w:rsidP="002E417C">
      <w:pPr>
        <w:pStyle w:val="ac"/>
        <w:numPr>
          <w:ilvl w:val="0"/>
          <w:numId w:val="3"/>
        </w:numPr>
        <w:jc w:val="both"/>
        <w:rPr>
          <w:rFonts w:cstheme="minorHAnsi"/>
          <w:szCs w:val="24"/>
        </w:rPr>
      </w:pPr>
      <w:r w:rsidRPr="002E417C">
        <w:rPr>
          <w:rFonts w:cstheme="minorHAnsi"/>
          <w:szCs w:val="24"/>
        </w:rPr>
        <w:t>NEUROPUBLIC</w:t>
      </w:r>
    </w:p>
    <w:p w14:paraId="321D5BD0" w14:textId="77777777" w:rsidR="00F23B59" w:rsidRPr="00263194" w:rsidRDefault="00F23B59" w:rsidP="00926CF6">
      <w:pPr>
        <w:jc w:val="both"/>
        <w:rPr>
          <w:rFonts w:asciiTheme="minorHAnsi" w:hAnsiTheme="minorHAnsi" w:cstheme="minorHAnsi"/>
          <w:szCs w:val="24"/>
          <w:lang w:val="en-US"/>
        </w:rPr>
      </w:pPr>
    </w:p>
    <w:p w14:paraId="2B57F83B" w14:textId="77777777" w:rsidR="00926CF6" w:rsidRDefault="00650930" w:rsidP="00926CF6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Τέλος</w:t>
      </w:r>
      <w:r w:rsidR="002E417C" w:rsidRPr="00F23B59">
        <w:rPr>
          <w:rFonts w:asciiTheme="minorHAnsi" w:hAnsiTheme="minorHAnsi" w:cstheme="minorHAnsi"/>
          <w:szCs w:val="24"/>
        </w:rPr>
        <w:t xml:space="preserve"> ακολούθησαν </w:t>
      </w:r>
      <w:r w:rsidR="00F23B59" w:rsidRPr="00F23B59">
        <w:rPr>
          <w:rFonts w:asciiTheme="minorHAnsi" w:hAnsiTheme="minorHAnsi" w:cstheme="minorHAnsi"/>
          <w:szCs w:val="24"/>
        </w:rPr>
        <w:t>ερωτήσεις</w:t>
      </w:r>
      <w:r w:rsidR="002E417C" w:rsidRPr="00F23B59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των </w:t>
      </w:r>
      <w:r w:rsidR="00F23B59" w:rsidRPr="00F23B59">
        <w:rPr>
          <w:rFonts w:asciiTheme="minorHAnsi" w:hAnsiTheme="minorHAnsi" w:cstheme="minorHAnsi"/>
          <w:szCs w:val="24"/>
        </w:rPr>
        <w:t xml:space="preserve">συμμετεχόντων </w:t>
      </w:r>
      <w:r w:rsidR="002E417C" w:rsidRPr="00F23B59">
        <w:rPr>
          <w:rFonts w:asciiTheme="minorHAnsi" w:hAnsiTheme="minorHAnsi" w:cstheme="minorHAnsi"/>
          <w:szCs w:val="24"/>
        </w:rPr>
        <w:t xml:space="preserve">οι οποίοι παρακολούθησαν </w:t>
      </w:r>
      <w:r w:rsidR="00F23B59" w:rsidRPr="00F23B59">
        <w:rPr>
          <w:rFonts w:asciiTheme="minorHAnsi" w:hAnsiTheme="minorHAnsi" w:cstheme="minorHAnsi"/>
          <w:szCs w:val="24"/>
        </w:rPr>
        <w:t>την εκδήλωση</w:t>
      </w:r>
      <w:r w:rsidR="002E417C" w:rsidRPr="00F23B59">
        <w:rPr>
          <w:rFonts w:asciiTheme="minorHAnsi" w:hAnsiTheme="minorHAnsi" w:cstheme="minorHAnsi"/>
          <w:szCs w:val="24"/>
        </w:rPr>
        <w:t>.</w:t>
      </w:r>
    </w:p>
    <w:sectPr w:rsidR="00926CF6" w:rsidSect="007E422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84" w:right="851" w:bottom="709" w:left="851" w:header="720" w:footer="3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48F1E" w14:textId="77777777" w:rsidR="00DD037E" w:rsidRDefault="00DD037E">
      <w:r>
        <w:separator/>
      </w:r>
    </w:p>
  </w:endnote>
  <w:endnote w:type="continuationSeparator" w:id="0">
    <w:p w14:paraId="1E59CB05" w14:textId="77777777" w:rsidR="00DD037E" w:rsidRDefault="00DD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8BF2" w14:textId="77777777" w:rsidR="007B2E05" w:rsidRDefault="00A809E0">
    <w:pPr>
      <w:pStyle w:val="a4"/>
      <w:framePr w:wrap="around" w:vAnchor="text" w:hAnchor="margin" w:xAlign="right" w:y="1"/>
      <w:rPr>
        <w:rStyle w:val="a5"/>
        <w:sz w:val="22"/>
      </w:rPr>
    </w:pPr>
    <w:r>
      <w:rPr>
        <w:rStyle w:val="a5"/>
        <w:sz w:val="22"/>
      </w:rPr>
      <w:fldChar w:fldCharType="begin"/>
    </w:r>
    <w:r w:rsidR="007B2E05"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7B2E05">
      <w:rPr>
        <w:rStyle w:val="a5"/>
        <w:noProof/>
        <w:sz w:val="22"/>
      </w:rPr>
      <w:t>10</w:t>
    </w:r>
    <w:r>
      <w:rPr>
        <w:rStyle w:val="a5"/>
        <w:sz w:val="22"/>
      </w:rPr>
      <w:fldChar w:fldCharType="end"/>
    </w:r>
  </w:p>
  <w:p w14:paraId="603C94A9" w14:textId="77777777" w:rsidR="007B2E05" w:rsidRDefault="007B2E05">
    <w:pPr>
      <w:pStyle w:val="a4"/>
      <w:ind w:right="360"/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07137" w14:textId="77777777" w:rsidR="007B2E05" w:rsidRPr="00097CFF" w:rsidRDefault="007B2E05" w:rsidP="00097CFF">
    <w:pPr>
      <w:pStyle w:val="a4"/>
      <w:pBdr>
        <w:top w:val="single" w:sz="6" w:space="1" w:color="auto"/>
        <w:bottom w:val="single" w:sz="6" w:space="1" w:color="auto"/>
      </w:pBdr>
      <w:tabs>
        <w:tab w:val="right" w:pos="8789"/>
      </w:tabs>
      <w:ind w:right="360"/>
      <w:jc w:val="both"/>
      <w:rPr>
        <w:b/>
        <w:sz w:val="22"/>
        <w:szCs w:val="24"/>
      </w:rPr>
    </w:pPr>
    <w:r w:rsidRPr="00097CFF">
      <w:rPr>
        <w:b/>
        <w:sz w:val="22"/>
        <w:szCs w:val="24"/>
      </w:rPr>
      <w:t xml:space="preserve">Στο πλαίσιο της υλοποίησης της Πράξης «Γραφείο Διασύνδεσης του Γεωπονικού Πανεπιστημίου Αθηνών» με κωδικό ΟΠΣ (MIS) 5076423, η οποία έχει ενταχθεί στο Επιχειρησιακό Πρόγραμμα «Ανάπτυξη Ανθρώπινου Δυναμικού, Εκπαίδευση και Δια Βίου Μάθηση» </w:t>
    </w:r>
  </w:p>
  <w:p w14:paraId="6CB43D78" w14:textId="77777777" w:rsidR="007B2E05" w:rsidRDefault="007B2E05" w:rsidP="007960AA">
    <w:pPr>
      <w:pStyle w:val="a4"/>
      <w:pBdr>
        <w:top w:val="single" w:sz="6" w:space="1" w:color="auto"/>
        <w:bottom w:val="single" w:sz="6" w:space="0" w:color="auto"/>
      </w:pBdr>
      <w:tabs>
        <w:tab w:val="clear" w:pos="4536"/>
        <w:tab w:val="clear" w:pos="9072"/>
        <w:tab w:val="right" w:pos="8789"/>
      </w:tabs>
      <w:ind w:right="360"/>
      <w:jc w:val="center"/>
      <w:rPr>
        <w:rStyle w:val="a5"/>
      </w:rPr>
    </w:pPr>
  </w:p>
  <w:p w14:paraId="59A71369" w14:textId="77777777" w:rsidR="007B2E05" w:rsidRDefault="007B2E05" w:rsidP="007960AA">
    <w:pPr>
      <w:pStyle w:val="a4"/>
      <w:pBdr>
        <w:top w:val="single" w:sz="6" w:space="1" w:color="auto"/>
        <w:bottom w:val="single" w:sz="6" w:space="0" w:color="auto"/>
      </w:pBdr>
      <w:tabs>
        <w:tab w:val="clear" w:pos="4536"/>
        <w:tab w:val="clear" w:pos="9072"/>
        <w:tab w:val="right" w:pos="8789"/>
      </w:tabs>
      <w:ind w:right="360"/>
      <w:jc w:val="center"/>
      <w:rPr>
        <w:rStyle w:val="a5"/>
      </w:rPr>
    </w:pPr>
  </w:p>
  <w:p w14:paraId="79A095DB" w14:textId="77777777" w:rsidR="007B2E05" w:rsidRDefault="007B2E05" w:rsidP="007960AA">
    <w:pPr>
      <w:pStyle w:val="a4"/>
      <w:pBdr>
        <w:top w:val="single" w:sz="6" w:space="1" w:color="auto"/>
        <w:bottom w:val="single" w:sz="6" w:space="0" w:color="auto"/>
      </w:pBdr>
      <w:tabs>
        <w:tab w:val="clear" w:pos="4536"/>
        <w:tab w:val="clear" w:pos="9072"/>
        <w:tab w:val="right" w:pos="8789"/>
      </w:tabs>
      <w:ind w:right="360"/>
      <w:jc w:val="center"/>
      <w:rPr>
        <w:i/>
        <w:spacing w:val="20"/>
        <w:sz w:val="16"/>
      </w:rPr>
    </w:pPr>
    <w:r w:rsidRPr="007960AA">
      <w:rPr>
        <w:b/>
        <w:noProof/>
        <w:lang w:eastAsia="el-GR"/>
      </w:rPr>
      <w:drawing>
        <wp:inline distT="0" distB="0" distL="0" distR="0" wp14:anchorId="4C312005" wp14:editId="13A64546">
          <wp:extent cx="3958590" cy="457200"/>
          <wp:effectExtent l="19050" t="0" r="3810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859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809E0">
      <w:rPr>
        <w:rStyle w:val="a5"/>
      </w:rPr>
      <w:fldChar w:fldCharType="begin"/>
    </w:r>
    <w:r>
      <w:rPr>
        <w:rStyle w:val="a5"/>
      </w:rPr>
      <w:instrText xml:space="preserve"> PAGE </w:instrText>
    </w:r>
    <w:r w:rsidR="00A809E0">
      <w:rPr>
        <w:rStyle w:val="a5"/>
      </w:rPr>
      <w:fldChar w:fldCharType="separate"/>
    </w:r>
    <w:r w:rsidR="002E417C">
      <w:rPr>
        <w:rStyle w:val="a5"/>
        <w:noProof/>
      </w:rPr>
      <w:t>2</w:t>
    </w:r>
    <w:r w:rsidR="00A809E0">
      <w:rPr>
        <w:rStyle w:val="a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82B26" w14:textId="77777777" w:rsidR="00FE2D5D" w:rsidRPr="00CB586A" w:rsidRDefault="00FE2D5D" w:rsidP="00FE2D5D">
    <w:pPr>
      <w:pStyle w:val="a4"/>
      <w:pBdr>
        <w:top w:val="single" w:sz="6" w:space="1" w:color="auto"/>
        <w:bottom w:val="single" w:sz="6" w:space="1" w:color="auto"/>
      </w:pBdr>
      <w:tabs>
        <w:tab w:val="right" w:pos="8789"/>
      </w:tabs>
      <w:ind w:right="360"/>
      <w:jc w:val="both"/>
      <w:rPr>
        <w:rFonts w:ascii="Calibri" w:hAnsi="Calibri" w:cs="Calibri"/>
        <w:sz w:val="20"/>
      </w:rPr>
    </w:pPr>
    <w:r w:rsidRPr="00CB586A">
      <w:rPr>
        <w:rFonts w:ascii="Calibri" w:hAnsi="Calibri" w:cs="Calibri"/>
        <w:sz w:val="20"/>
      </w:rPr>
      <w:t>Στο πλαίσιο της υλοποίησης της Πράξης «Γραφείο Διασύνδεσης του Γεωπονικού Πανεπιστημίου Αθηνών» με κωδικό ΟΠΣ (MIS) 5076423, η οποία έχει ενταχθεί στο Επιχειρησιακό Πρόγραμμα «Ανάπτυξη Ανθρώπινου Δυναμικού, Εκπαίδευση και Δια Βίου Μάθηση» που συγχρηματοδοτείται από το Ευρωπαϊκό Κοινωνικό Ταμείο (ΕΚΤ)</w:t>
    </w:r>
  </w:p>
  <w:p w14:paraId="5EDC1B05" w14:textId="77777777" w:rsidR="007B2E05" w:rsidRPr="00097CFF" w:rsidRDefault="007B2E05" w:rsidP="00097CFF">
    <w:pPr>
      <w:pStyle w:val="a4"/>
      <w:pBdr>
        <w:top w:val="single" w:sz="6" w:space="1" w:color="auto"/>
        <w:bottom w:val="single" w:sz="6" w:space="1" w:color="auto"/>
      </w:pBdr>
      <w:tabs>
        <w:tab w:val="right" w:pos="8789"/>
      </w:tabs>
      <w:ind w:right="360"/>
      <w:jc w:val="center"/>
      <w:rPr>
        <w:b/>
        <w:bCs/>
        <w:i/>
        <w:spacing w:val="20"/>
        <w:sz w:val="16"/>
      </w:rPr>
    </w:pPr>
  </w:p>
  <w:p w14:paraId="3D057894" w14:textId="77777777" w:rsidR="007B2E05" w:rsidRPr="00097CFF" w:rsidRDefault="007B2E05" w:rsidP="00097CFF">
    <w:pPr>
      <w:pStyle w:val="a4"/>
      <w:pBdr>
        <w:top w:val="single" w:sz="6" w:space="1" w:color="auto"/>
        <w:bottom w:val="single" w:sz="6" w:space="1" w:color="auto"/>
      </w:pBdr>
      <w:tabs>
        <w:tab w:val="right" w:pos="8789"/>
      </w:tabs>
      <w:ind w:right="360"/>
      <w:jc w:val="center"/>
      <w:rPr>
        <w:i/>
        <w:spacing w:val="20"/>
        <w:sz w:val="16"/>
      </w:rPr>
    </w:pPr>
  </w:p>
  <w:p w14:paraId="15EF9B30" w14:textId="77777777" w:rsidR="007B2E05" w:rsidRDefault="007B2E05" w:rsidP="007960AA">
    <w:pPr>
      <w:pStyle w:val="a4"/>
      <w:pBdr>
        <w:top w:val="single" w:sz="6" w:space="1" w:color="auto"/>
        <w:bottom w:val="single" w:sz="6" w:space="1" w:color="auto"/>
      </w:pBdr>
      <w:tabs>
        <w:tab w:val="clear" w:pos="4536"/>
        <w:tab w:val="clear" w:pos="9072"/>
        <w:tab w:val="right" w:pos="8789"/>
      </w:tabs>
      <w:ind w:right="360"/>
      <w:jc w:val="center"/>
      <w:rPr>
        <w:i/>
        <w:spacing w:val="20"/>
        <w:sz w:val="16"/>
      </w:rPr>
    </w:pPr>
    <w:r>
      <w:rPr>
        <w:noProof/>
        <w:lang w:eastAsia="el-GR"/>
      </w:rPr>
      <w:drawing>
        <wp:inline distT="0" distB="0" distL="0" distR="0" wp14:anchorId="7A242B4F" wp14:editId="589E5F0C">
          <wp:extent cx="3958590" cy="457200"/>
          <wp:effectExtent l="19050" t="0" r="381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859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421369D" w14:textId="77777777" w:rsidR="007B2E05" w:rsidRPr="00DD1419" w:rsidRDefault="007B2E05" w:rsidP="00C51C4F">
    <w:pPr>
      <w:pStyle w:val="a4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C1A21" w14:textId="77777777" w:rsidR="00DD037E" w:rsidRDefault="00DD037E">
      <w:r>
        <w:separator/>
      </w:r>
    </w:p>
  </w:footnote>
  <w:footnote w:type="continuationSeparator" w:id="0">
    <w:p w14:paraId="1E00C0B9" w14:textId="77777777" w:rsidR="00DD037E" w:rsidRDefault="00DD0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62038" w14:textId="77777777" w:rsidR="007B2E05" w:rsidRPr="007960AA" w:rsidRDefault="007B2E05" w:rsidP="007960AA">
    <w:pPr>
      <w:pStyle w:val="a3"/>
    </w:pPr>
    <w:r>
      <w:object w:dxaOrig="4320" w:dyaOrig="4320" w14:anchorId="33FB56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pt;height:21.75pt">
          <v:imagedata r:id="rId1" o:title=""/>
        </v:shape>
        <o:OLEObject Type="Embed" ProgID="Word.Picture.8" ShapeID="_x0000_i1025" DrawAspect="Content" ObjectID="_1726898446" r:id="rId2"/>
      </w:object>
    </w:r>
    <w:r w:rsidRPr="007960AA">
      <w:rPr>
        <w:i/>
        <w:spacing w:val="20"/>
        <w:sz w:val="16"/>
      </w:rPr>
      <w:t xml:space="preserve"> </w:t>
    </w:r>
    <w:r>
      <w:rPr>
        <w:i/>
        <w:spacing w:val="20"/>
        <w:sz w:val="16"/>
      </w:rPr>
      <w:t>ΓΡΑΦΕΙΟ ΔΙΑΣΥΝΔΕΣΗΣ Γ.Π.Α.</w:t>
    </w:r>
    <w:r w:rsidRPr="00C51C4F">
      <w:rPr>
        <w:b/>
      </w:rPr>
      <w:t xml:space="preserve"> </w:t>
    </w:r>
    <w:r>
      <w:rPr>
        <w:b/>
      </w:rP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20E96" w14:textId="77777777" w:rsidR="007B2E05" w:rsidRPr="00950E91" w:rsidRDefault="00000000" w:rsidP="007960AA">
    <w:pPr>
      <w:pStyle w:val="4"/>
      <w:rPr>
        <w:b w:val="0"/>
        <w:sz w:val="28"/>
        <w:szCs w:val="32"/>
      </w:rPr>
    </w:pPr>
    <w:r>
      <w:rPr>
        <w:noProof/>
        <w:sz w:val="32"/>
      </w:rPr>
      <w:object w:dxaOrig="1440" w:dyaOrig="1440" w14:anchorId="6CBC3F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13.2pt;margin-top:.2pt;width:38pt;height:45pt;z-index:251661312">
          <v:imagedata r:id="rId1" o:title=""/>
          <w10:wrap type="square"/>
        </v:shape>
        <o:OLEObject Type="Embed" ProgID="PBrush" ShapeID="_x0000_s1027" DrawAspect="Content" ObjectID="_1726898447" r:id="rId2"/>
      </w:object>
    </w:r>
    <w:r>
      <w:rPr>
        <w:noProof/>
        <w:sz w:val="20"/>
      </w:rPr>
      <w:object w:dxaOrig="1440" w:dyaOrig="1440" w14:anchorId="0CE2F6D6">
        <v:shape id="_x0000_s1026" type="#_x0000_t75" style="position:absolute;left:0;text-align:left;margin-left:456.5pt;margin-top:3.25pt;width:45pt;height:41.95pt;z-index:251660288" wrapcoords="-292 0 -292 21287 21600 21287 21600 0 -292 0">
          <v:imagedata r:id="rId3" o:title=""/>
          <w10:wrap type="tight" side="left"/>
        </v:shape>
        <o:OLEObject Type="Embed" ProgID="Word.Picture.8" ShapeID="_x0000_s1026" DrawAspect="Content" ObjectID="_1726898448" r:id="rId4"/>
      </w:object>
    </w:r>
    <w:r w:rsidR="007B2E05" w:rsidRPr="00950E91">
      <w:rPr>
        <w:b w:val="0"/>
        <w:noProof/>
        <w:sz w:val="28"/>
        <w:szCs w:val="32"/>
      </w:rPr>
      <w:t>ΓΡΑΦΕΙΟ ΔΙΑΣΥΝΔΕΣΗΣ</w:t>
    </w:r>
    <w:r w:rsidR="007B2E05" w:rsidRPr="00950E91">
      <w:rPr>
        <w:b w:val="0"/>
        <w:sz w:val="28"/>
        <w:szCs w:val="32"/>
      </w:rPr>
      <w:t xml:space="preserve"> </w:t>
    </w:r>
  </w:p>
  <w:p w14:paraId="32A64F95" w14:textId="77777777" w:rsidR="007B2E05" w:rsidRPr="007960AA" w:rsidRDefault="007B2E05" w:rsidP="007960AA">
    <w:pPr>
      <w:pStyle w:val="4"/>
      <w:tabs>
        <w:tab w:val="left" w:pos="450"/>
        <w:tab w:val="center" w:pos="5102"/>
      </w:tabs>
      <w:jc w:val="left"/>
      <w:rPr>
        <w:b w:val="0"/>
        <w:sz w:val="28"/>
        <w:szCs w:val="32"/>
      </w:rPr>
    </w:pPr>
    <w:r>
      <w:rPr>
        <w:b w:val="0"/>
        <w:sz w:val="28"/>
        <w:szCs w:val="32"/>
      </w:rPr>
      <w:tab/>
    </w:r>
    <w:r>
      <w:rPr>
        <w:b w:val="0"/>
        <w:sz w:val="28"/>
        <w:szCs w:val="32"/>
      </w:rPr>
      <w:tab/>
      <w:t>ΓΕΩΠΟΝΙΚΟ ΠΑΝΕΠΙΣΤΗΜΙΟ ΑΘΗΝΩΝ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B745D"/>
    <w:multiLevelType w:val="hybridMultilevel"/>
    <w:tmpl w:val="4A506D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  <w:u w:color="4F81BD" w:themeColor="accen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D1F03"/>
    <w:multiLevelType w:val="hybridMultilevel"/>
    <w:tmpl w:val="EE90B6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A300A"/>
    <w:multiLevelType w:val="hybridMultilevel"/>
    <w:tmpl w:val="B80AF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772247">
    <w:abstractNumId w:val="1"/>
  </w:num>
  <w:num w:numId="2" w16cid:durableId="1495150380">
    <w:abstractNumId w:val="0"/>
  </w:num>
  <w:num w:numId="3" w16cid:durableId="20011077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F4"/>
    <w:rsid w:val="00003EA1"/>
    <w:rsid w:val="00010B54"/>
    <w:rsid w:val="00013987"/>
    <w:rsid w:val="00020E07"/>
    <w:rsid w:val="000232CA"/>
    <w:rsid w:val="000243B1"/>
    <w:rsid w:val="00034394"/>
    <w:rsid w:val="00044BE9"/>
    <w:rsid w:val="00046CAE"/>
    <w:rsid w:val="0005450C"/>
    <w:rsid w:val="0009584F"/>
    <w:rsid w:val="0009637A"/>
    <w:rsid w:val="00097CFF"/>
    <w:rsid w:val="000C424C"/>
    <w:rsid w:val="000E4FEA"/>
    <w:rsid w:val="0011129C"/>
    <w:rsid w:val="00126039"/>
    <w:rsid w:val="00127A61"/>
    <w:rsid w:val="00140BC1"/>
    <w:rsid w:val="00153E2D"/>
    <w:rsid w:val="00155EB4"/>
    <w:rsid w:val="0016656C"/>
    <w:rsid w:val="001704EC"/>
    <w:rsid w:val="00196DBE"/>
    <w:rsid w:val="001A201B"/>
    <w:rsid w:val="001A2B09"/>
    <w:rsid w:val="001D0D14"/>
    <w:rsid w:val="001D1813"/>
    <w:rsid w:val="001D27C7"/>
    <w:rsid w:val="001F35BB"/>
    <w:rsid w:val="002300B8"/>
    <w:rsid w:val="00232A5B"/>
    <w:rsid w:val="00245E65"/>
    <w:rsid w:val="002464D4"/>
    <w:rsid w:val="00260A86"/>
    <w:rsid w:val="00263194"/>
    <w:rsid w:val="00264C81"/>
    <w:rsid w:val="00267BE7"/>
    <w:rsid w:val="00283347"/>
    <w:rsid w:val="00284DD3"/>
    <w:rsid w:val="0029406D"/>
    <w:rsid w:val="002C332D"/>
    <w:rsid w:val="002C6CE0"/>
    <w:rsid w:val="002D6FEF"/>
    <w:rsid w:val="002E417C"/>
    <w:rsid w:val="002E78D7"/>
    <w:rsid w:val="002F6766"/>
    <w:rsid w:val="003109E9"/>
    <w:rsid w:val="00316E31"/>
    <w:rsid w:val="00323736"/>
    <w:rsid w:val="003246EE"/>
    <w:rsid w:val="00326454"/>
    <w:rsid w:val="00330FBD"/>
    <w:rsid w:val="0033162D"/>
    <w:rsid w:val="003347E6"/>
    <w:rsid w:val="00357D94"/>
    <w:rsid w:val="00365783"/>
    <w:rsid w:val="00395196"/>
    <w:rsid w:val="00395F36"/>
    <w:rsid w:val="003A3F7D"/>
    <w:rsid w:val="003B0622"/>
    <w:rsid w:val="003C1662"/>
    <w:rsid w:val="003F6ED8"/>
    <w:rsid w:val="00401740"/>
    <w:rsid w:val="00407AA9"/>
    <w:rsid w:val="00415FAC"/>
    <w:rsid w:val="004203E7"/>
    <w:rsid w:val="0042558C"/>
    <w:rsid w:val="00441DF7"/>
    <w:rsid w:val="00460B0C"/>
    <w:rsid w:val="00465AB2"/>
    <w:rsid w:val="00474CBA"/>
    <w:rsid w:val="00476648"/>
    <w:rsid w:val="004A2846"/>
    <w:rsid w:val="004A6B28"/>
    <w:rsid w:val="004E189B"/>
    <w:rsid w:val="00521356"/>
    <w:rsid w:val="00542439"/>
    <w:rsid w:val="00560AB9"/>
    <w:rsid w:val="00561B78"/>
    <w:rsid w:val="00574C39"/>
    <w:rsid w:val="0057519E"/>
    <w:rsid w:val="005762D2"/>
    <w:rsid w:val="005C0CE5"/>
    <w:rsid w:val="005C4022"/>
    <w:rsid w:val="005D312E"/>
    <w:rsid w:val="005D476F"/>
    <w:rsid w:val="005D6358"/>
    <w:rsid w:val="005E1853"/>
    <w:rsid w:val="005F3F20"/>
    <w:rsid w:val="00602437"/>
    <w:rsid w:val="006064B6"/>
    <w:rsid w:val="006151AF"/>
    <w:rsid w:val="0061532F"/>
    <w:rsid w:val="006301DB"/>
    <w:rsid w:val="00632E52"/>
    <w:rsid w:val="00644701"/>
    <w:rsid w:val="00650930"/>
    <w:rsid w:val="00651E66"/>
    <w:rsid w:val="0065300C"/>
    <w:rsid w:val="006624F1"/>
    <w:rsid w:val="006B4A0F"/>
    <w:rsid w:val="006C27D3"/>
    <w:rsid w:val="006D1BB8"/>
    <w:rsid w:val="006D598A"/>
    <w:rsid w:val="006E7A56"/>
    <w:rsid w:val="006F0294"/>
    <w:rsid w:val="00700C6F"/>
    <w:rsid w:val="0071539D"/>
    <w:rsid w:val="00723D20"/>
    <w:rsid w:val="00725B78"/>
    <w:rsid w:val="007417F7"/>
    <w:rsid w:val="00743E58"/>
    <w:rsid w:val="00746013"/>
    <w:rsid w:val="007548BE"/>
    <w:rsid w:val="00756AB1"/>
    <w:rsid w:val="00774319"/>
    <w:rsid w:val="0078432A"/>
    <w:rsid w:val="00790661"/>
    <w:rsid w:val="007960AA"/>
    <w:rsid w:val="007B1AE2"/>
    <w:rsid w:val="007B2E05"/>
    <w:rsid w:val="007B3AD3"/>
    <w:rsid w:val="007C013E"/>
    <w:rsid w:val="007D4399"/>
    <w:rsid w:val="007E0236"/>
    <w:rsid w:val="007E422A"/>
    <w:rsid w:val="007E5B16"/>
    <w:rsid w:val="007E6F1F"/>
    <w:rsid w:val="00802D72"/>
    <w:rsid w:val="00822274"/>
    <w:rsid w:val="00834F7E"/>
    <w:rsid w:val="00861AF4"/>
    <w:rsid w:val="0087681E"/>
    <w:rsid w:val="008838CB"/>
    <w:rsid w:val="00885617"/>
    <w:rsid w:val="0089551E"/>
    <w:rsid w:val="008C50C2"/>
    <w:rsid w:val="008C6ABB"/>
    <w:rsid w:val="008C6FBF"/>
    <w:rsid w:val="008F059C"/>
    <w:rsid w:val="008F1A68"/>
    <w:rsid w:val="008F3B40"/>
    <w:rsid w:val="009218C0"/>
    <w:rsid w:val="0092324C"/>
    <w:rsid w:val="00926CF6"/>
    <w:rsid w:val="00933474"/>
    <w:rsid w:val="009367F4"/>
    <w:rsid w:val="009439F5"/>
    <w:rsid w:val="00957AF9"/>
    <w:rsid w:val="00965C87"/>
    <w:rsid w:val="00966847"/>
    <w:rsid w:val="009710E9"/>
    <w:rsid w:val="0098672A"/>
    <w:rsid w:val="009A7831"/>
    <w:rsid w:val="009E1349"/>
    <w:rsid w:val="009E7444"/>
    <w:rsid w:val="00A1053F"/>
    <w:rsid w:val="00A21126"/>
    <w:rsid w:val="00A2559F"/>
    <w:rsid w:val="00A41183"/>
    <w:rsid w:val="00A57596"/>
    <w:rsid w:val="00A70ADF"/>
    <w:rsid w:val="00A809E0"/>
    <w:rsid w:val="00A82A58"/>
    <w:rsid w:val="00AB2BBA"/>
    <w:rsid w:val="00AB3D81"/>
    <w:rsid w:val="00AB3D9A"/>
    <w:rsid w:val="00AD3DB5"/>
    <w:rsid w:val="00AE2963"/>
    <w:rsid w:val="00AE42CC"/>
    <w:rsid w:val="00AF10A0"/>
    <w:rsid w:val="00AF4BA9"/>
    <w:rsid w:val="00B02923"/>
    <w:rsid w:val="00B14413"/>
    <w:rsid w:val="00B36377"/>
    <w:rsid w:val="00B4792F"/>
    <w:rsid w:val="00B62348"/>
    <w:rsid w:val="00B63F24"/>
    <w:rsid w:val="00B67097"/>
    <w:rsid w:val="00B67247"/>
    <w:rsid w:val="00B81978"/>
    <w:rsid w:val="00B861EF"/>
    <w:rsid w:val="00B90505"/>
    <w:rsid w:val="00B90D5E"/>
    <w:rsid w:val="00BC21AA"/>
    <w:rsid w:val="00BC46A3"/>
    <w:rsid w:val="00BD676A"/>
    <w:rsid w:val="00BE6C3E"/>
    <w:rsid w:val="00BF3D71"/>
    <w:rsid w:val="00C234FF"/>
    <w:rsid w:val="00C23E34"/>
    <w:rsid w:val="00C51C4F"/>
    <w:rsid w:val="00C634B5"/>
    <w:rsid w:val="00C640A0"/>
    <w:rsid w:val="00C85418"/>
    <w:rsid w:val="00CA5676"/>
    <w:rsid w:val="00CA7C08"/>
    <w:rsid w:val="00CB29A0"/>
    <w:rsid w:val="00CB2E87"/>
    <w:rsid w:val="00CD31D8"/>
    <w:rsid w:val="00D00EE7"/>
    <w:rsid w:val="00D25937"/>
    <w:rsid w:val="00D35D47"/>
    <w:rsid w:val="00D50F6B"/>
    <w:rsid w:val="00D74F80"/>
    <w:rsid w:val="00D76E18"/>
    <w:rsid w:val="00D8133A"/>
    <w:rsid w:val="00D95412"/>
    <w:rsid w:val="00DB6045"/>
    <w:rsid w:val="00DC3963"/>
    <w:rsid w:val="00DC6C50"/>
    <w:rsid w:val="00DD037E"/>
    <w:rsid w:val="00DD1419"/>
    <w:rsid w:val="00DD440E"/>
    <w:rsid w:val="00DF753A"/>
    <w:rsid w:val="00E04B3B"/>
    <w:rsid w:val="00E06082"/>
    <w:rsid w:val="00E154F4"/>
    <w:rsid w:val="00E2000D"/>
    <w:rsid w:val="00E26362"/>
    <w:rsid w:val="00E50722"/>
    <w:rsid w:val="00E53608"/>
    <w:rsid w:val="00E833C3"/>
    <w:rsid w:val="00E944F7"/>
    <w:rsid w:val="00EC35F6"/>
    <w:rsid w:val="00ED0998"/>
    <w:rsid w:val="00F017B7"/>
    <w:rsid w:val="00F15DE7"/>
    <w:rsid w:val="00F23B59"/>
    <w:rsid w:val="00F25CB3"/>
    <w:rsid w:val="00F44001"/>
    <w:rsid w:val="00F52537"/>
    <w:rsid w:val="00F610EF"/>
    <w:rsid w:val="00F72A12"/>
    <w:rsid w:val="00FC28F0"/>
    <w:rsid w:val="00FE2D5D"/>
    <w:rsid w:val="00FF4571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ED7FF9"/>
  <w15:docId w15:val="{FE4974AF-0D40-4501-94B3-3117208B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133A"/>
    <w:rPr>
      <w:sz w:val="24"/>
      <w:lang w:eastAsia="en-US"/>
    </w:rPr>
  </w:style>
  <w:style w:type="paragraph" w:styleId="1">
    <w:name w:val="heading 1"/>
    <w:basedOn w:val="a"/>
    <w:next w:val="a"/>
    <w:qFormat/>
    <w:rsid w:val="00D8133A"/>
    <w:pPr>
      <w:keepNext/>
      <w:spacing w:before="120" w:after="120"/>
      <w:jc w:val="center"/>
      <w:outlineLvl w:val="0"/>
    </w:pPr>
    <w:rPr>
      <w:b/>
      <w:color w:val="FFFFFF"/>
      <w:sz w:val="32"/>
    </w:rPr>
  </w:style>
  <w:style w:type="paragraph" w:styleId="2">
    <w:name w:val="heading 2"/>
    <w:basedOn w:val="a"/>
    <w:next w:val="a"/>
    <w:qFormat/>
    <w:rsid w:val="00D8133A"/>
    <w:pPr>
      <w:keepNext/>
      <w:jc w:val="center"/>
      <w:outlineLvl w:val="1"/>
    </w:pPr>
    <w:rPr>
      <w:spacing w:val="80"/>
      <w:sz w:val="36"/>
    </w:rPr>
  </w:style>
  <w:style w:type="paragraph" w:styleId="3">
    <w:name w:val="heading 3"/>
    <w:basedOn w:val="a"/>
    <w:next w:val="a"/>
    <w:qFormat/>
    <w:rsid w:val="00D8133A"/>
    <w:pPr>
      <w:keepNext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D8133A"/>
    <w:pPr>
      <w:keepNext/>
      <w:jc w:val="center"/>
      <w:outlineLvl w:val="3"/>
    </w:pPr>
    <w:rPr>
      <w:rFonts w:ascii="Tahoma" w:hAnsi="Tahoma" w:cs="Tahoma"/>
      <w:b/>
      <w:spacing w:val="6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133A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Char"/>
    <w:rsid w:val="00D8133A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8133A"/>
  </w:style>
  <w:style w:type="paragraph" w:styleId="a6">
    <w:name w:val="caption"/>
    <w:basedOn w:val="a"/>
    <w:next w:val="a"/>
    <w:qFormat/>
    <w:rsid w:val="00D8133A"/>
    <w:pPr>
      <w:spacing w:before="120" w:after="120"/>
    </w:pPr>
    <w:rPr>
      <w:b/>
    </w:rPr>
  </w:style>
  <w:style w:type="character" w:styleId="-">
    <w:name w:val="Hyperlink"/>
    <w:basedOn w:val="a0"/>
    <w:rsid w:val="00D8133A"/>
    <w:rPr>
      <w:color w:val="0000FF"/>
      <w:u w:val="single"/>
    </w:rPr>
  </w:style>
  <w:style w:type="paragraph" w:styleId="a7">
    <w:name w:val="Body Text"/>
    <w:basedOn w:val="a"/>
    <w:rsid w:val="00D8133A"/>
    <w:pPr>
      <w:spacing w:line="360" w:lineRule="auto"/>
      <w:jc w:val="center"/>
    </w:pPr>
    <w:rPr>
      <w:u w:val="single"/>
    </w:rPr>
  </w:style>
  <w:style w:type="paragraph" w:styleId="20">
    <w:name w:val="Body Text 2"/>
    <w:basedOn w:val="a"/>
    <w:rsid w:val="00D8133A"/>
    <w:pPr>
      <w:spacing w:line="360" w:lineRule="auto"/>
      <w:jc w:val="both"/>
    </w:pPr>
    <w:rPr>
      <w:rFonts w:ascii="Tahoma" w:hAnsi="Tahoma" w:cs="Tahoma"/>
      <w:sz w:val="22"/>
    </w:rPr>
  </w:style>
  <w:style w:type="paragraph" w:styleId="a8">
    <w:name w:val="Balloon Text"/>
    <w:basedOn w:val="a"/>
    <w:semiHidden/>
    <w:rsid w:val="00560AB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52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Âáóéêü"/>
    <w:rsid w:val="00A57596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ab">
    <w:name w:val="Revision"/>
    <w:hidden/>
    <w:uiPriority w:val="99"/>
    <w:semiHidden/>
    <w:rsid w:val="002D6FEF"/>
    <w:rPr>
      <w:sz w:val="24"/>
      <w:lang w:eastAsia="en-US"/>
    </w:rPr>
  </w:style>
  <w:style w:type="paragraph" w:styleId="Web">
    <w:name w:val="Normal (Web)"/>
    <w:basedOn w:val="a"/>
    <w:uiPriority w:val="99"/>
    <w:unhideWhenUsed/>
    <w:rsid w:val="009E1349"/>
    <w:pPr>
      <w:spacing w:before="100" w:beforeAutospacing="1" w:after="100" w:afterAutospacing="1"/>
    </w:pPr>
    <w:rPr>
      <w:szCs w:val="24"/>
      <w:lang w:eastAsia="el-GR"/>
    </w:rPr>
  </w:style>
  <w:style w:type="character" w:customStyle="1" w:styleId="Char">
    <w:name w:val="Υποσέλιδο Char"/>
    <w:basedOn w:val="a0"/>
    <w:link w:val="a4"/>
    <w:rsid w:val="00FE2D5D"/>
    <w:rPr>
      <w:sz w:val="24"/>
      <w:lang w:eastAsia="en-US"/>
    </w:rPr>
  </w:style>
  <w:style w:type="paragraph" w:styleId="ac">
    <w:name w:val="List Paragraph"/>
    <w:basedOn w:val="a"/>
    <w:uiPriority w:val="34"/>
    <w:qFormat/>
    <w:rsid w:val="00B90505"/>
    <w:pPr>
      <w:ind w:left="720" w:hanging="425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oleObject" Target="embeddings/oleObject2.bin"/><Relationship Id="rId1" Type="http://schemas.openxmlformats.org/officeDocument/2006/relationships/image" Target="media/image3.png"/><Relationship Id="rId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ΑΠΟΓΡΑΦΙΚΟ ΔΕΛΤΙΟ ΑΠΟΦΟΙΤΩΝ ΤΟΥ ΓΠΑ</vt:lpstr>
      <vt:lpstr>ΑΠΟΓΡΑΦΙΚΟ ΔΕΛΤΙΟ ΑΠΟΦΟΙΤΩΝ ΤΟΥ ΓΠΑ</vt:lpstr>
    </vt:vector>
  </TitlesOfParts>
  <Company>A.U.A.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ΑΠΟΓΡΑΦΙΚΟ ΔΕΛΤΙΟ ΑΠΟΦΟΙΤΩΝ ΤΟΥ ΓΠΑ</dc:title>
  <dc:creator>ΕΡΓΑΣΤΗΡΙΟ  ΠΛΗΡΟΦΟΡΙΚΗΣ</dc:creator>
  <cp:lastModifiedBy>Filippa Maniou</cp:lastModifiedBy>
  <cp:revision>2</cp:revision>
  <cp:lastPrinted>2021-11-22T09:48:00Z</cp:lastPrinted>
  <dcterms:created xsi:type="dcterms:W3CDTF">2022-10-10T06:14:00Z</dcterms:created>
  <dcterms:modified xsi:type="dcterms:W3CDTF">2022-10-10T06:14:00Z</dcterms:modified>
</cp:coreProperties>
</file>