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7" w:rsidRPr="00F97087" w:rsidRDefault="00F97087" w:rsidP="00F97087">
      <w:pPr>
        <w:keepNext/>
        <w:outlineLvl w:val="0"/>
        <w:rPr>
          <w:rFonts w:eastAsia="Times New Roman"/>
          <w:b/>
          <w:sz w:val="20"/>
          <w:szCs w:val="20"/>
          <w:lang w:eastAsia="el-GR"/>
        </w:rPr>
      </w:pPr>
      <w:r w:rsidRPr="00F97087">
        <w:rPr>
          <w:rFonts w:eastAsia="Times New Roman"/>
          <w:b/>
          <w:sz w:val="20"/>
          <w:szCs w:val="20"/>
          <w:lang w:eastAsia="el-GR"/>
        </w:rPr>
        <w:t>ΕΛΛΗΝΙΚΗ ΔΗΜΟΚΡΑΤΙΑ</w:t>
      </w:r>
    </w:p>
    <w:p w:rsidR="00F97087" w:rsidRPr="00F97087" w:rsidRDefault="00F97087" w:rsidP="00F97087">
      <w:pPr>
        <w:ind w:left="357" w:firstLine="851"/>
        <w:rPr>
          <w:rFonts w:eastAsia="Calibri"/>
        </w:rPr>
      </w:pPr>
      <w:r w:rsidRPr="00F97087">
        <w:rPr>
          <w:rFonts w:eastAsia="Calibri"/>
          <w:noProof/>
          <w:lang w:eastAsia="el-GR"/>
        </w:rPr>
        <w:drawing>
          <wp:anchor distT="0" distB="0" distL="114300" distR="114300" simplePos="0" relativeHeight="251659264"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87" w:rsidRPr="00F97087" w:rsidRDefault="00F97087" w:rsidP="00F97087">
      <w:pPr>
        <w:spacing w:before="120"/>
        <w:ind w:left="357" w:hanging="357"/>
        <w:rPr>
          <w:rFonts w:eastAsia="Calibri"/>
          <w:b/>
        </w:rPr>
      </w:pPr>
    </w:p>
    <w:p w:rsidR="00F97087" w:rsidRPr="00F97087" w:rsidRDefault="00F97087" w:rsidP="00F97087">
      <w:pPr>
        <w:tabs>
          <w:tab w:val="left" w:pos="2127"/>
        </w:tabs>
        <w:ind w:left="357" w:hanging="357"/>
        <w:rPr>
          <w:rFonts w:eastAsia="Calibri"/>
          <w:b/>
        </w:rPr>
      </w:pPr>
    </w:p>
    <w:p w:rsidR="00F97087" w:rsidRPr="00F97087" w:rsidRDefault="00F97087" w:rsidP="00F97087">
      <w:pPr>
        <w:tabs>
          <w:tab w:val="left" w:pos="2127"/>
        </w:tabs>
        <w:ind w:left="357" w:hanging="357"/>
        <w:rPr>
          <w:rFonts w:eastAsia="Calibri"/>
          <w:b/>
        </w:rPr>
      </w:pPr>
    </w:p>
    <w:p w:rsidR="00F97087" w:rsidRPr="00F97087" w:rsidRDefault="00F97087" w:rsidP="00F97087">
      <w:pPr>
        <w:tabs>
          <w:tab w:val="left" w:pos="2127"/>
        </w:tabs>
        <w:ind w:left="357" w:hanging="357"/>
        <w:rPr>
          <w:rFonts w:eastAsia="Calibri"/>
          <w:b/>
        </w:rPr>
      </w:pPr>
      <w:r w:rsidRPr="00F97087">
        <w:rPr>
          <w:rFonts w:eastAsia="Calibri"/>
          <w:b/>
        </w:rPr>
        <w:t>ΓΕΩΠΟΝΙΚΟ ΠΑΝΕΠΙΣΤΗΜΙΟ ΑΘΗΝΩΝ</w:t>
      </w:r>
    </w:p>
    <w:p w:rsidR="00F97087" w:rsidRPr="00F97087" w:rsidRDefault="00F97087" w:rsidP="00F97087">
      <w:pPr>
        <w:tabs>
          <w:tab w:val="left" w:pos="2127"/>
        </w:tabs>
        <w:ind w:left="357" w:hanging="357"/>
        <w:rPr>
          <w:rFonts w:eastAsia="Calibri"/>
          <w:b/>
        </w:rPr>
      </w:pPr>
      <w:r w:rsidRPr="00F97087">
        <w:rPr>
          <w:rFonts w:eastAsia="Calibri"/>
          <w:b/>
        </w:rPr>
        <w:t>ΤΜΗΜΑ ΔΙΕΘΝΩΝ &amp; ΔΗΜΟΣΙΩΝ ΣΧΕΣΕΩΝ</w:t>
      </w:r>
    </w:p>
    <w:p w:rsidR="00F97087" w:rsidRPr="00F97087" w:rsidRDefault="00F97087" w:rsidP="00F97087">
      <w:pPr>
        <w:ind w:left="357" w:hanging="357"/>
        <w:rPr>
          <w:rFonts w:eastAsia="Calibri"/>
        </w:rPr>
      </w:pPr>
      <w:r w:rsidRPr="00F97087">
        <w:rPr>
          <w:rFonts w:eastAsia="Calibri"/>
        </w:rPr>
        <w:t>Ιερά Οδός 75, 118 55, Αθήνα</w:t>
      </w:r>
    </w:p>
    <w:p w:rsidR="00F97087" w:rsidRPr="00F97087" w:rsidRDefault="00F97087" w:rsidP="00F97087">
      <w:pPr>
        <w:ind w:left="357" w:hanging="357"/>
        <w:rPr>
          <w:rFonts w:eastAsia="Calibri"/>
        </w:rPr>
      </w:pPr>
      <w:r w:rsidRPr="00F97087">
        <w:rPr>
          <w:rFonts w:eastAsia="Calibri"/>
        </w:rPr>
        <w:t>Πληροφορίες: Αλίκη-Φωτεινή Κυρίτση</w:t>
      </w:r>
    </w:p>
    <w:p w:rsidR="00F97087" w:rsidRPr="00F97087" w:rsidRDefault="00F97087" w:rsidP="00F97087">
      <w:pPr>
        <w:ind w:left="357" w:hanging="357"/>
        <w:rPr>
          <w:rFonts w:eastAsia="Calibri"/>
        </w:rPr>
      </w:pPr>
      <w:proofErr w:type="spellStart"/>
      <w:r w:rsidRPr="00F97087">
        <w:rPr>
          <w:rFonts w:eastAsia="Calibri"/>
        </w:rPr>
        <w:t>Tηλ</w:t>
      </w:r>
      <w:proofErr w:type="spellEnd"/>
      <w:r w:rsidRPr="00F97087">
        <w:rPr>
          <w:rFonts w:eastAsia="Calibri"/>
        </w:rPr>
        <w:t>.: 210 5294845</w:t>
      </w:r>
    </w:p>
    <w:p w:rsidR="00F97087" w:rsidRPr="00F97087" w:rsidRDefault="00F97087" w:rsidP="00F97087">
      <w:pPr>
        <w:ind w:left="357" w:hanging="357"/>
        <w:rPr>
          <w:rFonts w:eastAsia="Calibri"/>
        </w:rPr>
      </w:pPr>
      <w:r w:rsidRPr="00F97087">
        <w:rPr>
          <w:rFonts w:eastAsia="Calibri"/>
        </w:rPr>
        <w:t>FAX: 210 5294820</w:t>
      </w:r>
    </w:p>
    <w:p w:rsidR="00F97087" w:rsidRPr="00F97087" w:rsidRDefault="00F97087" w:rsidP="00F97087">
      <w:pPr>
        <w:ind w:left="357" w:hanging="357"/>
        <w:rPr>
          <w:rFonts w:eastAsia="Calibri"/>
        </w:rPr>
      </w:pPr>
      <w:r w:rsidRPr="00F97087">
        <w:rPr>
          <w:rFonts w:eastAsia="Calibri"/>
        </w:rPr>
        <w:t xml:space="preserve">Διεύθυνση ηλεκτρονικού ταχυδρομείου: </w:t>
      </w:r>
    </w:p>
    <w:p w:rsidR="00F97087" w:rsidRPr="00F97087" w:rsidRDefault="00C01F65" w:rsidP="00F97087">
      <w:pPr>
        <w:ind w:left="357" w:hanging="357"/>
        <w:rPr>
          <w:rFonts w:eastAsia="Calibri"/>
        </w:rPr>
      </w:pPr>
      <w:hyperlink r:id="rId6" w:history="1">
        <w:r w:rsidR="00F97087" w:rsidRPr="00F97087">
          <w:rPr>
            <w:rFonts w:eastAsia="Calibri"/>
            <w:color w:val="0000FF"/>
            <w:u w:val="single"/>
          </w:rPr>
          <w:t>public.relations@aua.gr</w:t>
        </w:r>
      </w:hyperlink>
      <w:r w:rsidR="00F97087" w:rsidRPr="00F97087">
        <w:rPr>
          <w:rFonts w:eastAsia="Calibri"/>
        </w:rPr>
        <w:t xml:space="preserve"> </w:t>
      </w:r>
    </w:p>
    <w:p w:rsidR="00F97087" w:rsidRPr="008819DF" w:rsidRDefault="00F97087" w:rsidP="00F97087">
      <w:pPr>
        <w:jc w:val="right"/>
        <w:rPr>
          <w:sz w:val="24"/>
          <w:szCs w:val="24"/>
        </w:rPr>
      </w:pPr>
      <w:r w:rsidRPr="00F97087">
        <w:rPr>
          <w:rFonts w:eastAsia="Calibri"/>
        </w:rPr>
        <w:tab/>
      </w:r>
      <w:r w:rsidRPr="00F97087">
        <w:rPr>
          <w:rFonts w:eastAsia="Calibri"/>
        </w:rPr>
        <w:tab/>
      </w:r>
      <w:r w:rsidRPr="00F97087">
        <w:rPr>
          <w:rFonts w:eastAsia="Calibri"/>
        </w:rPr>
        <w:tab/>
      </w:r>
      <w:r w:rsidRPr="00F97087">
        <w:rPr>
          <w:rFonts w:eastAsia="Calibri"/>
        </w:rPr>
        <w:tab/>
      </w:r>
      <w:r w:rsidRPr="008819DF">
        <w:rPr>
          <w:rFonts w:eastAsia="Calibri"/>
          <w:sz w:val="24"/>
          <w:szCs w:val="24"/>
        </w:rPr>
        <w:t>Αθή</w:t>
      </w:r>
      <w:r w:rsidR="00775FDE" w:rsidRPr="008819DF">
        <w:rPr>
          <w:sz w:val="24"/>
          <w:szCs w:val="24"/>
        </w:rPr>
        <w:t xml:space="preserve">να, </w:t>
      </w:r>
      <w:r w:rsidR="007D27F7" w:rsidRPr="002338BC">
        <w:rPr>
          <w:sz w:val="24"/>
          <w:szCs w:val="24"/>
        </w:rPr>
        <w:t>14</w:t>
      </w:r>
      <w:r w:rsidRPr="008819DF">
        <w:rPr>
          <w:sz w:val="24"/>
          <w:szCs w:val="24"/>
        </w:rPr>
        <w:t xml:space="preserve"> </w:t>
      </w:r>
      <w:r w:rsidR="007D27F7">
        <w:rPr>
          <w:sz w:val="24"/>
          <w:szCs w:val="24"/>
        </w:rPr>
        <w:t>Φεβρο</w:t>
      </w:r>
      <w:r w:rsidR="00CA3422" w:rsidRPr="008819DF">
        <w:rPr>
          <w:sz w:val="24"/>
          <w:szCs w:val="24"/>
        </w:rPr>
        <w:t>υαρ</w:t>
      </w:r>
      <w:r w:rsidRPr="008819DF">
        <w:rPr>
          <w:sz w:val="24"/>
          <w:szCs w:val="24"/>
        </w:rPr>
        <w:t>ίου 2020</w:t>
      </w:r>
    </w:p>
    <w:p w:rsidR="00F97087" w:rsidRPr="00F97087" w:rsidRDefault="00F97087" w:rsidP="00F97087">
      <w:pPr>
        <w:ind w:left="357" w:hanging="357"/>
        <w:rPr>
          <w:rFonts w:eastAsia="Calibri"/>
        </w:rPr>
      </w:pPr>
    </w:p>
    <w:p w:rsidR="00F97087" w:rsidRPr="00F97087" w:rsidRDefault="00F97087" w:rsidP="00F97087">
      <w:pPr>
        <w:ind w:left="357" w:hanging="357"/>
        <w:rPr>
          <w:rFonts w:eastAsia="Calibri" w:cs="Arial"/>
        </w:rPr>
      </w:pPr>
    </w:p>
    <w:p w:rsidR="00F97087" w:rsidRDefault="00F97087" w:rsidP="009423DD">
      <w:pPr>
        <w:spacing w:line="360" w:lineRule="auto"/>
        <w:jc w:val="center"/>
        <w:rPr>
          <w:rFonts w:eastAsia="Calibri"/>
          <w:b/>
          <w:sz w:val="24"/>
          <w:szCs w:val="24"/>
          <w:u w:val="single"/>
        </w:rPr>
      </w:pPr>
      <w:r w:rsidRPr="00775FDE">
        <w:rPr>
          <w:rFonts w:eastAsia="Calibri"/>
          <w:b/>
          <w:sz w:val="24"/>
          <w:szCs w:val="24"/>
          <w:u w:val="single"/>
        </w:rPr>
        <w:t>ΔΕΛΤΙΟ ΤΥΠΟΥ</w:t>
      </w:r>
    </w:p>
    <w:p w:rsidR="007D27F7" w:rsidRDefault="007D27F7" w:rsidP="00963D4A">
      <w:pPr>
        <w:spacing w:line="360" w:lineRule="auto"/>
        <w:jc w:val="center"/>
        <w:rPr>
          <w:sz w:val="24"/>
          <w:szCs w:val="24"/>
        </w:rPr>
      </w:pPr>
      <w:r w:rsidRPr="007D27F7">
        <w:rPr>
          <w:b/>
          <w:sz w:val="24"/>
          <w:szCs w:val="24"/>
        </w:rPr>
        <w:t xml:space="preserve">Συμμετοχή του Γεωπονικού Πανεπιστημίου Αθηνών  στην 28η  Διεθνή Έκθεση Γεωργικών Μηχανημάτων, Εξοπλισμού και Εφοδίων – </w:t>
      </w:r>
      <w:proofErr w:type="spellStart"/>
      <w:r w:rsidRPr="007D27F7">
        <w:rPr>
          <w:b/>
          <w:sz w:val="24"/>
          <w:szCs w:val="24"/>
        </w:rPr>
        <w:t>Agrotica</w:t>
      </w:r>
      <w:proofErr w:type="spellEnd"/>
      <w:r w:rsidRPr="007D27F7">
        <w:rPr>
          <w:b/>
          <w:sz w:val="24"/>
          <w:szCs w:val="24"/>
        </w:rPr>
        <w:t xml:space="preserve"> 2020.</w:t>
      </w:r>
    </w:p>
    <w:p w:rsidR="007D27F7" w:rsidRDefault="007D27F7" w:rsidP="00963D4A">
      <w:pPr>
        <w:spacing w:line="360" w:lineRule="auto"/>
        <w:rPr>
          <w:sz w:val="24"/>
          <w:szCs w:val="24"/>
        </w:rPr>
      </w:pPr>
    </w:p>
    <w:p w:rsidR="002338BC" w:rsidRDefault="007D27F7" w:rsidP="00963D4A">
      <w:pPr>
        <w:spacing w:line="360" w:lineRule="auto"/>
        <w:rPr>
          <w:sz w:val="24"/>
          <w:szCs w:val="24"/>
        </w:rPr>
      </w:pPr>
      <w:r>
        <w:rPr>
          <w:sz w:val="24"/>
          <w:szCs w:val="24"/>
        </w:rPr>
        <w:t xml:space="preserve"> </w:t>
      </w:r>
      <w:r>
        <w:rPr>
          <w:sz w:val="24"/>
          <w:szCs w:val="24"/>
        </w:rPr>
        <w:tab/>
        <w:t xml:space="preserve">Από </w:t>
      </w:r>
      <w:r w:rsidRPr="007D27F7">
        <w:rPr>
          <w:sz w:val="24"/>
          <w:szCs w:val="24"/>
        </w:rPr>
        <w:t>τις 30</w:t>
      </w:r>
      <w:r>
        <w:rPr>
          <w:sz w:val="24"/>
          <w:szCs w:val="24"/>
        </w:rPr>
        <w:t xml:space="preserve"> Ιανουαρίου</w:t>
      </w:r>
      <w:r w:rsidRPr="007D27F7">
        <w:rPr>
          <w:sz w:val="24"/>
          <w:szCs w:val="24"/>
        </w:rPr>
        <w:t xml:space="preserve"> έως και τις 2</w:t>
      </w:r>
      <w:r>
        <w:rPr>
          <w:sz w:val="24"/>
          <w:szCs w:val="24"/>
        </w:rPr>
        <w:t xml:space="preserve"> Φεβρουαρίου 2020, </w:t>
      </w:r>
      <w:r w:rsidRPr="007D27F7">
        <w:rPr>
          <w:sz w:val="24"/>
          <w:szCs w:val="24"/>
        </w:rPr>
        <w:t>πραγματοποιήθηκε στο Διεθνές Εκθεσιακό &amp; Συνεδριακό Κέντρο Θεσσαλονίκης</w:t>
      </w:r>
      <w:r w:rsidR="00963D4A">
        <w:rPr>
          <w:sz w:val="24"/>
          <w:szCs w:val="24"/>
        </w:rPr>
        <w:t>,</w:t>
      </w:r>
      <w:r w:rsidRPr="007D27F7">
        <w:rPr>
          <w:sz w:val="24"/>
          <w:szCs w:val="24"/>
        </w:rPr>
        <w:t xml:space="preserve"> </w:t>
      </w:r>
      <w:r>
        <w:rPr>
          <w:sz w:val="24"/>
          <w:szCs w:val="24"/>
        </w:rPr>
        <w:t xml:space="preserve">η </w:t>
      </w:r>
      <w:r w:rsidRPr="007D27F7">
        <w:rPr>
          <w:sz w:val="24"/>
          <w:szCs w:val="24"/>
        </w:rPr>
        <w:t>28η Διεθνή</w:t>
      </w:r>
      <w:r>
        <w:rPr>
          <w:sz w:val="24"/>
          <w:szCs w:val="24"/>
        </w:rPr>
        <w:t>ς</w:t>
      </w:r>
      <w:r w:rsidRPr="007D27F7">
        <w:rPr>
          <w:sz w:val="24"/>
          <w:szCs w:val="24"/>
        </w:rPr>
        <w:t xml:space="preserve"> Έκθεση Γεωργικών Μηχανημάτων, Εξοπλισμού και Εφοδίων</w:t>
      </w:r>
      <w:r w:rsidR="002338BC" w:rsidRPr="002338BC">
        <w:rPr>
          <w:sz w:val="24"/>
          <w:szCs w:val="24"/>
        </w:rPr>
        <w:t xml:space="preserve">. </w:t>
      </w:r>
      <w:r w:rsidR="002338BC">
        <w:rPr>
          <w:sz w:val="24"/>
          <w:szCs w:val="24"/>
        </w:rPr>
        <w:t xml:space="preserve">Το Πανεπιστήμιό μας </w:t>
      </w:r>
      <w:r w:rsidR="00D31F71">
        <w:rPr>
          <w:sz w:val="24"/>
          <w:szCs w:val="24"/>
        </w:rPr>
        <w:t xml:space="preserve"> </w:t>
      </w:r>
      <w:r w:rsidR="002338BC">
        <w:rPr>
          <w:sz w:val="24"/>
          <w:szCs w:val="24"/>
        </w:rPr>
        <w:t xml:space="preserve">συμμετείχε </w:t>
      </w:r>
      <w:r w:rsidR="00AE0DAC">
        <w:rPr>
          <w:sz w:val="24"/>
          <w:szCs w:val="24"/>
        </w:rPr>
        <w:t xml:space="preserve">δυναμικά, </w:t>
      </w:r>
      <w:r>
        <w:rPr>
          <w:sz w:val="24"/>
          <w:szCs w:val="24"/>
        </w:rPr>
        <w:t>με άρτι</w:t>
      </w:r>
      <w:r w:rsidR="00AE0DAC">
        <w:rPr>
          <w:sz w:val="24"/>
          <w:szCs w:val="24"/>
        </w:rPr>
        <w:t>α οργανωμένο και στελεχωμένο</w:t>
      </w:r>
      <w:r>
        <w:rPr>
          <w:sz w:val="24"/>
          <w:szCs w:val="24"/>
        </w:rPr>
        <w:t xml:space="preserve"> περίπτερο</w:t>
      </w:r>
      <w:r w:rsidR="002338BC">
        <w:rPr>
          <w:sz w:val="24"/>
          <w:szCs w:val="24"/>
        </w:rPr>
        <w:t>, και αυτό αποδεικνύεται από το ενδιαφέρον και τον αριθμό των επισκεπτών που το επισκέφτηκαν και συνομίλησαν με τα στελέχη και τους εθελοντές για τις ακαδημαϊκές και ερευνητικές δράσεις του Ιδρύματός μας</w:t>
      </w:r>
      <w:r w:rsidR="00BC0292">
        <w:rPr>
          <w:sz w:val="24"/>
          <w:szCs w:val="24"/>
        </w:rPr>
        <w:t xml:space="preserve">. </w:t>
      </w:r>
    </w:p>
    <w:p w:rsidR="007D27F7" w:rsidRDefault="00BF1281" w:rsidP="00D31F71">
      <w:pPr>
        <w:spacing w:line="360" w:lineRule="auto"/>
        <w:rPr>
          <w:sz w:val="24"/>
          <w:szCs w:val="24"/>
        </w:rPr>
      </w:pPr>
      <w:r w:rsidRPr="00BF1281">
        <w:rPr>
          <w:sz w:val="24"/>
          <w:szCs w:val="24"/>
        </w:rPr>
        <w:t xml:space="preserve"> </w:t>
      </w:r>
      <w:r>
        <w:rPr>
          <w:sz w:val="24"/>
          <w:szCs w:val="24"/>
        </w:rPr>
        <w:tab/>
      </w:r>
      <w:r w:rsidR="00BC0292">
        <w:rPr>
          <w:sz w:val="24"/>
          <w:szCs w:val="24"/>
        </w:rPr>
        <w:t>Η συγκεκριμένη χρονιά αποτελεί ορόσημο για το Γεωπονικό Πανεπιστήμιο, το τρίτο σε αρχαιότητα</w:t>
      </w:r>
      <w:r w:rsidR="002338BC">
        <w:rPr>
          <w:sz w:val="24"/>
          <w:szCs w:val="24"/>
        </w:rPr>
        <w:t xml:space="preserve"> ΑΕΙ της χώρας,</w:t>
      </w:r>
      <w:r w:rsidR="00BC0292">
        <w:rPr>
          <w:sz w:val="24"/>
          <w:szCs w:val="24"/>
        </w:rPr>
        <w:t xml:space="preserve"> καθώς φέτος συμπληρώνει 100 χρόνια από την ίδρυσή του.</w:t>
      </w:r>
      <w:r w:rsidR="002338BC">
        <w:rPr>
          <w:sz w:val="24"/>
          <w:szCs w:val="24"/>
        </w:rPr>
        <w:t xml:space="preserve"> </w:t>
      </w:r>
      <w:r w:rsidR="00D31F71">
        <w:rPr>
          <w:sz w:val="24"/>
          <w:szCs w:val="24"/>
        </w:rPr>
        <w:t xml:space="preserve">Για το λόγο αυτό, οι Αντιπρυτάνεις </w:t>
      </w:r>
      <w:r w:rsidR="007D27F7" w:rsidRPr="007D27F7">
        <w:rPr>
          <w:sz w:val="24"/>
          <w:szCs w:val="24"/>
        </w:rPr>
        <w:t>Οικονομικών, Προγραμματισμού και Ανάπτυ</w:t>
      </w:r>
      <w:r w:rsidR="007D27F7">
        <w:rPr>
          <w:sz w:val="24"/>
          <w:szCs w:val="24"/>
        </w:rPr>
        <w:t xml:space="preserve">ξης κ. Ιορδάνης Χατζηπαυλίδης και </w:t>
      </w:r>
      <w:r w:rsidR="007D27F7" w:rsidRPr="007D27F7">
        <w:rPr>
          <w:sz w:val="24"/>
          <w:szCs w:val="24"/>
        </w:rPr>
        <w:t xml:space="preserve"> Διοικητικών Υποθέσεων, Ακαδημαϊκών</w:t>
      </w:r>
      <w:r w:rsidR="007D27F7">
        <w:rPr>
          <w:sz w:val="24"/>
          <w:szCs w:val="24"/>
        </w:rPr>
        <w:t xml:space="preserve"> </w:t>
      </w:r>
      <w:r w:rsidR="007D27F7" w:rsidRPr="007D27F7">
        <w:rPr>
          <w:sz w:val="24"/>
          <w:szCs w:val="24"/>
        </w:rPr>
        <w:t>Υποθέσεων και Φοιτητικ</w:t>
      </w:r>
      <w:r w:rsidR="007D27F7">
        <w:rPr>
          <w:sz w:val="24"/>
          <w:szCs w:val="24"/>
        </w:rPr>
        <w:t>ής Μέριμνας κ.</w:t>
      </w:r>
      <w:r w:rsidR="00D31F71">
        <w:rPr>
          <w:sz w:val="24"/>
          <w:szCs w:val="24"/>
        </w:rPr>
        <w:t xml:space="preserve"> Νικόλαος </w:t>
      </w:r>
      <w:proofErr w:type="spellStart"/>
      <w:r w:rsidR="00D31F71">
        <w:rPr>
          <w:sz w:val="24"/>
          <w:szCs w:val="24"/>
        </w:rPr>
        <w:t>Δέρκας</w:t>
      </w:r>
      <w:proofErr w:type="spellEnd"/>
      <w:r w:rsidR="00D31F71">
        <w:rPr>
          <w:sz w:val="24"/>
          <w:szCs w:val="24"/>
        </w:rPr>
        <w:t xml:space="preserve"> παρευρέθηκαν</w:t>
      </w:r>
      <w:r w:rsidR="007D27F7">
        <w:rPr>
          <w:sz w:val="24"/>
          <w:szCs w:val="24"/>
        </w:rPr>
        <w:t xml:space="preserve"> όλες τις ημέρες που διήρκησε η έκθεση</w:t>
      </w:r>
      <w:r w:rsidR="00D31F71">
        <w:rPr>
          <w:sz w:val="24"/>
          <w:szCs w:val="24"/>
        </w:rPr>
        <w:t xml:space="preserve"> με στόχο την προώθηση στο υψηλότερο επίπεδο των δράσεων του Γεωπονικού Πανεπιστημίου Αθηνών</w:t>
      </w:r>
      <w:r w:rsidR="00FF11A6">
        <w:rPr>
          <w:sz w:val="24"/>
          <w:szCs w:val="24"/>
        </w:rPr>
        <w:t>.</w:t>
      </w:r>
    </w:p>
    <w:p w:rsidR="007D27F7" w:rsidRPr="007D27F7" w:rsidRDefault="00D31F71" w:rsidP="00963D4A">
      <w:pPr>
        <w:spacing w:line="360" w:lineRule="auto"/>
        <w:ind w:firstLine="720"/>
        <w:rPr>
          <w:sz w:val="24"/>
          <w:szCs w:val="24"/>
        </w:rPr>
      </w:pPr>
      <w:r>
        <w:rPr>
          <w:sz w:val="24"/>
          <w:szCs w:val="24"/>
        </w:rPr>
        <w:t xml:space="preserve">Εξέχοντες επισκέπτες </w:t>
      </w:r>
      <w:r w:rsidR="00963D4A">
        <w:rPr>
          <w:sz w:val="24"/>
          <w:szCs w:val="24"/>
        </w:rPr>
        <w:t>το</w:t>
      </w:r>
      <w:r>
        <w:rPr>
          <w:sz w:val="24"/>
          <w:szCs w:val="24"/>
        </w:rPr>
        <w:t>υ</w:t>
      </w:r>
      <w:r w:rsidR="00963D4A">
        <w:rPr>
          <w:sz w:val="24"/>
          <w:szCs w:val="24"/>
        </w:rPr>
        <w:t xml:space="preserve"> π</w:t>
      </w:r>
      <w:r>
        <w:rPr>
          <w:sz w:val="24"/>
          <w:szCs w:val="24"/>
        </w:rPr>
        <w:t>εριπτέρου</w:t>
      </w:r>
      <w:r w:rsidR="00BC0292">
        <w:rPr>
          <w:sz w:val="24"/>
          <w:szCs w:val="24"/>
        </w:rPr>
        <w:t xml:space="preserve"> του Γεωπονικού Πανεπιστημίου Αθηνών, </w:t>
      </w:r>
      <w:r>
        <w:rPr>
          <w:sz w:val="24"/>
          <w:szCs w:val="24"/>
        </w:rPr>
        <w:t xml:space="preserve">ήταν </w:t>
      </w:r>
      <w:r w:rsidR="00BC0292" w:rsidRPr="007D27F7">
        <w:rPr>
          <w:sz w:val="24"/>
          <w:szCs w:val="24"/>
        </w:rPr>
        <w:t xml:space="preserve">ο Υπουργός </w:t>
      </w:r>
      <w:r>
        <w:rPr>
          <w:sz w:val="24"/>
          <w:szCs w:val="24"/>
        </w:rPr>
        <w:t xml:space="preserve">Αγροτικής Ανάπτυξης και Τροφίμων, </w:t>
      </w:r>
      <w:r w:rsidR="00BC0292">
        <w:rPr>
          <w:sz w:val="24"/>
          <w:szCs w:val="24"/>
        </w:rPr>
        <w:t xml:space="preserve">κ. Μαυρουδής </w:t>
      </w:r>
      <w:r w:rsidR="00BC0292">
        <w:rPr>
          <w:sz w:val="24"/>
          <w:szCs w:val="24"/>
        </w:rPr>
        <w:lastRenderedPageBreak/>
        <w:t xml:space="preserve">Βορίδης και ο Γενικός Γραμματέας </w:t>
      </w:r>
      <w:r>
        <w:rPr>
          <w:sz w:val="24"/>
          <w:szCs w:val="24"/>
        </w:rPr>
        <w:t xml:space="preserve">του Υπουργείου, </w:t>
      </w:r>
      <w:r w:rsidR="00BC0292">
        <w:rPr>
          <w:sz w:val="24"/>
          <w:szCs w:val="24"/>
        </w:rPr>
        <w:t xml:space="preserve">κ. Γεώργιος </w:t>
      </w:r>
      <w:proofErr w:type="spellStart"/>
      <w:r w:rsidR="00BC0292">
        <w:rPr>
          <w:sz w:val="24"/>
          <w:szCs w:val="24"/>
        </w:rPr>
        <w:t>Στρατάκος</w:t>
      </w:r>
      <w:proofErr w:type="spellEnd"/>
      <w:r w:rsidR="00BC0292">
        <w:rPr>
          <w:sz w:val="24"/>
          <w:szCs w:val="24"/>
        </w:rPr>
        <w:t xml:space="preserve">, </w:t>
      </w:r>
      <w:bookmarkStart w:id="0" w:name="_GoBack"/>
      <w:bookmarkEnd w:id="0"/>
      <w:r w:rsidR="00BC0292">
        <w:rPr>
          <w:sz w:val="24"/>
          <w:szCs w:val="24"/>
        </w:rPr>
        <w:t>η Πρόεδρος του Κινήματο</w:t>
      </w:r>
      <w:r w:rsidR="00D367CB">
        <w:rPr>
          <w:sz w:val="24"/>
          <w:szCs w:val="24"/>
        </w:rPr>
        <w:t>ς Αλλαγής κ. Φ</w:t>
      </w:r>
      <w:r w:rsidR="00BC0292">
        <w:rPr>
          <w:sz w:val="24"/>
          <w:szCs w:val="24"/>
        </w:rPr>
        <w:t>ώφη Γεννηματά</w:t>
      </w:r>
      <w:r>
        <w:rPr>
          <w:sz w:val="24"/>
          <w:szCs w:val="24"/>
        </w:rPr>
        <w:t>, με το επιτελείο της</w:t>
      </w:r>
      <w:r w:rsidR="00C01F65" w:rsidRPr="00C01F65">
        <w:rPr>
          <w:sz w:val="24"/>
          <w:szCs w:val="24"/>
        </w:rPr>
        <w:t xml:space="preserve"> </w:t>
      </w:r>
      <w:r w:rsidR="00C01F65">
        <w:rPr>
          <w:sz w:val="24"/>
          <w:szCs w:val="24"/>
        </w:rPr>
        <w:t xml:space="preserve">καθώς και </w:t>
      </w:r>
      <w:r w:rsidR="00C01F65">
        <w:rPr>
          <w:sz w:val="24"/>
          <w:szCs w:val="24"/>
        </w:rPr>
        <w:t xml:space="preserve">ο Πρόεδρος του ΕΛΓΟ- Δήμητρα, Καθηγητής κ. </w:t>
      </w:r>
      <w:proofErr w:type="spellStart"/>
      <w:r w:rsidR="00C01F65">
        <w:rPr>
          <w:sz w:val="24"/>
          <w:szCs w:val="24"/>
        </w:rPr>
        <w:t>Σέρκο</w:t>
      </w:r>
      <w:proofErr w:type="spellEnd"/>
      <w:r w:rsidR="00C01F65">
        <w:rPr>
          <w:sz w:val="24"/>
          <w:szCs w:val="24"/>
        </w:rPr>
        <w:t xml:space="preserve"> </w:t>
      </w:r>
      <w:proofErr w:type="spellStart"/>
      <w:r w:rsidR="00C01F65">
        <w:rPr>
          <w:sz w:val="24"/>
          <w:szCs w:val="24"/>
        </w:rPr>
        <w:t>Χαρουτουνιάν</w:t>
      </w:r>
      <w:proofErr w:type="spellEnd"/>
      <w:r w:rsidR="00BC0292">
        <w:rPr>
          <w:sz w:val="24"/>
          <w:szCs w:val="24"/>
        </w:rPr>
        <w:t xml:space="preserve">. </w:t>
      </w:r>
      <w:r>
        <w:rPr>
          <w:sz w:val="24"/>
          <w:szCs w:val="24"/>
        </w:rPr>
        <w:t>Επιπλέον</w:t>
      </w:r>
      <w:r w:rsidR="00963D4A">
        <w:rPr>
          <w:sz w:val="24"/>
          <w:szCs w:val="24"/>
        </w:rPr>
        <w:t>,</w:t>
      </w:r>
      <w:r w:rsidR="00BC0292">
        <w:rPr>
          <w:sz w:val="24"/>
          <w:szCs w:val="24"/>
        </w:rPr>
        <w:t xml:space="preserve"> </w:t>
      </w:r>
      <w:r>
        <w:rPr>
          <w:sz w:val="24"/>
          <w:szCs w:val="24"/>
        </w:rPr>
        <w:t>πολλοί Κ</w:t>
      </w:r>
      <w:r w:rsidR="00FF11A6">
        <w:rPr>
          <w:sz w:val="24"/>
          <w:szCs w:val="24"/>
        </w:rPr>
        <w:t xml:space="preserve">αθηγητές </w:t>
      </w:r>
      <w:r>
        <w:rPr>
          <w:sz w:val="24"/>
          <w:szCs w:val="24"/>
        </w:rPr>
        <w:t>του Πανεπιστημίου μας παρευρέθηκαν στις εγκαταστάσεις του περιπτέρου μας</w:t>
      </w:r>
      <w:r w:rsidR="00FF11A6">
        <w:rPr>
          <w:sz w:val="24"/>
          <w:szCs w:val="24"/>
        </w:rPr>
        <w:t xml:space="preserve"> </w:t>
      </w:r>
      <w:r>
        <w:rPr>
          <w:sz w:val="24"/>
          <w:szCs w:val="24"/>
        </w:rPr>
        <w:t xml:space="preserve">και ενημέρωσαν τους ενδιαφερόμενους </w:t>
      </w:r>
      <w:r w:rsidR="00963D4A">
        <w:rPr>
          <w:sz w:val="24"/>
          <w:szCs w:val="24"/>
        </w:rPr>
        <w:t xml:space="preserve">για </w:t>
      </w:r>
      <w:r w:rsidR="00BC0292" w:rsidRPr="007D27F7">
        <w:rPr>
          <w:sz w:val="24"/>
          <w:szCs w:val="24"/>
        </w:rPr>
        <w:t xml:space="preserve">τις δράσεις και την </w:t>
      </w:r>
      <w:r w:rsidR="00963D4A">
        <w:rPr>
          <w:sz w:val="24"/>
          <w:szCs w:val="24"/>
        </w:rPr>
        <w:t xml:space="preserve">τεχνογνωσία </w:t>
      </w:r>
      <w:r w:rsidR="00BC0292" w:rsidRPr="007D27F7">
        <w:rPr>
          <w:sz w:val="24"/>
          <w:szCs w:val="24"/>
        </w:rPr>
        <w:t xml:space="preserve"> που μπορεί να τους παρέχει το Γεωπονικό Πανεπιστήμιο</w:t>
      </w:r>
      <w:r w:rsidR="00BC0292">
        <w:rPr>
          <w:sz w:val="24"/>
          <w:szCs w:val="24"/>
        </w:rPr>
        <w:t xml:space="preserve"> Αθηνών.</w:t>
      </w:r>
      <w:r w:rsidR="00D367CB">
        <w:rPr>
          <w:sz w:val="24"/>
          <w:szCs w:val="24"/>
        </w:rPr>
        <w:t xml:space="preserve"> </w:t>
      </w:r>
      <w:r>
        <w:rPr>
          <w:sz w:val="24"/>
          <w:szCs w:val="24"/>
        </w:rPr>
        <w:t xml:space="preserve">Τέλος, σημαντική υπήρξε η συμμετοχή, πολλών Καθηγητών του Πανεπιστημίου </w:t>
      </w:r>
      <w:r w:rsidR="00AE0DAC">
        <w:rPr>
          <w:sz w:val="24"/>
          <w:szCs w:val="24"/>
        </w:rPr>
        <w:t>μας,</w:t>
      </w:r>
      <w:r>
        <w:rPr>
          <w:sz w:val="24"/>
          <w:szCs w:val="24"/>
        </w:rPr>
        <w:t xml:space="preserve"> ως εισηγητών,  στις επιστημονικές ημερίδες που διοργανώθηκαν.</w:t>
      </w:r>
    </w:p>
    <w:p w:rsidR="007D27F7" w:rsidRPr="00775FDE" w:rsidRDefault="007D27F7" w:rsidP="009423DD">
      <w:pPr>
        <w:spacing w:line="360" w:lineRule="auto"/>
        <w:jc w:val="center"/>
        <w:rPr>
          <w:rFonts w:eastAsia="Calibri"/>
          <w:b/>
          <w:sz w:val="24"/>
          <w:szCs w:val="24"/>
          <w:u w:val="single"/>
        </w:rPr>
      </w:pPr>
    </w:p>
    <w:sectPr w:rsidR="007D27F7" w:rsidRPr="00775FDE" w:rsidSect="006055CC">
      <w:pgSz w:w="11906" w:h="16838" w:code="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25A8"/>
    <w:multiLevelType w:val="hybridMultilevel"/>
    <w:tmpl w:val="BD60A816"/>
    <w:lvl w:ilvl="0" w:tplc="2076BB2E">
      <w:start w:val="1"/>
      <w:numFmt w:val="decimal"/>
      <w:lvlText w:val="%1."/>
      <w:lvlJc w:val="right"/>
      <w:pPr>
        <w:ind w:left="108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1E37DB3"/>
    <w:multiLevelType w:val="multilevel"/>
    <w:tmpl w:val="A6B28C1A"/>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E51C15"/>
    <w:multiLevelType w:val="multilevel"/>
    <w:tmpl w:val="EEC6C830"/>
    <w:styleLink w:val="Style1"/>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DB263F"/>
    <w:multiLevelType w:val="multilevel"/>
    <w:tmpl w:val="FAC05396"/>
    <w:lvl w:ilvl="0">
      <w:start w:val="1"/>
      <w:numFmt w:val="upperRoman"/>
      <w:lvlText w:val="%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1"/>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B"/>
    <w:rsid w:val="00004BE0"/>
    <w:rsid w:val="00055763"/>
    <w:rsid w:val="0007741D"/>
    <w:rsid w:val="001129A3"/>
    <w:rsid w:val="001714EF"/>
    <w:rsid w:val="00176889"/>
    <w:rsid w:val="00177DAF"/>
    <w:rsid w:val="00224850"/>
    <w:rsid w:val="00230C62"/>
    <w:rsid w:val="002338BC"/>
    <w:rsid w:val="002A2D8D"/>
    <w:rsid w:val="002C2B56"/>
    <w:rsid w:val="002D5747"/>
    <w:rsid w:val="00305094"/>
    <w:rsid w:val="00305DA3"/>
    <w:rsid w:val="00350809"/>
    <w:rsid w:val="003C5E8E"/>
    <w:rsid w:val="003D4414"/>
    <w:rsid w:val="00466F69"/>
    <w:rsid w:val="004B49AB"/>
    <w:rsid w:val="00530A81"/>
    <w:rsid w:val="0055169D"/>
    <w:rsid w:val="00555FB0"/>
    <w:rsid w:val="00574B41"/>
    <w:rsid w:val="005A2AAC"/>
    <w:rsid w:val="006055CC"/>
    <w:rsid w:val="00621A3F"/>
    <w:rsid w:val="00647023"/>
    <w:rsid w:val="00747038"/>
    <w:rsid w:val="007671F2"/>
    <w:rsid w:val="00775FDE"/>
    <w:rsid w:val="007D27F7"/>
    <w:rsid w:val="007D6337"/>
    <w:rsid w:val="00843CD9"/>
    <w:rsid w:val="008707C1"/>
    <w:rsid w:val="008819DF"/>
    <w:rsid w:val="008F0CDB"/>
    <w:rsid w:val="009061F9"/>
    <w:rsid w:val="00925567"/>
    <w:rsid w:val="009423DD"/>
    <w:rsid w:val="00944CDA"/>
    <w:rsid w:val="00963D4A"/>
    <w:rsid w:val="00984320"/>
    <w:rsid w:val="009E6A81"/>
    <w:rsid w:val="00A45BE0"/>
    <w:rsid w:val="00A55DCA"/>
    <w:rsid w:val="00A7147B"/>
    <w:rsid w:val="00A85C08"/>
    <w:rsid w:val="00AA7EFE"/>
    <w:rsid w:val="00AB30B7"/>
    <w:rsid w:val="00AC1BF0"/>
    <w:rsid w:val="00AD3488"/>
    <w:rsid w:val="00AE0DAC"/>
    <w:rsid w:val="00AF0E78"/>
    <w:rsid w:val="00AF32E8"/>
    <w:rsid w:val="00B92051"/>
    <w:rsid w:val="00BC0292"/>
    <w:rsid w:val="00BF1281"/>
    <w:rsid w:val="00C01F65"/>
    <w:rsid w:val="00C76B70"/>
    <w:rsid w:val="00CA3422"/>
    <w:rsid w:val="00D16173"/>
    <w:rsid w:val="00D24D32"/>
    <w:rsid w:val="00D31F71"/>
    <w:rsid w:val="00D367CB"/>
    <w:rsid w:val="00D6043D"/>
    <w:rsid w:val="00D65225"/>
    <w:rsid w:val="00F127F7"/>
    <w:rsid w:val="00F97087"/>
    <w:rsid w:val="00FA4044"/>
    <w:rsid w:val="00FD195B"/>
    <w:rsid w:val="00FF1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C13"/>
  <w15:docId w15:val="{CEAE616C-FC48-4199-8633-6A63620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3"/>
    <w:pPr>
      <w:spacing w:after="0"/>
      <w:jc w:val="both"/>
    </w:pPr>
  </w:style>
  <w:style w:type="paragraph" w:styleId="1">
    <w:name w:val="heading 1"/>
    <w:basedOn w:val="a"/>
    <w:link w:val="1Char"/>
    <w:uiPriority w:val="1"/>
    <w:qFormat/>
    <w:rsid w:val="005A2AAC"/>
    <w:pPr>
      <w:widowControl w:val="0"/>
      <w:autoSpaceDE w:val="0"/>
      <w:autoSpaceDN w:val="0"/>
      <w:spacing w:line="240" w:lineRule="auto"/>
      <w:ind w:left="108"/>
      <w:outlineLvl w:val="0"/>
    </w:pPr>
    <w:rPr>
      <w:rFonts w:eastAsia="Arial" w:cs="Arial"/>
      <w:b/>
      <w:bCs/>
      <w:szCs w:val="24"/>
      <w:lang w:eastAsia="el-GR" w:bidi="el-GR"/>
    </w:rPr>
  </w:style>
  <w:style w:type="paragraph" w:styleId="2">
    <w:name w:val="heading 2"/>
    <w:basedOn w:val="a"/>
    <w:next w:val="a"/>
    <w:link w:val="2Char"/>
    <w:qFormat/>
    <w:rsid w:val="00AC1BF0"/>
    <w:pPr>
      <w:keepNext/>
      <w:numPr>
        <w:ilvl w:val="1"/>
        <w:numId w:val="9"/>
      </w:numPr>
      <w:spacing w:before="240" w:after="240"/>
      <w:outlineLvl w:val="1"/>
    </w:pPr>
    <w:rPr>
      <w:rFonts w:cs="Arial"/>
      <w:b/>
      <w:bCs/>
      <w:color w:val="1F497D" w:themeColor="text2"/>
      <w:sz w:val="26"/>
    </w:rPr>
  </w:style>
  <w:style w:type="paragraph" w:styleId="3">
    <w:name w:val="heading 3"/>
    <w:basedOn w:val="a"/>
    <w:next w:val="a"/>
    <w:link w:val="3Char"/>
    <w:qFormat/>
    <w:rsid w:val="00AC1BF0"/>
    <w:pPr>
      <w:keepNext/>
      <w:numPr>
        <w:ilvl w:val="2"/>
        <w:numId w:val="9"/>
      </w:numPr>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530A81"/>
    <w:pPr>
      <w:numPr>
        <w:numId w:val="1"/>
      </w:numPr>
    </w:pPr>
  </w:style>
  <w:style w:type="character" w:customStyle="1" w:styleId="2Char">
    <w:name w:val="Επικεφαλίδα 2 Char"/>
    <w:link w:val="2"/>
    <w:rsid w:val="00C76B70"/>
    <w:rPr>
      <w:rFonts w:cs="Arial"/>
      <w:b/>
      <w:bCs/>
      <w:color w:val="1F497D" w:themeColor="text2"/>
      <w:sz w:val="26"/>
    </w:rPr>
  </w:style>
  <w:style w:type="character" w:customStyle="1" w:styleId="1Char">
    <w:name w:val="Επικεφαλίδα 1 Char"/>
    <w:basedOn w:val="a0"/>
    <w:link w:val="1"/>
    <w:uiPriority w:val="1"/>
    <w:rsid w:val="005A2AAC"/>
    <w:rPr>
      <w:rFonts w:eastAsia="Arial" w:cs="Arial"/>
      <w:b/>
      <w:bCs/>
      <w:szCs w:val="24"/>
      <w:lang w:eastAsia="el-GR" w:bidi="el-GR"/>
    </w:rPr>
  </w:style>
  <w:style w:type="character" w:customStyle="1" w:styleId="3Char">
    <w:name w:val="Επικεφαλίδα 3 Char"/>
    <w:link w:val="3"/>
    <w:rsid w:val="00C76B70"/>
    <w:rPr>
      <w:rFonts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1857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ntouka</dc:creator>
  <cp:lastModifiedBy>efi</cp:lastModifiedBy>
  <cp:revision>4</cp:revision>
  <cp:lastPrinted>2020-01-10T11:07:00Z</cp:lastPrinted>
  <dcterms:created xsi:type="dcterms:W3CDTF">2020-02-17T06:31:00Z</dcterms:created>
  <dcterms:modified xsi:type="dcterms:W3CDTF">2020-02-18T06:03:00Z</dcterms:modified>
</cp:coreProperties>
</file>