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CAE" w14:textId="77777777" w:rsidR="00857344" w:rsidRPr="00857344" w:rsidRDefault="00857344" w:rsidP="00857344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</w:pPr>
      <w:r w:rsidRPr="00857344">
        <w:rPr>
          <w:rFonts w:ascii="Calibri" w:eastAsia="Times New Roman" w:hAnsi="Calibri" w:cs="Times New Roman"/>
          <w:b/>
          <w:sz w:val="20"/>
          <w:szCs w:val="20"/>
          <w:lang w:val="el-GR" w:eastAsia="el-GR"/>
        </w:rPr>
        <w:t>ΕΛΛΗΝΙΚΗ ΔΗΜΟΚΡΑΤΙΑ</w:t>
      </w:r>
    </w:p>
    <w:p w14:paraId="73E15741" w14:textId="77777777" w:rsidR="00857344" w:rsidRPr="00857344" w:rsidRDefault="00857344" w:rsidP="00857344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val="el-GR" w:eastAsia="el-GR"/>
        </w:rPr>
      </w:pPr>
      <w:r w:rsidRPr="00857344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563907" wp14:editId="2ED695C4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D53B9" w14:textId="77777777" w:rsidR="00857344" w:rsidRPr="00857344" w:rsidRDefault="00857344" w:rsidP="00857344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13E1B002" w14:textId="77777777" w:rsidR="00857344" w:rsidRPr="00857344" w:rsidRDefault="00857344" w:rsidP="0085734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542A015C" w14:textId="77777777" w:rsidR="00857344" w:rsidRPr="00857344" w:rsidRDefault="00857344" w:rsidP="0085734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</w:p>
    <w:p w14:paraId="6A830EF2" w14:textId="77777777" w:rsidR="00857344" w:rsidRPr="00857344" w:rsidRDefault="00857344" w:rsidP="0085734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857344">
        <w:rPr>
          <w:rFonts w:ascii="Calibri" w:eastAsia="Calibri" w:hAnsi="Calibri" w:cs="Times New Roman"/>
          <w:b/>
          <w:lang w:val="el-GR" w:eastAsia="el-GR"/>
        </w:rPr>
        <w:t>ΓΕΩΠΟΝΙΚΟ ΠΑΝΕΠΙΣΤΗΜΙΟ ΑΘΗΝΩΝ</w:t>
      </w:r>
    </w:p>
    <w:p w14:paraId="40E142AA" w14:textId="77777777" w:rsidR="00857344" w:rsidRPr="00857344" w:rsidRDefault="00857344" w:rsidP="00857344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val="el-GR" w:eastAsia="el-GR"/>
        </w:rPr>
      </w:pPr>
      <w:r w:rsidRPr="00857344">
        <w:rPr>
          <w:rFonts w:ascii="Calibri" w:eastAsia="Calibri" w:hAnsi="Calibri" w:cs="Times New Roman"/>
          <w:b/>
          <w:lang w:val="el-GR" w:eastAsia="el-GR"/>
        </w:rPr>
        <w:t>ΤΜΗΜΑ ΔΙΕΘΝΩΝ &amp; ΔΗΜΟΣΙΩΝ ΣΧΕΣΕΩΝ</w:t>
      </w:r>
    </w:p>
    <w:p w14:paraId="1CC74B0D" w14:textId="77777777" w:rsidR="00857344" w:rsidRPr="00857344" w:rsidRDefault="00857344" w:rsidP="0085734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857344">
        <w:rPr>
          <w:rFonts w:ascii="Calibri" w:eastAsia="Calibri" w:hAnsi="Calibri" w:cs="Times New Roman"/>
          <w:lang w:val="el-GR" w:eastAsia="el-GR"/>
        </w:rPr>
        <w:t>Ιερά Οδός 75, 118 55, Αθήνα</w:t>
      </w:r>
    </w:p>
    <w:p w14:paraId="2496FCA7" w14:textId="77777777" w:rsidR="00857344" w:rsidRPr="00857344" w:rsidRDefault="00857344" w:rsidP="0085734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857344">
        <w:rPr>
          <w:rFonts w:ascii="Calibri" w:eastAsia="Calibri" w:hAnsi="Calibri" w:cs="Times New Roman"/>
          <w:lang w:val="el-GR" w:eastAsia="el-GR"/>
        </w:rPr>
        <w:t>Πληροφορίες: Αλίκη-Φωτεινή Κυρίτση</w:t>
      </w:r>
    </w:p>
    <w:p w14:paraId="4F675EB8" w14:textId="77777777" w:rsidR="00857344" w:rsidRPr="00857344" w:rsidRDefault="00857344" w:rsidP="0085734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proofErr w:type="spellStart"/>
      <w:r w:rsidRPr="00857344">
        <w:rPr>
          <w:rFonts w:ascii="Calibri" w:eastAsia="Calibri" w:hAnsi="Calibri" w:cs="Times New Roman"/>
          <w:lang w:val="el-GR" w:eastAsia="el-GR"/>
        </w:rPr>
        <w:t>Tηλ</w:t>
      </w:r>
      <w:proofErr w:type="spellEnd"/>
      <w:r w:rsidRPr="00857344">
        <w:rPr>
          <w:rFonts w:ascii="Calibri" w:eastAsia="Calibri" w:hAnsi="Calibri" w:cs="Times New Roman"/>
          <w:lang w:val="el-GR" w:eastAsia="el-GR"/>
        </w:rPr>
        <w:t>.: 210 5294845</w:t>
      </w:r>
    </w:p>
    <w:p w14:paraId="45869D10" w14:textId="77777777" w:rsidR="00857344" w:rsidRPr="00857344" w:rsidRDefault="00857344" w:rsidP="0085734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r w:rsidRPr="00857344">
        <w:rPr>
          <w:rFonts w:ascii="Calibri" w:eastAsia="Calibri" w:hAnsi="Calibri" w:cs="Times New Roman"/>
          <w:lang w:val="el-GR" w:eastAsia="el-GR"/>
        </w:rPr>
        <w:t xml:space="preserve">Διεύθυνση ηλεκτρονικού ταχυδρομείου: </w:t>
      </w:r>
    </w:p>
    <w:p w14:paraId="584444D4" w14:textId="77777777" w:rsidR="00857344" w:rsidRPr="00857344" w:rsidRDefault="00551AE4" w:rsidP="00857344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l-GR" w:eastAsia="el-GR"/>
        </w:rPr>
      </w:pPr>
      <w:hyperlink r:id="rId6" w:history="1">
        <w:r w:rsidR="00857344" w:rsidRPr="00857344">
          <w:rPr>
            <w:rFonts w:ascii="Calibri" w:eastAsia="Calibri" w:hAnsi="Calibri" w:cs="Times New Roman"/>
            <w:color w:val="0000FF"/>
            <w:u w:val="single"/>
            <w:lang w:val="el-GR" w:eastAsia="el-GR"/>
          </w:rPr>
          <w:t>public.relations@aua.gr</w:t>
        </w:r>
      </w:hyperlink>
      <w:r w:rsidR="00857344" w:rsidRPr="00857344">
        <w:rPr>
          <w:rFonts w:ascii="Calibri" w:eastAsia="Calibri" w:hAnsi="Calibri" w:cs="Times New Roman"/>
          <w:lang w:val="el-GR" w:eastAsia="el-GR"/>
        </w:rPr>
        <w:t xml:space="preserve"> </w:t>
      </w:r>
    </w:p>
    <w:p w14:paraId="4E1166EF" w14:textId="66BDBE04" w:rsidR="00857344" w:rsidRPr="004F37BA" w:rsidRDefault="00857344" w:rsidP="00857344">
      <w:pPr>
        <w:spacing w:after="0" w:line="276" w:lineRule="auto"/>
        <w:jc w:val="right"/>
        <w:rPr>
          <w:rFonts w:eastAsia="Calibri" w:cstheme="minorHAnsi"/>
          <w:sz w:val="24"/>
          <w:szCs w:val="24"/>
          <w:lang w:val="el-GR" w:eastAsia="el-GR"/>
        </w:rPr>
      </w:pPr>
      <w:r w:rsidRPr="00857344">
        <w:rPr>
          <w:rFonts w:ascii="Calibri" w:eastAsia="Calibri" w:hAnsi="Calibri" w:cs="Times New Roman"/>
          <w:lang w:val="el-GR" w:eastAsia="el-GR"/>
        </w:rPr>
        <w:tab/>
      </w:r>
      <w:r w:rsidRPr="00857344">
        <w:rPr>
          <w:rFonts w:ascii="Calibri" w:eastAsia="Calibri" w:hAnsi="Calibri" w:cs="Times New Roman"/>
          <w:lang w:val="el-GR" w:eastAsia="el-GR"/>
        </w:rPr>
        <w:tab/>
      </w:r>
      <w:r w:rsidRPr="00857344">
        <w:rPr>
          <w:rFonts w:ascii="Calibri" w:eastAsia="Calibri" w:hAnsi="Calibri" w:cs="Times New Roman"/>
          <w:lang w:val="el-GR" w:eastAsia="el-GR"/>
        </w:rPr>
        <w:tab/>
      </w:r>
      <w:r w:rsidRPr="00857344">
        <w:rPr>
          <w:rFonts w:ascii="Calibri" w:eastAsia="Calibri" w:hAnsi="Calibri" w:cs="Times New Roman"/>
          <w:lang w:val="el-GR" w:eastAsia="el-GR"/>
        </w:rPr>
        <w:tab/>
      </w:r>
      <w:r w:rsidRPr="004F37BA">
        <w:rPr>
          <w:rFonts w:eastAsia="Calibri" w:cstheme="minorHAnsi"/>
          <w:sz w:val="24"/>
          <w:szCs w:val="24"/>
          <w:lang w:val="el-GR" w:eastAsia="el-GR"/>
        </w:rPr>
        <w:t>Αθήνα, 6 Μαρτίου 2023</w:t>
      </w:r>
    </w:p>
    <w:p w14:paraId="0CA6CA93" w14:textId="77777777" w:rsidR="00857344" w:rsidRPr="004F37BA" w:rsidRDefault="00857344" w:rsidP="00857344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val="el-GR" w:eastAsia="el-GR"/>
        </w:rPr>
      </w:pPr>
    </w:p>
    <w:p w14:paraId="75B62485" w14:textId="77777777" w:rsidR="00857344" w:rsidRPr="004F37BA" w:rsidRDefault="00857344" w:rsidP="00857344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val="el-GR" w:eastAsia="el-GR"/>
        </w:rPr>
      </w:pPr>
    </w:p>
    <w:p w14:paraId="67A3E837" w14:textId="77777777" w:rsidR="00857344" w:rsidRPr="004F37BA" w:rsidRDefault="00857344" w:rsidP="00857344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16108762" w14:textId="77777777" w:rsidR="00857344" w:rsidRPr="004F37BA" w:rsidRDefault="00857344" w:rsidP="00396CE0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l-GR" w:eastAsia="el-GR"/>
        </w:rPr>
      </w:pPr>
      <w:r w:rsidRPr="004F37BA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l-GR" w:eastAsia="el-GR"/>
        </w:rPr>
        <w:t>ΔΕΛΤΙΟ ΤΥΠΟΥ</w:t>
      </w:r>
    </w:p>
    <w:p w14:paraId="132688AE" w14:textId="77777777" w:rsidR="00857344" w:rsidRPr="004F37BA" w:rsidRDefault="00857344" w:rsidP="00396CE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el-GR" w:eastAsia="el-GR"/>
        </w:rPr>
      </w:pPr>
    </w:p>
    <w:p w14:paraId="543586C6" w14:textId="5B8AA5CB" w:rsidR="00857344" w:rsidRPr="004F37BA" w:rsidRDefault="003572B1" w:rsidP="00396CE0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4F37BA">
        <w:rPr>
          <w:rFonts w:cstheme="minorHAnsi"/>
          <w:b/>
          <w:bCs/>
          <w:sz w:val="24"/>
          <w:szCs w:val="24"/>
          <w:lang w:val="el-GR"/>
        </w:rPr>
        <w:t xml:space="preserve">Σεμινάριο και Ημερίδα σχετικά </w:t>
      </w:r>
      <w:r w:rsidR="00180833" w:rsidRPr="004F37BA">
        <w:rPr>
          <w:rFonts w:cstheme="minorHAnsi"/>
          <w:b/>
          <w:bCs/>
          <w:sz w:val="24"/>
          <w:szCs w:val="24"/>
          <w:lang w:val="el-GR"/>
        </w:rPr>
        <w:t xml:space="preserve">με την αυθεντικότητα και τη νοθεία αλιευμάτων </w:t>
      </w:r>
      <w:r w:rsidR="001D1716" w:rsidRPr="004F37BA">
        <w:rPr>
          <w:rFonts w:cstheme="minorHAnsi"/>
          <w:b/>
          <w:bCs/>
          <w:sz w:val="24"/>
          <w:szCs w:val="24"/>
          <w:lang w:val="el-GR"/>
        </w:rPr>
        <w:t>της ελληνικής αγοράς πραγματοποιήθηκαν στο Γεωπονικό Πανεπιστήμιο Αθηνών.</w:t>
      </w:r>
    </w:p>
    <w:p w14:paraId="04AD486F" w14:textId="79DB483B" w:rsidR="00DE1E9A" w:rsidRPr="004F37BA" w:rsidRDefault="00DE1E9A" w:rsidP="00396CE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l-GR"/>
        </w:rPr>
      </w:pPr>
    </w:p>
    <w:p w14:paraId="49669272" w14:textId="4F152E8F" w:rsidR="00E36096" w:rsidRPr="004F37BA" w:rsidRDefault="00857344" w:rsidP="00396CE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4F37BA">
        <w:rPr>
          <w:rFonts w:cstheme="minorHAnsi"/>
          <w:sz w:val="24"/>
          <w:szCs w:val="24"/>
          <w:lang w:val="el-GR"/>
        </w:rPr>
        <w:t>Την Πέμπτη 2 Μαρτίου 2023 πραγματοποιήθηκε στο Αμφιθέατρο της Βιβλιοθήκης του Γεωπονικού Πανεπιστημίου Αθηνών</w:t>
      </w:r>
      <w:r w:rsidR="004A0E57" w:rsidRPr="004F37BA">
        <w:rPr>
          <w:rFonts w:cstheme="minorHAnsi"/>
          <w:sz w:val="24"/>
          <w:szCs w:val="24"/>
          <w:lang w:val="el-GR"/>
        </w:rPr>
        <w:t xml:space="preserve">, </w:t>
      </w:r>
      <w:r w:rsidRPr="004F37BA">
        <w:rPr>
          <w:rFonts w:cstheme="minorHAnsi"/>
          <w:sz w:val="24"/>
          <w:szCs w:val="24"/>
          <w:lang w:val="el-GR"/>
        </w:rPr>
        <w:t xml:space="preserve">σεμινάριο στο πλαίσιο της Πράξης «ΕΛΕΓΧΟΣ ΑΥΘΕΝΤΙΚΟΤΗΤΑΣ KAI ΝΟΘΕΙΑΣ ΑΛΙΕΥΜΑΤΩΝ THΣ ΕΛΛΗΝΙΚΗΣ ΑΓΟΡΑΣ ΜΕ ΜΟΡΙΑΚΗ ΤΑΥΤΟΠΟΙΗΣΗ - </w:t>
      </w:r>
      <w:bookmarkStart w:id="0" w:name="_Hlk129981938"/>
      <w:proofErr w:type="spellStart"/>
      <w:r w:rsidRPr="004F37BA">
        <w:rPr>
          <w:rFonts w:cstheme="minorHAnsi"/>
          <w:sz w:val="24"/>
          <w:szCs w:val="24"/>
          <w:lang w:val="el-GR"/>
        </w:rPr>
        <w:t>FISHmID</w:t>
      </w:r>
      <w:bookmarkEnd w:id="0"/>
      <w:proofErr w:type="spellEnd"/>
      <w:r w:rsidRPr="004F37BA">
        <w:rPr>
          <w:rFonts w:cstheme="minorHAnsi"/>
          <w:sz w:val="24"/>
          <w:szCs w:val="24"/>
          <w:lang w:val="el-GR"/>
        </w:rPr>
        <w:t>»</w:t>
      </w:r>
      <w:r w:rsidR="007A670F" w:rsidRPr="004F37BA">
        <w:rPr>
          <w:rFonts w:cstheme="minorHAnsi"/>
          <w:sz w:val="24"/>
          <w:szCs w:val="24"/>
          <w:lang w:val="el-GR"/>
        </w:rPr>
        <w:t>,</w:t>
      </w:r>
      <w:r w:rsidRPr="004F37BA">
        <w:rPr>
          <w:rFonts w:cstheme="minorHAnsi"/>
          <w:sz w:val="24"/>
          <w:szCs w:val="24"/>
          <w:lang w:val="el-GR"/>
        </w:rPr>
        <w:t xml:space="preserve"> η οποία χρηματοδοτείται από το Ε</w:t>
      </w:r>
      <w:r w:rsidR="00C40EC0" w:rsidRPr="004F37BA">
        <w:rPr>
          <w:rFonts w:cstheme="minorHAnsi"/>
          <w:sz w:val="24"/>
          <w:szCs w:val="24"/>
          <w:lang w:val="el-GR"/>
        </w:rPr>
        <w:t xml:space="preserve">πιχειρησιακό </w:t>
      </w:r>
      <w:r w:rsidRPr="004F37BA">
        <w:rPr>
          <w:rFonts w:cstheme="minorHAnsi"/>
          <w:sz w:val="24"/>
          <w:szCs w:val="24"/>
          <w:lang w:val="el-GR"/>
        </w:rPr>
        <w:t>Π</w:t>
      </w:r>
      <w:r w:rsidR="00C40EC0" w:rsidRPr="004F37BA">
        <w:rPr>
          <w:rFonts w:cstheme="minorHAnsi"/>
          <w:sz w:val="24"/>
          <w:szCs w:val="24"/>
          <w:lang w:val="el-GR"/>
        </w:rPr>
        <w:t>ρόγραμμα</w:t>
      </w:r>
      <w:r w:rsidRPr="004F37BA">
        <w:rPr>
          <w:rFonts w:cstheme="minorHAnsi"/>
          <w:sz w:val="24"/>
          <w:szCs w:val="24"/>
          <w:lang w:val="el-GR"/>
        </w:rPr>
        <w:t xml:space="preserve"> «ΑΛΙΕΙΑΣ ΚΑΙ ΘΑΛΑΣΣΑΣ 2014-2020»</w:t>
      </w:r>
      <w:r w:rsidR="00BE24DA" w:rsidRPr="004F37BA">
        <w:rPr>
          <w:rFonts w:cstheme="minorHAnsi"/>
          <w:sz w:val="24"/>
          <w:szCs w:val="24"/>
          <w:lang w:val="el-GR"/>
        </w:rPr>
        <w:t>,</w:t>
      </w:r>
      <w:r w:rsidR="00FA65B0" w:rsidRPr="004F37BA">
        <w:rPr>
          <w:rFonts w:cstheme="minorHAnsi"/>
          <w:sz w:val="24"/>
          <w:szCs w:val="24"/>
          <w:lang w:val="el-GR"/>
        </w:rPr>
        <w:t xml:space="preserve"> Μέτρο 3.1.1, το οποίο συγχρηματοδοτείται από το Ευρωπαϊκό Ταμείο Θάλασσας και Αλιείας.</w:t>
      </w:r>
    </w:p>
    <w:p w14:paraId="7DD0EFB5" w14:textId="76F541EE" w:rsidR="00857344" w:rsidRPr="004F37BA" w:rsidRDefault="00BE24DA" w:rsidP="00396CE0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4F37BA">
        <w:rPr>
          <w:rFonts w:cstheme="minorHAnsi"/>
          <w:sz w:val="24"/>
          <w:szCs w:val="24"/>
          <w:lang w:val="el-GR"/>
        </w:rPr>
        <w:t>Το Γεωπονικό Πανεπιστήμιο Αθηνών, το Αριστοτέλειο Πανεπιστήμιο Θεσσαλονίκης</w:t>
      </w:r>
      <w:r w:rsidR="009D21C4" w:rsidRPr="004F37BA">
        <w:rPr>
          <w:rFonts w:cstheme="minorHAnsi"/>
          <w:sz w:val="24"/>
          <w:szCs w:val="24"/>
          <w:lang w:val="el-GR"/>
        </w:rPr>
        <w:t>, το</w:t>
      </w:r>
      <w:r w:rsidRPr="004F37BA">
        <w:rPr>
          <w:rFonts w:cstheme="minorHAnsi"/>
          <w:sz w:val="24"/>
          <w:szCs w:val="24"/>
          <w:lang w:val="el-GR"/>
        </w:rPr>
        <w:t xml:space="preserve"> </w:t>
      </w:r>
      <w:r w:rsidR="009D21C4" w:rsidRPr="004F37BA">
        <w:rPr>
          <w:rFonts w:cstheme="minorHAnsi"/>
          <w:sz w:val="24"/>
          <w:szCs w:val="24"/>
          <w:lang w:val="el-GR"/>
        </w:rPr>
        <w:t>Δημοκρίτειο Πανεπιστήμιο Θράκης</w:t>
      </w:r>
      <w:r w:rsidR="00B03083" w:rsidRPr="004F37BA">
        <w:rPr>
          <w:rFonts w:cstheme="minorHAnsi"/>
          <w:sz w:val="24"/>
          <w:szCs w:val="24"/>
          <w:lang w:val="el-GR"/>
        </w:rPr>
        <w:t xml:space="preserve"> </w:t>
      </w:r>
      <w:r w:rsidR="009D21C4" w:rsidRPr="004F37BA">
        <w:rPr>
          <w:rFonts w:cstheme="minorHAnsi"/>
          <w:sz w:val="24"/>
          <w:szCs w:val="24"/>
          <w:lang w:val="el-GR"/>
        </w:rPr>
        <w:t>και το Πανεπιστήμιο Θεσσαλίας</w:t>
      </w:r>
      <w:r w:rsidR="008F5187" w:rsidRPr="004F37BA">
        <w:rPr>
          <w:rFonts w:cstheme="minorHAnsi"/>
          <w:sz w:val="24"/>
          <w:szCs w:val="24"/>
          <w:lang w:val="el-GR"/>
        </w:rPr>
        <w:t>,</w:t>
      </w:r>
      <w:r w:rsidR="004B6E43" w:rsidRPr="004F37BA">
        <w:rPr>
          <w:rFonts w:cstheme="minorHAnsi"/>
          <w:color w:val="FF0000"/>
          <w:sz w:val="24"/>
          <w:szCs w:val="24"/>
          <w:lang w:val="el-GR"/>
        </w:rPr>
        <w:t xml:space="preserve"> </w:t>
      </w:r>
      <w:r w:rsidR="009D21C4" w:rsidRPr="004F37BA">
        <w:rPr>
          <w:rFonts w:cstheme="minorHAnsi"/>
          <w:color w:val="FF0000"/>
          <w:sz w:val="24"/>
          <w:szCs w:val="24"/>
          <w:lang w:val="el-GR"/>
        </w:rPr>
        <w:t xml:space="preserve"> </w:t>
      </w:r>
      <w:r w:rsidR="009D21C4" w:rsidRPr="004F37BA">
        <w:rPr>
          <w:rFonts w:cstheme="minorHAnsi"/>
          <w:sz w:val="24"/>
          <w:szCs w:val="24"/>
          <w:lang w:val="el-GR"/>
        </w:rPr>
        <w:t xml:space="preserve">ένωσαν τις δυνάμεις </w:t>
      </w:r>
      <w:r w:rsidR="00F86D8C" w:rsidRPr="004F37BA">
        <w:rPr>
          <w:rFonts w:cstheme="minorHAnsi"/>
          <w:sz w:val="24"/>
          <w:szCs w:val="24"/>
          <w:lang w:val="el-GR"/>
        </w:rPr>
        <w:t>τους</w:t>
      </w:r>
      <w:r w:rsidR="00AA1815" w:rsidRPr="004F37BA">
        <w:rPr>
          <w:rFonts w:cstheme="minorHAnsi"/>
          <w:sz w:val="24"/>
          <w:szCs w:val="24"/>
          <w:lang w:val="el-GR"/>
        </w:rPr>
        <w:t>,</w:t>
      </w:r>
      <w:r w:rsidR="00F86D8C" w:rsidRPr="004F37BA">
        <w:rPr>
          <w:rFonts w:cstheme="minorHAnsi"/>
          <w:sz w:val="24"/>
          <w:szCs w:val="24"/>
          <w:lang w:val="el-GR"/>
        </w:rPr>
        <w:t xml:space="preserve"> προκειμένου οι συμμετέχοντες </w:t>
      </w:r>
      <w:r w:rsidR="003968A6" w:rsidRPr="004F37BA">
        <w:rPr>
          <w:rFonts w:cstheme="minorHAnsi"/>
          <w:sz w:val="24"/>
          <w:szCs w:val="24"/>
          <w:lang w:val="el-GR"/>
        </w:rPr>
        <w:t xml:space="preserve">να ενημερωθούν </w:t>
      </w:r>
      <w:r w:rsidR="005111CF" w:rsidRPr="004F37BA">
        <w:rPr>
          <w:rFonts w:cstheme="minorHAnsi"/>
          <w:sz w:val="24"/>
          <w:szCs w:val="24"/>
          <w:lang w:val="el-GR"/>
        </w:rPr>
        <w:t xml:space="preserve">σχετικά με </w:t>
      </w:r>
      <w:r w:rsidR="00DE0442" w:rsidRPr="004F37BA">
        <w:rPr>
          <w:rFonts w:cstheme="minorHAnsi"/>
          <w:sz w:val="24"/>
          <w:szCs w:val="24"/>
          <w:lang w:val="el-GR"/>
        </w:rPr>
        <w:t>τη</w:t>
      </w:r>
      <w:r w:rsidR="00FD3CCD" w:rsidRPr="004F37BA">
        <w:rPr>
          <w:rFonts w:cstheme="minorHAnsi"/>
          <w:sz w:val="24"/>
          <w:szCs w:val="24"/>
          <w:lang w:val="el-GR"/>
        </w:rPr>
        <w:t xml:space="preserve">ν εφαρμογή </w:t>
      </w:r>
      <w:r w:rsidR="00164070" w:rsidRPr="004F37BA">
        <w:rPr>
          <w:rFonts w:cstheme="minorHAnsi"/>
          <w:sz w:val="24"/>
          <w:szCs w:val="24"/>
          <w:lang w:val="el-GR"/>
        </w:rPr>
        <w:t xml:space="preserve">σύγχρονων και </w:t>
      </w:r>
      <w:r w:rsidR="00C25530" w:rsidRPr="004F37BA">
        <w:rPr>
          <w:rFonts w:cstheme="minorHAnsi"/>
          <w:sz w:val="24"/>
          <w:szCs w:val="24"/>
          <w:lang w:val="el-GR"/>
        </w:rPr>
        <w:t xml:space="preserve">καινοτόμων τεχνικών </w:t>
      </w:r>
      <w:r w:rsidR="00FD3CCD" w:rsidRPr="004F37BA">
        <w:rPr>
          <w:rFonts w:cstheme="minorHAnsi"/>
          <w:sz w:val="24"/>
          <w:szCs w:val="24"/>
          <w:lang w:val="el-GR"/>
        </w:rPr>
        <w:t>με τη χρήση μοριακών δεικτών</w:t>
      </w:r>
      <w:r w:rsidR="000E2E52" w:rsidRPr="004F37BA">
        <w:rPr>
          <w:rFonts w:cstheme="minorHAnsi"/>
          <w:sz w:val="24"/>
          <w:szCs w:val="24"/>
          <w:lang w:val="el-GR"/>
        </w:rPr>
        <w:t xml:space="preserve"> </w:t>
      </w:r>
      <w:r w:rsidR="00DE0442" w:rsidRPr="004F37BA">
        <w:rPr>
          <w:rFonts w:cstheme="minorHAnsi"/>
          <w:sz w:val="24"/>
          <w:szCs w:val="24"/>
          <w:lang w:val="el-GR"/>
        </w:rPr>
        <w:t xml:space="preserve">για την </w:t>
      </w:r>
      <w:r w:rsidR="00857344" w:rsidRPr="004F37BA">
        <w:rPr>
          <w:rFonts w:cstheme="minorHAnsi"/>
          <w:sz w:val="24"/>
          <w:szCs w:val="24"/>
          <w:lang w:val="el-GR"/>
        </w:rPr>
        <w:t xml:space="preserve">ταυτοποίηση ειδών </w:t>
      </w:r>
      <w:r w:rsidR="000E2E52" w:rsidRPr="004F37BA">
        <w:rPr>
          <w:rFonts w:cstheme="minorHAnsi"/>
          <w:sz w:val="24"/>
          <w:szCs w:val="24"/>
          <w:lang w:val="el-GR"/>
        </w:rPr>
        <w:t>ιχθύων</w:t>
      </w:r>
      <w:r w:rsidR="00AA1815" w:rsidRPr="004F37BA">
        <w:rPr>
          <w:rFonts w:cstheme="minorHAnsi"/>
          <w:sz w:val="24"/>
          <w:szCs w:val="24"/>
          <w:lang w:val="el-GR"/>
        </w:rPr>
        <w:t>, τα οποία</w:t>
      </w:r>
      <w:r w:rsidR="00857344" w:rsidRPr="004F37BA">
        <w:rPr>
          <w:rFonts w:cstheme="minorHAnsi"/>
          <w:sz w:val="24"/>
          <w:szCs w:val="24"/>
          <w:lang w:val="el-GR"/>
        </w:rPr>
        <w:t xml:space="preserve"> διακινούνται ευρέως στην </w:t>
      </w:r>
      <w:r w:rsidR="000F64DC" w:rsidRPr="004F37BA">
        <w:rPr>
          <w:rFonts w:cstheme="minorHAnsi"/>
          <w:sz w:val="24"/>
          <w:szCs w:val="24"/>
          <w:lang w:val="el-GR"/>
        </w:rPr>
        <w:t>ε</w:t>
      </w:r>
      <w:r w:rsidR="00857344" w:rsidRPr="004F37BA">
        <w:rPr>
          <w:rFonts w:cstheme="minorHAnsi"/>
          <w:sz w:val="24"/>
          <w:szCs w:val="24"/>
          <w:lang w:val="el-GR"/>
        </w:rPr>
        <w:t>λληνική αγορά</w:t>
      </w:r>
      <w:r w:rsidR="008B3281" w:rsidRPr="004F37BA">
        <w:rPr>
          <w:rFonts w:cstheme="minorHAnsi"/>
          <w:sz w:val="24"/>
          <w:szCs w:val="24"/>
          <w:lang w:val="el-GR"/>
        </w:rPr>
        <w:t>,</w:t>
      </w:r>
      <w:r w:rsidR="005779C2" w:rsidRPr="004F37BA">
        <w:rPr>
          <w:rFonts w:cstheme="minorHAnsi"/>
          <w:sz w:val="24"/>
          <w:szCs w:val="24"/>
          <w:lang w:val="el-GR"/>
        </w:rPr>
        <w:t xml:space="preserve"> όπως </w:t>
      </w:r>
      <w:r w:rsidR="00CA467B" w:rsidRPr="004F37BA">
        <w:rPr>
          <w:rFonts w:cstheme="minorHAnsi"/>
          <w:sz w:val="24"/>
          <w:szCs w:val="24"/>
          <w:lang w:val="el-GR"/>
        </w:rPr>
        <w:t xml:space="preserve">το </w:t>
      </w:r>
      <w:r w:rsidR="00857344" w:rsidRPr="004F37BA">
        <w:rPr>
          <w:rFonts w:cstheme="minorHAnsi"/>
          <w:sz w:val="24"/>
          <w:szCs w:val="24"/>
          <w:lang w:val="el-GR"/>
        </w:rPr>
        <w:t xml:space="preserve"> </w:t>
      </w:r>
      <w:r w:rsidR="00CA467B" w:rsidRPr="004F37BA">
        <w:rPr>
          <w:rFonts w:cstheme="minorHAnsi"/>
          <w:sz w:val="24"/>
          <w:szCs w:val="24"/>
          <w:lang w:val="el-GR"/>
        </w:rPr>
        <w:t>φαγκρί</w:t>
      </w:r>
      <w:r w:rsidR="00857344" w:rsidRPr="004F37BA">
        <w:rPr>
          <w:rFonts w:cstheme="minorHAnsi"/>
          <w:sz w:val="24"/>
          <w:szCs w:val="24"/>
          <w:lang w:val="el-GR"/>
        </w:rPr>
        <w:t xml:space="preserve">   </w:t>
      </w:r>
      <w:r w:rsidR="00CA467B" w:rsidRPr="004F37BA">
        <w:rPr>
          <w:rFonts w:cstheme="minorHAnsi"/>
          <w:sz w:val="24"/>
          <w:szCs w:val="24"/>
          <w:lang w:val="el-GR"/>
        </w:rPr>
        <w:t>(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Pagrus</w:t>
      </w:r>
      <w:proofErr w:type="spellEnd"/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pagrus</w:t>
      </w:r>
      <w:proofErr w:type="spellEnd"/>
      <w:r w:rsidR="00CA467B" w:rsidRPr="004F37BA">
        <w:rPr>
          <w:rFonts w:cstheme="minorHAnsi"/>
          <w:sz w:val="24"/>
          <w:szCs w:val="24"/>
          <w:lang w:val="el-GR"/>
        </w:rPr>
        <w:t>)</w:t>
      </w:r>
      <w:r w:rsidR="008B3281" w:rsidRPr="004F37BA">
        <w:rPr>
          <w:rFonts w:cstheme="minorHAnsi"/>
          <w:sz w:val="24"/>
          <w:szCs w:val="24"/>
          <w:lang w:val="el-GR"/>
        </w:rPr>
        <w:t>,</w:t>
      </w:r>
      <w:r w:rsidR="00857344" w:rsidRPr="004F37BA">
        <w:rPr>
          <w:rFonts w:cstheme="minorHAnsi"/>
          <w:sz w:val="24"/>
          <w:szCs w:val="24"/>
          <w:lang w:val="el-GR"/>
        </w:rPr>
        <w:t xml:space="preserve"> </w:t>
      </w:r>
      <w:r w:rsidR="00F91587" w:rsidRPr="004F37BA">
        <w:rPr>
          <w:rFonts w:cstheme="minorHAnsi"/>
          <w:sz w:val="24"/>
          <w:szCs w:val="24"/>
          <w:lang w:val="el-GR"/>
        </w:rPr>
        <w:t>η συναγρίδα (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Dentex</w:t>
      </w:r>
      <w:proofErr w:type="spellEnd"/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dentex</w:t>
      </w:r>
      <w:proofErr w:type="spellEnd"/>
      <w:r w:rsidR="00F91587" w:rsidRPr="004F37BA">
        <w:rPr>
          <w:rFonts w:cstheme="minorHAnsi"/>
          <w:sz w:val="24"/>
          <w:szCs w:val="24"/>
          <w:lang w:val="el-GR"/>
        </w:rPr>
        <w:t>)</w:t>
      </w:r>
      <w:r w:rsidR="00857344" w:rsidRPr="004F37BA">
        <w:rPr>
          <w:rFonts w:cstheme="minorHAnsi"/>
          <w:sz w:val="24"/>
          <w:szCs w:val="24"/>
          <w:lang w:val="el-GR"/>
        </w:rPr>
        <w:t>,</w:t>
      </w:r>
      <w:r w:rsidR="0039066A" w:rsidRPr="004F37BA">
        <w:rPr>
          <w:rFonts w:cstheme="minorHAnsi"/>
          <w:sz w:val="24"/>
          <w:szCs w:val="24"/>
          <w:lang w:val="el-GR"/>
        </w:rPr>
        <w:t xml:space="preserve"> η σφυρίδα</w:t>
      </w:r>
      <w:r w:rsidR="00857344" w:rsidRPr="004F37BA">
        <w:rPr>
          <w:rFonts w:cstheme="minorHAnsi"/>
          <w:sz w:val="24"/>
          <w:szCs w:val="24"/>
          <w:lang w:val="el-GR"/>
        </w:rPr>
        <w:t xml:space="preserve"> </w:t>
      </w:r>
      <w:r w:rsidR="008B3281" w:rsidRPr="004F37BA">
        <w:rPr>
          <w:rFonts w:cstheme="minorHAnsi"/>
          <w:sz w:val="24"/>
          <w:szCs w:val="24"/>
          <w:lang w:val="el-GR"/>
        </w:rPr>
        <w:t>(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Epinephelus</w:t>
      </w:r>
      <w:proofErr w:type="spellEnd"/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aenaus</w:t>
      </w:r>
      <w:proofErr w:type="spellEnd"/>
      <w:r w:rsidR="008B3281" w:rsidRPr="004F37BA">
        <w:rPr>
          <w:rFonts w:cstheme="minorHAnsi"/>
          <w:sz w:val="24"/>
          <w:szCs w:val="24"/>
          <w:lang w:val="el-GR"/>
        </w:rPr>
        <w:t>),</w:t>
      </w:r>
      <w:r w:rsidR="00857344" w:rsidRPr="004F37BA">
        <w:rPr>
          <w:rFonts w:cstheme="minorHAnsi"/>
          <w:sz w:val="24"/>
          <w:szCs w:val="24"/>
          <w:lang w:val="el-GR"/>
        </w:rPr>
        <w:t xml:space="preserve"> </w:t>
      </w:r>
      <w:r w:rsidR="0039066A" w:rsidRPr="004F37BA">
        <w:rPr>
          <w:rFonts w:cstheme="minorHAnsi"/>
          <w:sz w:val="24"/>
          <w:szCs w:val="24"/>
          <w:lang w:val="el-GR"/>
        </w:rPr>
        <w:t>ο ροφός (</w:t>
      </w:r>
      <w:r w:rsidR="0039066A" w:rsidRPr="00935475">
        <w:rPr>
          <w:rFonts w:cstheme="minorHAnsi"/>
          <w:i/>
          <w:iCs/>
          <w:sz w:val="24"/>
          <w:szCs w:val="24"/>
          <w:lang w:val="el-GR"/>
        </w:rPr>
        <w:t>Ε</w:t>
      </w:r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.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marginatus</w:t>
      </w:r>
      <w:proofErr w:type="spellEnd"/>
      <w:r w:rsidR="00857344" w:rsidRPr="004F37BA">
        <w:rPr>
          <w:rFonts w:cstheme="minorHAnsi"/>
          <w:sz w:val="24"/>
          <w:szCs w:val="24"/>
          <w:lang w:val="el-GR"/>
        </w:rPr>
        <w:t>),</w:t>
      </w:r>
      <w:r w:rsidR="005779C2" w:rsidRPr="004F37BA">
        <w:rPr>
          <w:rFonts w:cstheme="minorHAnsi"/>
          <w:sz w:val="24"/>
          <w:szCs w:val="24"/>
          <w:lang w:val="el-GR"/>
        </w:rPr>
        <w:t xml:space="preserve"> η γλώσσα </w:t>
      </w:r>
      <w:r w:rsidR="005779C2" w:rsidRPr="004F37BA">
        <w:rPr>
          <w:rFonts w:cstheme="minorHAnsi"/>
          <w:sz w:val="24"/>
          <w:szCs w:val="24"/>
          <w:lang w:val="el-GR"/>
        </w:rPr>
        <w:lastRenderedPageBreak/>
        <w:t>(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Solea</w:t>
      </w:r>
      <w:proofErr w:type="spellEnd"/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solea</w:t>
      </w:r>
      <w:proofErr w:type="spellEnd"/>
      <w:r w:rsidR="005779C2" w:rsidRPr="004F37BA">
        <w:rPr>
          <w:rFonts w:cstheme="minorHAnsi"/>
          <w:sz w:val="24"/>
          <w:szCs w:val="24"/>
          <w:lang w:val="el-GR"/>
        </w:rPr>
        <w:t xml:space="preserve">), το χέλι </w:t>
      </w:r>
      <w:r w:rsidR="00667D45" w:rsidRPr="004F37BA">
        <w:rPr>
          <w:rFonts w:cstheme="minorHAnsi"/>
          <w:sz w:val="24"/>
          <w:szCs w:val="24"/>
          <w:lang w:val="el-GR"/>
        </w:rPr>
        <w:t>(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Anguilla</w:t>
      </w:r>
      <w:proofErr w:type="spellEnd"/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anguilla</w:t>
      </w:r>
      <w:proofErr w:type="spellEnd"/>
      <w:r w:rsidR="00667D45" w:rsidRPr="004F37BA">
        <w:rPr>
          <w:rFonts w:cstheme="minorHAnsi"/>
          <w:sz w:val="24"/>
          <w:szCs w:val="24"/>
          <w:lang w:val="el-GR"/>
        </w:rPr>
        <w:t>)</w:t>
      </w:r>
      <w:r w:rsidR="006C5B99" w:rsidRPr="004F37BA">
        <w:rPr>
          <w:rFonts w:cstheme="minorHAnsi"/>
          <w:sz w:val="24"/>
          <w:szCs w:val="24"/>
          <w:lang w:val="el-GR"/>
        </w:rPr>
        <w:t>, ο</w:t>
      </w:r>
      <w:r w:rsidR="00857344" w:rsidRPr="004F37BA">
        <w:rPr>
          <w:rFonts w:cstheme="minorHAnsi"/>
          <w:sz w:val="24"/>
          <w:szCs w:val="24"/>
          <w:lang w:val="el-GR"/>
        </w:rPr>
        <w:t xml:space="preserve"> </w:t>
      </w:r>
      <w:r w:rsidR="006C5B99" w:rsidRPr="004F37BA">
        <w:rPr>
          <w:rFonts w:cstheme="minorHAnsi"/>
          <w:sz w:val="24"/>
          <w:szCs w:val="24"/>
          <w:lang w:val="el-GR"/>
        </w:rPr>
        <w:t xml:space="preserve">μπακαλιάρος </w:t>
      </w:r>
      <w:r w:rsidR="00857344" w:rsidRPr="004F37BA">
        <w:rPr>
          <w:rFonts w:cstheme="minorHAnsi"/>
          <w:sz w:val="24"/>
          <w:szCs w:val="24"/>
          <w:lang w:val="el-GR"/>
        </w:rPr>
        <w:t>(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Merluccius</w:t>
      </w:r>
      <w:proofErr w:type="spellEnd"/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merluccius</w:t>
      </w:r>
      <w:proofErr w:type="spellEnd"/>
      <w:r w:rsidR="006C5B99" w:rsidRPr="004F37BA">
        <w:rPr>
          <w:rFonts w:cstheme="minorHAnsi"/>
          <w:sz w:val="24"/>
          <w:szCs w:val="24"/>
          <w:lang w:val="el-GR"/>
        </w:rPr>
        <w:t>), το μπαρμπούνι (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Mullus</w:t>
      </w:r>
      <w:proofErr w:type="spellEnd"/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 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surmuletus</w:t>
      </w:r>
      <w:proofErr w:type="spellEnd"/>
      <w:r w:rsidR="006C5B99" w:rsidRPr="004F37BA">
        <w:rPr>
          <w:rFonts w:cstheme="minorHAnsi"/>
          <w:sz w:val="24"/>
          <w:szCs w:val="24"/>
          <w:lang w:val="el-GR"/>
        </w:rPr>
        <w:t>) και η κουτσομούρα (</w:t>
      </w:r>
      <w:r w:rsidR="00857344" w:rsidRPr="00935475">
        <w:rPr>
          <w:rFonts w:cstheme="minorHAnsi"/>
          <w:i/>
          <w:iCs/>
          <w:sz w:val="24"/>
          <w:szCs w:val="24"/>
          <w:lang w:val="el-GR"/>
        </w:rPr>
        <w:t xml:space="preserve">M. </w:t>
      </w:r>
      <w:r w:rsidR="008F5187" w:rsidRPr="00935475">
        <w:rPr>
          <w:rFonts w:cstheme="minorHAnsi"/>
          <w:i/>
          <w:iCs/>
          <w:sz w:val="24"/>
          <w:szCs w:val="24"/>
        </w:rPr>
        <w:t>b</w:t>
      </w:r>
      <w:proofErr w:type="spellStart"/>
      <w:r w:rsidR="00857344" w:rsidRPr="00935475">
        <w:rPr>
          <w:rFonts w:cstheme="minorHAnsi"/>
          <w:i/>
          <w:iCs/>
          <w:sz w:val="24"/>
          <w:szCs w:val="24"/>
          <w:lang w:val="el-GR"/>
        </w:rPr>
        <w:t>arbatus</w:t>
      </w:r>
      <w:proofErr w:type="spellEnd"/>
      <w:r w:rsidR="006C5B99" w:rsidRPr="004F37BA">
        <w:rPr>
          <w:rFonts w:cstheme="minorHAnsi"/>
          <w:sz w:val="24"/>
          <w:szCs w:val="24"/>
          <w:lang w:val="el-GR"/>
        </w:rPr>
        <w:t>)</w:t>
      </w:r>
      <w:r w:rsidR="00E36096" w:rsidRPr="004F37BA">
        <w:rPr>
          <w:rFonts w:cstheme="minorHAnsi"/>
          <w:sz w:val="24"/>
          <w:szCs w:val="24"/>
          <w:lang w:val="el-GR"/>
        </w:rPr>
        <w:t>.</w:t>
      </w:r>
    </w:p>
    <w:p w14:paraId="5224D783" w14:textId="6FE9923E" w:rsidR="00443AB6" w:rsidRPr="004F37BA" w:rsidRDefault="00E36096" w:rsidP="00893FC5">
      <w:pPr>
        <w:spacing w:line="360" w:lineRule="auto"/>
        <w:jc w:val="both"/>
        <w:rPr>
          <w:rFonts w:cstheme="minorHAnsi"/>
          <w:sz w:val="24"/>
          <w:szCs w:val="24"/>
          <w:lang w:val="el-GR"/>
        </w:rPr>
      </w:pPr>
      <w:r w:rsidRPr="004F37BA">
        <w:rPr>
          <w:rFonts w:cstheme="minorHAnsi"/>
          <w:sz w:val="24"/>
          <w:szCs w:val="24"/>
          <w:lang w:val="el-GR"/>
        </w:rPr>
        <w:tab/>
        <w:t>Την επόμενη ημέρα</w:t>
      </w:r>
      <w:r w:rsidR="00D852F5" w:rsidRPr="004F37BA">
        <w:rPr>
          <w:rFonts w:cstheme="minorHAnsi"/>
          <w:sz w:val="24"/>
          <w:szCs w:val="24"/>
          <w:lang w:val="el-GR"/>
        </w:rPr>
        <w:t>,</w:t>
      </w:r>
      <w:r w:rsidRPr="004F37BA">
        <w:rPr>
          <w:rFonts w:cstheme="minorHAnsi"/>
          <w:sz w:val="24"/>
          <w:szCs w:val="24"/>
          <w:lang w:val="el-GR"/>
        </w:rPr>
        <w:t xml:space="preserve"> </w:t>
      </w:r>
      <w:r w:rsidR="005532AE" w:rsidRPr="004F37BA">
        <w:rPr>
          <w:rFonts w:cstheme="minorHAnsi"/>
          <w:sz w:val="24"/>
          <w:szCs w:val="24"/>
          <w:lang w:val="el-GR"/>
        </w:rPr>
        <w:t xml:space="preserve">Παρασκευή 3 Μαρτίου 2023 πραγματοποιήθηκε </w:t>
      </w:r>
      <w:r w:rsidR="00D852F5" w:rsidRPr="004F37BA">
        <w:rPr>
          <w:rFonts w:cstheme="minorHAnsi"/>
          <w:sz w:val="24"/>
          <w:szCs w:val="24"/>
          <w:lang w:val="el-GR"/>
        </w:rPr>
        <w:t>στο Συνεδριακό Αμφιθέατρο του Γεωπονικού Πανεπιστημίου</w:t>
      </w:r>
      <w:r w:rsidR="00C26149" w:rsidRPr="004F37BA">
        <w:rPr>
          <w:rFonts w:cstheme="minorHAnsi"/>
          <w:sz w:val="24"/>
          <w:szCs w:val="24"/>
          <w:lang w:val="el-GR"/>
        </w:rPr>
        <w:t xml:space="preserve"> Αθηνών, </w:t>
      </w:r>
      <w:r w:rsidR="005532AE" w:rsidRPr="004F37BA">
        <w:rPr>
          <w:rFonts w:cstheme="minorHAnsi"/>
          <w:sz w:val="24"/>
          <w:szCs w:val="24"/>
          <w:lang w:val="el-GR"/>
        </w:rPr>
        <w:t>ημερίδα</w:t>
      </w:r>
      <w:r w:rsidR="00894BC0" w:rsidRPr="004F37BA">
        <w:rPr>
          <w:rFonts w:cstheme="minorHAnsi"/>
          <w:sz w:val="24"/>
          <w:szCs w:val="24"/>
          <w:lang w:val="el-GR"/>
        </w:rPr>
        <w:t xml:space="preserve"> σχετικά με </w:t>
      </w:r>
      <w:r w:rsidR="00FD3CCD" w:rsidRPr="004F37BA">
        <w:rPr>
          <w:rFonts w:cstheme="minorHAnsi"/>
          <w:sz w:val="24"/>
          <w:szCs w:val="24"/>
          <w:lang w:val="el-GR"/>
        </w:rPr>
        <w:t>τα αποτελέσματα της Πράξης «Έλεγχος αυθεντικότητας και νοθείας αλιευμάτων της ελληνικής αγοράς με μοριακή ταυτοποίηση»</w:t>
      </w:r>
      <w:r w:rsidR="00C26149" w:rsidRPr="004F37BA">
        <w:rPr>
          <w:rFonts w:cstheme="minorHAnsi"/>
          <w:sz w:val="24"/>
          <w:szCs w:val="24"/>
          <w:lang w:val="el-GR"/>
        </w:rPr>
        <w:t xml:space="preserve">. Ο </w:t>
      </w:r>
      <w:r w:rsidR="008F5187" w:rsidRPr="004F37BA">
        <w:rPr>
          <w:rFonts w:cstheme="minorHAnsi"/>
          <w:sz w:val="24"/>
          <w:szCs w:val="24"/>
          <w:lang w:val="el-GR"/>
        </w:rPr>
        <w:t xml:space="preserve">Αντιπρύτανης </w:t>
      </w:r>
      <w:r w:rsidR="0016519C" w:rsidRPr="004F37BA">
        <w:rPr>
          <w:rFonts w:cstheme="minorHAnsi"/>
          <w:sz w:val="24"/>
          <w:szCs w:val="24"/>
          <w:lang w:val="el-GR"/>
        </w:rPr>
        <w:t xml:space="preserve">Έρευνας, Οικονομικών και Ανάπτυξης </w:t>
      </w:r>
      <w:r w:rsidR="00C26149" w:rsidRPr="004F37BA">
        <w:rPr>
          <w:rFonts w:cstheme="minorHAnsi"/>
          <w:sz w:val="24"/>
          <w:szCs w:val="24"/>
          <w:lang w:val="el-GR"/>
        </w:rPr>
        <w:t>του Γεωπονικού Πανεπιστημίου Αθηνών</w:t>
      </w:r>
      <w:r w:rsidR="00B05C4E" w:rsidRPr="004F37BA">
        <w:rPr>
          <w:rFonts w:cstheme="minorHAnsi"/>
          <w:sz w:val="24"/>
          <w:szCs w:val="24"/>
          <w:lang w:val="el-GR"/>
        </w:rPr>
        <w:t xml:space="preserve"> κ. </w:t>
      </w:r>
      <w:r w:rsidR="008F5187" w:rsidRPr="004F37BA">
        <w:rPr>
          <w:rFonts w:cstheme="minorHAnsi"/>
          <w:sz w:val="24"/>
          <w:szCs w:val="24"/>
          <w:lang w:val="el-GR"/>
        </w:rPr>
        <w:t xml:space="preserve">Θωμάς </w:t>
      </w:r>
      <w:proofErr w:type="spellStart"/>
      <w:r w:rsidR="008F5187" w:rsidRPr="004F37BA">
        <w:rPr>
          <w:rFonts w:cstheme="minorHAnsi"/>
          <w:sz w:val="24"/>
          <w:szCs w:val="24"/>
          <w:lang w:val="el-GR"/>
        </w:rPr>
        <w:t>Μπαρτζάνας</w:t>
      </w:r>
      <w:proofErr w:type="spellEnd"/>
      <w:r w:rsidR="00B05C4E" w:rsidRPr="004F37BA">
        <w:rPr>
          <w:rFonts w:cstheme="minorHAnsi"/>
          <w:sz w:val="24"/>
          <w:szCs w:val="24"/>
          <w:lang w:val="el-GR"/>
        </w:rPr>
        <w:t xml:space="preserve">, </w:t>
      </w:r>
      <w:r w:rsidR="0016519C" w:rsidRPr="004F37BA">
        <w:rPr>
          <w:rFonts w:cstheme="minorHAnsi"/>
          <w:sz w:val="24"/>
          <w:szCs w:val="24"/>
          <w:lang w:val="el-GR"/>
        </w:rPr>
        <w:t xml:space="preserve">Αναπληρωτής </w:t>
      </w:r>
      <w:r w:rsidR="00B05C4E" w:rsidRPr="004F37BA">
        <w:rPr>
          <w:rFonts w:cstheme="minorHAnsi"/>
          <w:sz w:val="24"/>
          <w:szCs w:val="24"/>
          <w:lang w:val="el-GR"/>
        </w:rPr>
        <w:t>Καθηγητής</w:t>
      </w:r>
      <w:r w:rsidR="00C26149" w:rsidRPr="004F37BA">
        <w:rPr>
          <w:rFonts w:cstheme="minorHAnsi"/>
          <w:sz w:val="24"/>
          <w:szCs w:val="24"/>
          <w:lang w:val="el-GR"/>
        </w:rPr>
        <w:t xml:space="preserve"> απηύθυνε χαιρετισμό</w:t>
      </w:r>
      <w:r w:rsidR="00B05C4E" w:rsidRPr="004F37BA">
        <w:rPr>
          <w:rFonts w:cstheme="minorHAnsi"/>
          <w:sz w:val="24"/>
          <w:szCs w:val="24"/>
          <w:lang w:val="el-GR"/>
        </w:rPr>
        <w:t xml:space="preserve">, ενώ η Αντιπρύτανης </w:t>
      </w:r>
      <w:r w:rsidR="00717C75" w:rsidRPr="004F37BA">
        <w:rPr>
          <w:rFonts w:cstheme="minorHAnsi"/>
          <w:sz w:val="24"/>
          <w:szCs w:val="24"/>
          <w:lang w:val="el-GR"/>
        </w:rPr>
        <w:t>Ευρωπαϊκού Πανεπιστημίου</w:t>
      </w:r>
      <w:r w:rsidR="00014CCB" w:rsidRPr="004F37BA">
        <w:rPr>
          <w:rFonts w:cstheme="minorHAnsi"/>
          <w:sz w:val="24"/>
          <w:szCs w:val="24"/>
          <w:lang w:val="el-GR"/>
        </w:rPr>
        <w:t>, Διεθνοποίησης και Φοιτητικής Μέριμνας κ. Ελέ</w:t>
      </w:r>
      <w:r w:rsidR="00DA1C19" w:rsidRPr="004F37BA">
        <w:rPr>
          <w:rFonts w:cstheme="minorHAnsi"/>
          <w:sz w:val="24"/>
          <w:szCs w:val="24"/>
          <w:lang w:val="el-GR"/>
        </w:rPr>
        <w:t xml:space="preserve">νη Μήλιου, Καθηγήτρια </w:t>
      </w:r>
      <w:r w:rsidR="00C82361" w:rsidRPr="004F37BA">
        <w:rPr>
          <w:rFonts w:cstheme="minorHAnsi"/>
          <w:sz w:val="24"/>
          <w:szCs w:val="24"/>
          <w:lang w:val="el-GR"/>
        </w:rPr>
        <w:t xml:space="preserve">του </w:t>
      </w:r>
      <w:r w:rsidR="006D67DC" w:rsidRPr="004F37BA">
        <w:rPr>
          <w:rFonts w:cstheme="minorHAnsi"/>
          <w:sz w:val="24"/>
          <w:szCs w:val="24"/>
          <w:lang w:val="el-GR"/>
        </w:rPr>
        <w:t>Γ</w:t>
      </w:r>
      <w:r w:rsidR="00C82361" w:rsidRPr="004F37BA">
        <w:rPr>
          <w:rFonts w:cstheme="minorHAnsi"/>
          <w:sz w:val="24"/>
          <w:szCs w:val="24"/>
          <w:lang w:val="el-GR"/>
        </w:rPr>
        <w:t>εωπονικού Πανεπιστημίου Αθηνών</w:t>
      </w:r>
      <w:r w:rsidR="006D67DC" w:rsidRPr="004F37BA">
        <w:rPr>
          <w:rFonts w:cstheme="minorHAnsi"/>
          <w:sz w:val="24"/>
          <w:szCs w:val="24"/>
          <w:lang w:val="el-GR"/>
        </w:rPr>
        <w:t xml:space="preserve"> </w:t>
      </w:r>
      <w:r w:rsidR="00FD3CCD" w:rsidRPr="004F37BA">
        <w:rPr>
          <w:rFonts w:cstheme="minorHAnsi"/>
          <w:sz w:val="24"/>
          <w:szCs w:val="24"/>
          <w:lang w:val="el-GR"/>
        </w:rPr>
        <w:t>και συντονίστρια της Πράξης</w:t>
      </w:r>
      <w:r w:rsidR="00551AE4" w:rsidRPr="00551AE4">
        <w:rPr>
          <w:lang w:val="el-GR"/>
        </w:rPr>
        <w:t xml:space="preserve"> </w:t>
      </w:r>
      <w:proofErr w:type="spellStart"/>
      <w:r w:rsidR="00551AE4" w:rsidRPr="00551AE4">
        <w:rPr>
          <w:rFonts w:cstheme="minorHAnsi"/>
          <w:sz w:val="24"/>
          <w:szCs w:val="24"/>
          <w:lang w:val="el-GR"/>
        </w:rPr>
        <w:t>FISHmID</w:t>
      </w:r>
      <w:proofErr w:type="spellEnd"/>
      <w:r w:rsidR="00FD3CCD" w:rsidRPr="004F37BA">
        <w:rPr>
          <w:rFonts w:cstheme="minorHAnsi"/>
          <w:sz w:val="24"/>
          <w:szCs w:val="24"/>
          <w:lang w:val="el-GR"/>
        </w:rPr>
        <w:t xml:space="preserve">, </w:t>
      </w:r>
      <w:r w:rsidR="00DA1C19" w:rsidRPr="004F37BA">
        <w:rPr>
          <w:rFonts w:cstheme="minorHAnsi"/>
          <w:sz w:val="24"/>
          <w:szCs w:val="24"/>
          <w:lang w:val="el-GR"/>
        </w:rPr>
        <w:t xml:space="preserve">παρουσίασε </w:t>
      </w:r>
      <w:r w:rsidR="00AE729B" w:rsidRPr="004F37BA">
        <w:rPr>
          <w:rFonts w:cstheme="minorHAnsi"/>
          <w:sz w:val="24"/>
          <w:szCs w:val="24"/>
          <w:lang w:val="el-GR"/>
        </w:rPr>
        <w:t>τους στόχους και τον σκοπό τ</w:t>
      </w:r>
      <w:r w:rsidR="00FD3CCD" w:rsidRPr="004F37BA">
        <w:rPr>
          <w:rFonts w:cstheme="minorHAnsi"/>
          <w:sz w:val="24"/>
          <w:szCs w:val="24"/>
          <w:lang w:val="el-GR"/>
        </w:rPr>
        <w:t>ου έργου</w:t>
      </w:r>
      <w:r w:rsidR="0047007E" w:rsidRPr="004F37BA">
        <w:rPr>
          <w:rFonts w:cstheme="minorHAnsi"/>
          <w:sz w:val="24"/>
          <w:szCs w:val="24"/>
          <w:lang w:val="el-GR"/>
        </w:rPr>
        <w:t>. Στη συνέχεια</w:t>
      </w:r>
      <w:r w:rsidR="00BA4A67" w:rsidRPr="004F37BA">
        <w:rPr>
          <w:rFonts w:cstheme="minorHAnsi"/>
          <w:sz w:val="24"/>
          <w:szCs w:val="24"/>
          <w:lang w:val="el-GR"/>
        </w:rPr>
        <w:t>,</w:t>
      </w:r>
      <w:r w:rsidR="006D67DC" w:rsidRPr="004F37BA">
        <w:rPr>
          <w:rFonts w:cstheme="minorHAnsi"/>
          <w:sz w:val="24"/>
          <w:szCs w:val="24"/>
          <w:lang w:val="el-GR"/>
        </w:rPr>
        <w:t xml:space="preserve"> ο </w:t>
      </w:r>
      <w:r w:rsidR="00BA4A67" w:rsidRPr="004F37BA">
        <w:rPr>
          <w:rFonts w:cstheme="minorHAnsi"/>
          <w:sz w:val="24"/>
          <w:szCs w:val="24"/>
          <w:lang w:val="el-GR"/>
        </w:rPr>
        <w:t>Ε</w:t>
      </w:r>
      <w:r w:rsidR="006D67DC" w:rsidRPr="004F37BA">
        <w:rPr>
          <w:rFonts w:cstheme="minorHAnsi"/>
          <w:sz w:val="24"/>
          <w:szCs w:val="24"/>
          <w:lang w:val="el-GR"/>
        </w:rPr>
        <w:t>πιστημονικός Υπεύθυνος της Πρ</w:t>
      </w:r>
      <w:r w:rsidR="00831A83" w:rsidRPr="004F37BA">
        <w:rPr>
          <w:rFonts w:cstheme="minorHAnsi"/>
          <w:sz w:val="24"/>
          <w:szCs w:val="24"/>
          <w:lang w:val="el-GR"/>
        </w:rPr>
        <w:t>ά</w:t>
      </w:r>
      <w:r w:rsidR="006D67DC" w:rsidRPr="004F37BA">
        <w:rPr>
          <w:rFonts w:cstheme="minorHAnsi"/>
          <w:sz w:val="24"/>
          <w:szCs w:val="24"/>
          <w:lang w:val="el-GR"/>
        </w:rPr>
        <w:t xml:space="preserve">ξης κ. Απόστολος Αποστολίδης, Καθηγητής </w:t>
      </w:r>
      <w:r w:rsidR="00BA4A67" w:rsidRPr="004F37BA">
        <w:rPr>
          <w:rFonts w:cstheme="minorHAnsi"/>
          <w:sz w:val="24"/>
          <w:szCs w:val="24"/>
          <w:lang w:val="el-GR"/>
        </w:rPr>
        <w:t>του Αριστοτελείου Πανεπιστημίου Θεσσαλονίκης</w:t>
      </w:r>
      <w:r w:rsidR="006D67DC" w:rsidRPr="004F37BA">
        <w:rPr>
          <w:rFonts w:cstheme="minorHAnsi"/>
          <w:sz w:val="24"/>
          <w:szCs w:val="24"/>
          <w:lang w:val="el-GR"/>
        </w:rPr>
        <w:t xml:space="preserve">, </w:t>
      </w:r>
      <w:r w:rsidR="0028178E" w:rsidRPr="004F37BA">
        <w:rPr>
          <w:rFonts w:cstheme="minorHAnsi"/>
          <w:sz w:val="24"/>
          <w:szCs w:val="24"/>
          <w:lang w:val="el-GR"/>
        </w:rPr>
        <w:t>αναφέρθηκε σ</w:t>
      </w:r>
      <w:r w:rsidR="006D67DC" w:rsidRPr="004F37BA">
        <w:rPr>
          <w:rFonts w:cstheme="minorHAnsi"/>
          <w:sz w:val="24"/>
          <w:szCs w:val="24"/>
          <w:lang w:val="el-GR"/>
        </w:rPr>
        <w:t xml:space="preserve">την επιστημονική προσέγγιση και μεθοδολογία που </w:t>
      </w:r>
      <w:r w:rsidR="00303ACB" w:rsidRPr="004F37BA">
        <w:rPr>
          <w:rFonts w:cstheme="minorHAnsi"/>
          <w:sz w:val="24"/>
          <w:szCs w:val="24"/>
          <w:lang w:val="el-GR"/>
        </w:rPr>
        <w:t>χρησιμοπο</w:t>
      </w:r>
      <w:r w:rsidR="001C38A0" w:rsidRPr="004F37BA">
        <w:rPr>
          <w:rFonts w:cstheme="minorHAnsi"/>
          <w:sz w:val="24"/>
          <w:szCs w:val="24"/>
          <w:lang w:val="el-GR"/>
        </w:rPr>
        <w:t>ιήθηκε</w:t>
      </w:r>
      <w:r w:rsidR="006D67DC" w:rsidRPr="004F37BA">
        <w:rPr>
          <w:rFonts w:cstheme="minorHAnsi"/>
          <w:sz w:val="24"/>
          <w:szCs w:val="24"/>
          <w:lang w:val="el-GR"/>
        </w:rPr>
        <w:t>.</w:t>
      </w:r>
      <w:r w:rsidR="00B51C0B" w:rsidRPr="004F37BA">
        <w:rPr>
          <w:rFonts w:cstheme="minorHAnsi"/>
          <w:sz w:val="24"/>
          <w:szCs w:val="24"/>
          <w:lang w:val="el-GR"/>
        </w:rPr>
        <w:t xml:space="preserve"> </w:t>
      </w:r>
    </w:p>
    <w:p w14:paraId="3A0C9A6A" w14:textId="7DBF5A8C" w:rsidR="000B4D61" w:rsidRPr="004F37BA" w:rsidRDefault="00B51C0B" w:rsidP="00831A83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4F37BA">
        <w:rPr>
          <w:rFonts w:cstheme="minorHAnsi"/>
          <w:sz w:val="24"/>
          <w:szCs w:val="24"/>
          <w:lang w:val="el-GR"/>
        </w:rPr>
        <w:t>Στην ημερίδα συμμετεί</w:t>
      </w:r>
      <w:r w:rsidR="00396CE0" w:rsidRPr="004F37BA">
        <w:rPr>
          <w:rFonts w:cstheme="minorHAnsi"/>
          <w:sz w:val="24"/>
          <w:szCs w:val="24"/>
          <w:lang w:val="el-GR"/>
        </w:rPr>
        <w:t>χε πλήθος επιστημόνων</w:t>
      </w:r>
      <w:r w:rsidR="009B7EB6" w:rsidRPr="004F37BA">
        <w:rPr>
          <w:rFonts w:cstheme="minorHAnsi"/>
          <w:sz w:val="24"/>
          <w:szCs w:val="24"/>
          <w:lang w:val="el-GR"/>
        </w:rPr>
        <w:t xml:space="preserve"> και </w:t>
      </w:r>
      <w:r w:rsidR="00893FC5" w:rsidRPr="004F37BA">
        <w:rPr>
          <w:rFonts w:cstheme="minorHAnsi"/>
          <w:sz w:val="24"/>
          <w:szCs w:val="24"/>
          <w:lang w:val="el-GR"/>
        </w:rPr>
        <w:t>ειδικών</w:t>
      </w:r>
      <w:r w:rsidR="00396CE0" w:rsidRPr="004F37BA">
        <w:rPr>
          <w:rFonts w:cstheme="minorHAnsi"/>
          <w:sz w:val="24"/>
          <w:szCs w:val="24"/>
          <w:lang w:val="el-GR"/>
        </w:rPr>
        <w:t xml:space="preserve"> </w:t>
      </w:r>
      <w:r w:rsidR="00DB14C9" w:rsidRPr="004F37BA">
        <w:rPr>
          <w:rFonts w:cstheme="minorHAnsi"/>
          <w:sz w:val="24"/>
          <w:szCs w:val="24"/>
          <w:lang w:val="el-GR"/>
        </w:rPr>
        <w:t>φ</w:t>
      </w:r>
      <w:r w:rsidR="0016519C" w:rsidRPr="004F37BA">
        <w:rPr>
          <w:rFonts w:cstheme="minorHAnsi"/>
          <w:sz w:val="24"/>
          <w:szCs w:val="24"/>
          <w:lang w:val="el-GR"/>
        </w:rPr>
        <w:t>ορέων</w:t>
      </w:r>
      <w:r w:rsidR="009B7EB6" w:rsidRPr="004F37BA">
        <w:rPr>
          <w:rFonts w:cstheme="minorHAnsi"/>
          <w:sz w:val="24"/>
          <w:szCs w:val="24"/>
          <w:lang w:val="el-GR"/>
        </w:rPr>
        <w:t>,</w:t>
      </w:r>
      <w:r w:rsidR="0016519C" w:rsidRPr="004F37BA">
        <w:rPr>
          <w:rFonts w:cstheme="minorHAnsi"/>
          <w:sz w:val="24"/>
          <w:szCs w:val="24"/>
          <w:lang w:val="el-GR"/>
        </w:rPr>
        <w:t xml:space="preserve"> όπως η Διευθύντρια της Γενικής Διεύθυνσης Βιώσιμης Αλιείας κ</w:t>
      </w:r>
      <w:r w:rsidR="0028178E" w:rsidRPr="004F37BA">
        <w:rPr>
          <w:rFonts w:cstheme="minorHAnsi"/>
          <w:sz w:val="24"/>
          <w:szCs w:val="24"/>
          <w:lang w:val="el-GR"/>
        </w:rPr>
        <w:t>.</w:t>
      </w:r>
      <w:r w:rsidR="0016519C" w:rsidRPr="004F37BA">
        <w:rPr>
          <w:rFonts w:cstheme="minorHAnsi"/>
          <w:sz w:val="24"/>
          <w:szCs w:val="24"/>
          <w:lang w:val="el-GR"/>
        </w:rPr>
        <w:t xml:space="preserve"> Μαρίνα Πέτρου, ο Προϊστάμενος </w:t>
      </w:r>
      <w:r w:rsidR="00310C26" w:rsidRPr="004F37BA">
        <w:rPr>
          <w:rFonts w:cstheme="minorHAnsi"/>
          <w:sz w:val="24"/>
          <w:szCs w:val="24"/>
          <w:lang w:val="el-GR"/>
        </w:rPr>
        <w:t xml:space="preserve">του </w:t>
      </w:r>
      <w:r w:rsidR="0016519C" w:rsidRPr="004F37BA">
        <w:rPr>
          <w:rFonts w:cstheme="minorHAnsi"/>
          <w:sz w:val="24"/>
          <w:szCs w:val="24"/>
          <w:lang w:val="el-GR"/>
        </w:rPr>
        <w:t xml:space="preserve">Τμήματος Δόλιων Πρακτικών </w:t>
      </w:r>
      <w:r w:rsidR="00B218CC">
        <w:rPr>
          <w:rFonts w:cstheme="minorHAnsi"/>
          <w:sz w:val="24"/>
          <w:szCs w:val="24"/>
          <w:lang w:val="el-GR"/>
        </w:rPr>
        <w:t>και</w:t>
      </w:r>
      <w:r w:rsidR="0016519C" w:rsidRPr="004F37BA">
        <w:rPr>
          <w:rFonts w:cstheme="minorHAnsi"/>
          <w:sz w:val="24"/>
          <w:szCs w:val="24"/>
          <w:lang w:val="el-GR"/>
        </w:rPr>
        <w:t xml:space="preserve"> Νοθείας της Διεύθυνσης Προστασίας Καταναλωτών του    Ενιαίου Φορέα Ελέγχου Τροφίμων (ΕΦΕΤ) κ</w:t>
      </w:r>
      <w:r w:rsidR="004C1C0B" w:rsidRPr="004F37BA">
        <w:rPr>
          <w:rFonts w:cstheme="minorHAnsi"/>
          <w:sz w:val="24"/>
          <w:szCs w:val="24"/>
          <w:lang w:val="el-GR"/>
        </w:rPr>
        <w:t>.</w:t>
      </w:r>
      <w:r w:rsidR="0016519C" w:rsidRPr="004F37BA">
        <w:rPr>
          <w:rFonts w:cstheme="minorHAnsi"/>
          <w:sz w:val="24"/>
          <w:szCs w:val="24"/>
          <w:lang w:val="el-GR"/>
        </w:rPr>
        <w:t xml:space="preserve"> Εμμανουήλ Ανδρουλάκης</w:t>
      </w:r>
      <w:r w:rsidR="000B4D61" w:rsidRPr="004F37BA">
        <w:rPr>
          <w:rFonts w:cstheme="minorHAnsi"/>
          <w:sz w:val="24"/>
          <w:szCs w:val="24"/>
          <w:lang w:val="el-GR"/>
        </w:rPr>
        <w:t>, η Ιχθυολόγος κ</w:t>
      </w:r>
      <w:r w:rsidR="004C1C0B" w:rsidRPr="004F37BA">
        <w:rPr>
          <w:rFonts w:cstheme="minorHAnsi"/>
          <w:sz w:val="24"/>
          <w:szCs w:val="24"/>
          <w:lang w:val="el-GR"/>
        </w:rPr>
        <w:t xml:space="preserve">. </w:t>
      </w:r>
      <w:r w:rsidR="000B4D61" w:rsidRPr="004F37BA">
        <w:rPr>
          <w:rFonts w:cstheme="minorHAnsi"/>
          <w:sz w:val="24"/>
          <w:szCs w:val="24"/>
          <w:lang w:val="el-GR"/>
        </w:rPr>
        <w:t xml:space="preserve"> Νικολέττα </w:t>
      </w:r>
      <w:proofErr w:type="spellStart"/>
      <w:r w:rsidR="000B4D61" w:rsidRPr="004F37BA">
        <w:rPr>
          <w:rFonts w:cstheme="minorHAnsi"/>
          <w:sz w:val="24"/>
          <w:szCs w:val="24"/>
          <w:lang w:val="el-GR"/>
        </w:rPr>
        <w:t>Κράββα</w:t>
      </w:r>
      <w:proofErr w:type="spellEnd"/>
      <w:r w:rsidR="000B4D61" w:rsidRPr="004F37BA">
        <w:rPr>
          <w:rFonts w:cstheme="minorHAnsi"/>
          <w:sz w:val="24"/>
          <w:szCs w:val="24"/>
          <w:lang w:val="el-GR"/>
        </w:rPr>
        <w:t xml:space="preserve">, μέλος του Συντονιστικού Συμβουλίου του </w:t>
      </w:r>
      <w:r w:rsidR="003B300C" w:rsidRPr="004F37BA">
        <w:rPr>
          <w:rFonts w:cstheme="minorHAnsi"/>
          <w:sz w:val="24"/>
          <w:szCs w:val="24"/>
          <w:lang w:val="el-GR"/>
        </w:rPr>
        <w:t>Γεωτεχνικού Επιμελητηρίου Ελλά</w:t>
      </w:r>
      <w:r w:rsidR="00CA3677" w:rsidRPr="004F37BA">
        <w:rPr>
          <w:rFonts w:cstheme="minorHAnsi"/>
          <w:sz w:val="24"/>
          <w:szCs w:val="24"/>
          <w:lang w:val="el-GR"/>
        </w:rPr>
        <w:t>δος (</w:t>
      </w:r>
      <w:r w:rsidR="000B4D61" w:rsidRPr="004F37BA">
        <w:rPr>
          <w:rFonts w:cstheme="minorHAnsi"/>
          <w:sz w:val="24"/>
          <w:szCs w:val="24"/>
          <w:lang w:val="el-GR"/>
        </w:rPr>
        <w:t>ΓΕΩΤ.Ε.Ε.</w:t>
      </w:r>
      <w:r w:rsidR="00CA3677" w:rsidRPr="004F37BA">
        <w:rPr>
          <w:rFonts w:cstheme="minorHAnsi"/>
          <w:sz w:val="24"/>
          <w:szCs w:val="24"/>
          <w:lang w:val="el-GR"/>
        </w:rPr>
        <w:t>)</w:t>
      </w:r>
      <w:r w:rsidR="000B4D61" w:rsidRPr="004F37BA">
        <w:rPr>
          <w:rFonts w:cstheme="minorHAnsi"/>
          <w:sz w:val="24"/>
          <w:szCs w:val="24"/>
          <w:lang w:val="el-GR"/>
        </w:rPr>
        <w:t xml:space="preserve">, ο Προϊστάμενος της Μονάδας Β’  Αξιολόγησης </w:t>
      </w:r>
      <w:r w:rsidR="00D846A6">
        <w:rPr>
          <w:rFonts w:cstheme="minorHAnsi"/>
          <w:sz w:val="24"/>
          <w:szCs w:val="24"/>
          <w:lang w:val="el-GR"/>
        </w:rPr>
        <w:t>και</w:t>
      </w:r>
      <w:r w:rsidR="000B4D61" w:rsidRPr="004F37BA">
        <w:rPr>
          <w:rFonts w:cstheme="minorHAnsi"/>
          <w:sz w:val="24"/>
          <w:szCs w:val="24"/>
          <w:lang w:val="el-GR"/>
        </w:rPr>
        <w:t xml:space="preserve"> Επιλογής Πράξεων Δημόσιων Υποδομών και μη </w:t>
      </w:r>
      <w:r w:rsidR="00292F44" w:rsidRPr="004F37BA">
        <w:rPr>
          <w:rFonts w:cstheme="minorHAnsi"/>
          <w:sz w:val="24"/>
          <w:szCs w:val="24"/>
          <w:lang w:val="el-GR"/>
        </w:rPr>
        <w:t>Κ</w:t>
      </w:r>
      <w:r w:rsidR="000B4D61" w:rsidRPr="004F37BA">
        <w:rPr>
          <w:rFonts w:cstheme="minorHAnsi"/>
          <w:sz w:val="24"/>
          <w:szCs w:val="24"/>
          <w:lang w:val="el-GR"/>
        </w:rPr>
        <w:t xml:space="preserve">ρατικών </w:t>
      </w:r>
      <w:r w:rsidR="00292F44" w:rsidRPr="004F37BA">
        <w:rPr>
          <w:rFonts w:cstheme="minorHAnsi"/>
          <w:sz w:val="24"/>
          <w:szCs w:val="24"/>
          <w:lang w:val="el-GR"/>
        </w:rPr>
        <w:t>Ε</w:t>
      </w:r>
      <w:r w:rsidR="000B4D61" w:rsidRPr="004F37BA">
        <w:rPr>
          <w:rFonts w:cstheme="minorHAnsi"/>
          <w:sz w:val="24"/>
          <w:szCs w:val="24"/>
          <w:lang w:val="el-GR"/>
        </w:rPr>
        <w:t xml:space="preserve">νισχύσεων και </w:t>
      </w:r>
      <w:r w:rsidR="00292F44" w:rsidRPr="004F37BA">
        <w:rPr>
          <w:rFonts w:cstheme="minorHAnsi"/>
          <w:sz w:val="24"/>
          <w:szCs w:val="24"/>
          <w:lang w:val="el-GR"/>
        </w:rPr>
        <w:t>Π</w:t>
      </w:r>
      <w:r w:rsidR="000B4D61" w:rsidRPr="004F37BA">
        <w:rPr>
          <w:rFonts w:cstheme="minorHAnsi"/>
          <w:sz w:val="24"/>
          <w:szCs w:val="24"/>
          <w:lang w:val="el-GR"/>
        </w:rPr>
        <w:t>ράξεων ΤΑΠΤΟΚ ΠΑΛΥΘ 2021-2027</w:t>
      </w:r>
      <w:r w:rsidR="0016519C" w:rsidRPr="004F37BA">
        <w:rPr>
          <w:rFonts w:cstheme="minorHAnsi"/>
          <w:sz w:val="24"/>
          <w:szCs w:val="24"/>
          <w:lang w:val="el-GR"/>
        </w:rPr>
        <w:t xml:space="preserve"> </w:t>
      </w:r>
      <w:r w:rsidR="000B4D61" w:rsidRPr="004F37BA">
        <w:rPr>
          <w:rFonts w:cstheme="minorHAnsi"/>
          <w:sz w:val="24"/>
          <w:szCs w:val="24"/>
          <w:lang w:val="el-GR"/>
        </w:rPr>
        <w:t>κ</w:t>
      </w:r>
      <w:r w:rsidR="002D2A00" w:rsidRPr="004F37BA">
        <w:rPr>
          <w:rFonts w:cstheme="minorHAnsi"/>
          <w:sz w:val="24"/>
          <w:szCs w:val="24"/>
          <w:lang w:val="el-GR"/>
        </w:rPr>
        <w:t>.</w:t>
      </w:r>
      <w:r w:rsidR="000B4D61" w:rsidRPr="004F37BA">
        <w:rPr>
          <w:rFonts w:cstheme="minorHAnsi"/>
          <w:sz w:val="24"/>
          <w:szCs w:val="24"/>
          <w:lang w:val="el-GR"/>
        </w:rPr>
        <w:t xml:space="preserve"> Γεώργιος Κατής, το </w:t>
      </w:r>
      <w:r w:rsidR="00292F44" w:rsidRPr="004F37BA">
        <w:rPr>
          <w:rFonts w:cstheme="minorHAnsi"/>
          <w:sz w:val="24"/>
          <w:szCs w:val="24"/>
          <w:lang w:val="el-GR"/>
        </w:rPr>
        <w:t>σ</w:t>
      </w:r>
      <w:r w:rsidR="000B4D61" w:rsidRPr="004F37BA">
        <w:rPr>
          <w:rFonts w:cstheme="minorHAnsi"/>
          <w:sz w:val="24"/>
          <w:szCs w:val="24"/>
          <w:lang w:val="el-GR"/>
        </w:rPr>
        <w:t xml:space="preserve">τέλεχος της Μονάδας Δ’ Παρακολούθησης </w:t>
      </w:r>
      <w:r w:rsidR="002D2A00" w:rsidRPr="004F37BA">
        <w:rPr>
          <w:rFonts w:cstheme="minorHAnsi"/>
          <w:sz w:val="24"/>
          <w:szCs w:val="24"/>
          <w:lang w:val="el-GR"/>
        </w:rPr>
        <w:t xml:space="preserve">και </w:t>
      </w:r>
      <w:r w:rsidR="000B4D61" w:rsidRPr="004F37BA">
        <w:rPr>
          <w:rFonts w:cstheme="minorHAnsi"/>
          <w:sz w:val="24"/>
          <w:szCs w:val="24"/>
          <w:lang w:val="el-GR"/>
        </w:rPr>
        <w:t xml:space="preserve">Διαχείρισης  Πράξεων Δημόσιων </w:t>
      </w:r>
      <w:r w:rsidR="00292F44" w:rsidRPr="004F37BA">
        <w:rPr>
          <w:rFonts w:cstheme="minorHAnsi"/>
          <w:sz w:val="24"/>
          <w:szCs w:val="24"/>
          <w:lang w:val="el-GR"/>
        </w:rPr>
        <w:t>Υ</w:t>
      </w:r>
      <w:r w:rsidR="000B4D61" w:rsidRPr="004F37BA">
        <w:rPr>
          <w:rFonts w:cstheme="minorHAnsi"/>
          <w:sz w:val="24"/>
          <w:szCs w:val="24"/>
          <w:lang w:val="el-GR"/>
        </w:rPr>
        <w:t xml:space="preserve">ποδομών και μη </w:t>
      </w:r>
      <w:r w:rsidR="00292F44" w:rsidRPr="004F37BA">
        <w:rPr>
          <w:rFonts w:cstheme="minorHAnsi"/>
          <w:sz w:val="24"/>
          <w:szCs w:val="24"/>
          <w:lang w:val="el-GR"/>
        </w:rPr>
        <w:t>Κ</w:t>
      </w:r>
      <w:r w:rsidR="000B4D61" w:rsidRPr="004F37BA">
        <w:rPr>
          <w:rFonts w:cstheme="minorHAnsi"/>
          <w:sz w:val="24"/>
          <w:szCs w:val="24"/>
          <w:lang w:val="el-GR"/>
        </w:rPr>
        <w:t xml:space="preserve">ρατικών </w:t>
      </w:r>
      <w:r w:rsidR="00292F44" w:rsidRPr="004F37BA">
        <w:rPr>
          <w:rFonts w:cstheme="minorHAnsi"/>
          <w:sz w:val="24"/>
          <w:szCs w:val="24"/>
          <w:lang w:val="el-GR"/>
        </w:rPr>
        <w:t>Ε</w:t>
      </w:r>
      <w:r w:rsidR="000B4D61" w:rsidRPr="004F37BA">
        <w:rPr>
          <w:rFonts w:cstheme="minorHAnsi"/>
          <w:sz w:val="24"/>
          <w:szCs w:val="24"/>
          <w:lang w:val="el-GR"/>
        </w:rPr>
        <w:t xml:space="preserve">νισχύσεων και </w:t>
      </w:r>
      <w:r w:rsidR="009B7EB6" w:rsidRPr="004F37BA">
        <w:rPr>
          <w:rFonts w:cstheme="minorHAnsi"/>
          <w:sz w:val="24"/>
          <w:szCs w:val="24"/>
          <w:lang w:val="el-GR"/>
        </w:rPr>
        <w:t>Π</w:t>
      </w:r>
      <w:r w:rsidR="000B4D61" w:rsidRPr="004F37BA">
        <w:rPr>
          <w:rFonts w:cstheme="minorHAnsi"/>
          <w:sz w:val="24"/>
          <w:szCs w:val="24"/>
          <w:lang w:val="el-GR"/>
        </w:rPr>
        <w:t>ράξεων ΤΑΠΤΟΚ του ΠΑΛΥΘ 2021-2027 κ</w:t>
      </w:r>
      <w:r w:rsidR="00AD652A" w:rsidRPr="004F37BA">
        <w:rPr>
          <w:rFonts w:cstheme="minorHAnsi"/>
          <w:sz w:val="24"/>
          <w:szCs w:val="24"/>
          <w:lang w:val="el-GR"/>
        </w:rPr>
        <w:t>.</w:t>
      </w:r>
      <w:r w:rsidR="000B4D61" w:rsidRPr="004F37BA">
        <w:rPr>
          <w:rFonts w:cstheme="minorHAnsi"/>
          <w:sz w:val="24"/>
          <w:szCs w:val="24"/>
          <w:lang w:val="el-GR"/>
        </w:rPr>
        <w:t xml:space="preserve"> Ευστάθιος </w:t>
      </w:r>
      <w:proofErr w:type="spellStart"/>
      <w:r w:rsidR="000B4D61" w:rsidRPr="004F37BA">
        <w:rPr>
          <w:rFonts w:cstheme="minorHAnsi"/>
          <w:sz w:val="24"/>
          <w:szCs w:val="24"/>
          <w:lang w:val="el-GR"/>
        </w:rPr>
        <w:t>Σουραής</w:t>
      </w:r>
      <w:proofErr w:type="spellEnd"/>
      <w:r w:rsidR="000B4D61" w:rsidRPr="004F37BA">
        <w:rPr>
          <w:rFonts w:cstheme="minorHAnsi"/>
          <w:sz w:val="24"/>
          <w:szCs w:val="24"/>
          <w:lang w:val="el-GR"/>
        </w:rPr>
        <w:t xml:space="preserve">, </w:t>
      </w:r>
      <w:r w:rsidR="009368CF" w:rsidRPr="004F37BA">
        <w:rPr>
          <w:rFonts w:cstheme="minorHAnsi"/>
          <w:sz w:val="24"/>
          <w:szCs w:val="24"/>
        </w:rPr>
        <w:t>o</w:t>
      </w:r>
      <w:r w:rsidR="009368CF" w:rsidRPr="004F37BA">
        <w:rPr>
          <w:rFonts w:cstheme="minorHAnsi"/>
          <w:sz w:val="24"/>
          <w:szCs w:val="24"/>
          <w:lang w:val="el-GR"/>
        </w:rPr>
        <w:t xml:space="preserve"> Προϊστάμενος της Διεύθυνσης Ελέγχου Αλιευτικών Δραστηριοτήτων και Προϊόντων της Γενικής Διεύθυνσης Βιώσιμης Αλιείας </w:t>
      </w:r>
      <w:r w:rsidR="00551AE4">
        <w:rPr>
          <w:rFonts w:cstheme="minorHAnsi"/>
          <w:sz w:val="24"/>
          <w:szCs w:val="24"/>
          <w:lang w:val="el-GR"/>
        </w:rPr>
        <w:t>Δρ</w:t>
      </w:r>
      <w:r w:rsidR="00AD652A" w:rsidRPr="004F37BA">
        <w:rPr>
          <w:rFonts w:cstheme="minorHAnsi"/>
          <w:sz w:val="24"/>
          <w:szCs w:val="24"/>
          <w:lang w:val="el-GR"/>
        </w:rPr>
        <w:t>.</w:t>
      </w:r>
      <w:r w:rsidR="009368CF" w:rsidRPr="004F37BA">
        <w:rPr>
          <w:rFonts w:cstheme="minorHAnsi"/>
          <w:sz w:val="24"/>
          <w:szCs w:val="24"/>
          <w:lang w:val="el-GR"/>
        </w:rPr>
        <w:t xml:space="preserve"> Γεώργιος </w:t>
      </w:r>
      <w:proofErr w:type="spellStart"/>
      <w:r w:rsidR="009368CF" w:rsidRPr="004F37BA">
        <w:rPr>
          <w:rFonts w:cstheme="minorHAnsi"/>
          <w:sz w:val="24"/>
          <w:szCs w:val="24"/>
          <w:lang w:val="el-GR"/>
        </w:rPr>
        <w:t>Φλέρης</w:t>
      </w:r>
      <w:proofErr w:type="spellEnd"/>
      <w:r w:rsidR="009368CF" w:rsidRPr="004F37BA">
        <w:rPr>
          <w:rFonts w:cstheme="minorHAnsi"/>
          <w:sz w:val="24"/>
          <w:szCs w:val="24"/>
          <w:lang w:val="el-GR"/>
        </w:rPr>
        <w:t xml:space="preserve">, </w:t>
      </w:r>
      <w:r w:rsidR="000B4D61" w:rsidRPr="004F37BA">
        <w:rPr>
          <w:rFonts w:cstheme="minorHAnsi"/>
          <w:sz w:val="24"/>
          <w:szCs w:val="24"/>
          <w:lang w:val="el-GR"/>
        </w:rPr>
        <w:t xml:space="preserve">ο Προϊστάμενος του Τμήματος Καταπολέμησης Παράνομης Λαθραίας και Άναρχης Αλιείας της Διεύθυνσης </w:t>
      </w:r>
      <w:r w:rsidR="00AD652A" w:rsidRPr="004F37BA">
        <w:rPr>
          <w:rFonts w:cstheme="minorHAnsi"/>
          <w:sz w:val="24"/>
          <w:szCs w:val="24"/>
          <w:lang w:val="el-GR"/>
        </w:rPr>
        <w:t>Ε</w:t>
      </w:r>
      <w:r w:rsidR="000B4D61" w:rsidRPr="004F37BA">
        <w:rPr>
          <w:rFonts w:cstheme="minorHAnsi"/>
          <w:sz w:val="24"/>
          <w:szCs w:val="24"/>
          <w:lang w:val="el-GR"/>
        </w:rPr>
        <w:t>λ</w:t>
      </w:r>
      <w:r w:rsidR="00AD652A" w:rsidRPr="004F37BA">
        <w:rPr>
          <w:rFonts w:cstheme="minorHAnsi"/>
          <w:sz w:val="24"/>
          <w:szCs w:val="24"/>
          <w:lang w:val="el-GR"/>
        </w:rPr>
        <w:t>έ</w:t>
      </w:r>
      <w:r w:rsidR="000B4D61" w:rsidRPr="004F37BA">
        <w:rPr>
          <w:rFonts w:cstheme="minorHAnsi"/>
          <w:sz w:val="24"/>
          <w:szCs w:val="24"/>
          <w:lang w:val="el-GR"/>
        </w:rPr>
        <w:t xml:space="preserve">γχου Αλιευτικών Δραστηριοτήτων και Προϊόντων της Γενικής Διεύθυνσης </w:t>
      </w:r>
      <w:r w:rsidR="00893FC5" w:rsidRPr="004F37BA">
        <w:rPr>
          <w:rFonts w:cstheme="minorHAnsi"/>
          <w:sz w:val="24"/>
          <w:szCs w:val="24"/>
          <w:lang w:val="el-GR"/>
        </w:rPr>
        <w:t>Βιώσιμης Αλιείας κ</w:t>
      </w:r>
      <w:r w:rsidR="002D2A00" w:rsidRPr="004F37BA">
        <w:rPr>
          <w:rFonts w:cstheme="minorHAnsi"/>
          <w:sz w:val="24"/>
          <w:szCs w:val="24"/>
          <w:lang w:val="el-GR"/>
        </w:rPr>
        <w:t>.</w:t>
      </w:r>
      <w:r w:rsidR="00893FC5" w:rsidRPr="004F37BA">
        <w:rPr>
          <w:rFonts w:cstheme="minorHAnsi"/>
          <w:sz w:val="24"/>
          <w:szCs w:val="24"/>
          <w:lang w:val="el-GR"/>
        </w:rPr>
        <w:t xml:space="preserve"> Βασίλειος </w:t>
      </w:r>
      <w:proofErr w:type="spellStart"/>
      <w:r w:rsidR="00893FC5" w:rsidRPr="004F37BA">
        <w:rPr>
          <w:rFonts w:cstheme="minorHAnsi"/>
          <w:sz w:val="24"/>
          <w:szCs w:val="24"/>
          <w:lang w:val="el-GR"/>
        </w:rPr>
        <w:t>Συγκούνας</w:t>
      </w:r>
      <w:proofErr w:type="spellEnd"/>
      <w:r w:rsidR="00893FC5" w:rsidRPr="004F37BA">
        <w:rPr>
          <w:rFonts w:cstheme="minorHAnsi"/>
          <w:sz w:val="24"/>
          <w:szCs w:val="24"/>
          <w:lang w:val="el-GR"/>
        </w:rPr>
        <w:t xml:space="preserve">, το </w:t>
      </w:r>
      <w:r w:rsidR="002D2A00" w:rsidRPr="004F37BA">
        <w:rPr>
          <w:rFonts w:cstheme="minorHAnsi"/>
          <w:sz w:val="24"/>
          <w:szCs w:val="24"/>
          <w:lang w:val="el-GR"/>
        </w:rPr>
        <w:t>σ</w:t>
      </w:r>
      <w:r w:rsidR="00893FC5" w:rsidRPr="004F37BA">
        <w:rPr>
          <w:rFonts w:cstheme="minorHAnsi"/>
          <w:sz w:val="24"/>
          <w:szCs w:val="24"/>
          <w:lang w:val="el-GR"/>
        </w:rPr>
        <w:t xml:space="preserve">τέλεχος του Τμήματος Καταπολέμησης Παράνομης Λαθραίας και Άναρχης Αλιείας της Διεύθυνσης </w:t>
      </w:r>
      <w:r w:rsidR="00AD652A" w:rsidRPr="004F37BA">
        <w:rPr>
          <w:rFonts w:cstheme="minorHAnsi"/>
          <w:sz w:val="24"/>
          <w:szCs w:val="24"/>
          <w:lang w:val="el-GR"/>
        </w:rPr>
        <w:t>Ε</w:t>
      </w:r>
      <w:r w:rsidR="00893FC5" w:rsidRPr="004F37BA">
        <w:rPr>
          <w:rFonts w:cstheme="minorHAnsi"/>
          <w:sz w:val="24"/>
          <w:szCs w:val="24"/>
          <w:lang w:val="el-GR"/>
        </w:rPr>
        <w:t>λ</w:t>
      </w:r>
      <w:r w:rsidR="00AD652A" w:rsidRPr="004F37BA">
        <w:rPr>
          <w:rFonts w:cstheme="minorHAnsi"/>
          <w:sz w:val="24"/>
          <w:szCs w:val="24"/>
          <w:lang w:val="el-GR"/>
        </w:rPr>
        <w:t>έ</w:t>
      </w:r>
      <w:r w:rsidR="00893FC5" w:rsidRPr="004F37BA">
        <w:rPr>
          <w:rFonts w:cstheme="minorHAnsi"/>
          <w:sz w:val="24"/>
          <w:szCs w:val="24"/>
          <w:lang w:val="el-GR"/>
        </w:rPr>
        <w:t xml:space="preserve">γχου Αλιευτικών Δραστηριοτήτων και Προϊόντων </w:t>
      </w:r>
      <w:bookmarkStart w:id="1" w:name="_Hlk129716835"/>
      <w:r w:rsidR="00893FC5" w:rsidRPr="004F37BA">
        <w:rPr>
          <w:rFonts w:cstheme="minorHAnsi"/>
          <w:sz w:val="24"/>
          <w:szCs w:val="24"/>
          <w:lang w:val="el-GR"/>
        </w:rPr>
        <w:t xml:space="preserve">της Γενικής </w:t>
      </w:r>
      <w:r w:rsidR="00893FC5" w:rsidRPr="004F37BA">
        <w:rPr>
          <w:rFonts w:cstheme="minorHAnsi"/>
          <w:sz w:val="24"/>
          <w:szCs w:val="24"/>
          <w:lang w:val="el-GR"/>
        </w:rPr>
        <w:lastRenderedPageBreak/>
        <w:t xml:space="preserve">Διεύθυνσης Βιώσιμης Αλιείας </w:t>
      </w:r>
      <w:bookmarkEnd w:id="1"/>
      <w:r w:rsidR="00551AE4">
        <w:rPr>
          <w:rFonts w:cstheme="minorHAnsi"/>
          <w:sz w:val="24"/>
          <w:szCs w:val="24"/>
          <w:lang w:val="el-GR"/>
        </w:rPr>
        <w:t>Δρ</w:t>
      </w:r>
      <w:r w:rsidR="00AD652A" w:rsidRPr="004F37BA">
        <w:rPr>
          <w:rFonts w:cstheme="minorHAnsi"/>
          <w:sz w:val="24"/>
          <w:szCs w:val="24"/>
          <w:lang w:val="el-GR"/>
        </w:rPr>
        <w:t>.</w:t>
      </w:r>
      <w:r w:rsidR="00893FC5" w:rsidRPr="004F37BA">
        <w:rPr>
          <w:rFonts w:cstheme="minorHAnsi"/>
          <w:sz w:val="24"/>
          <w:szCs w:val="24"/>
          <w:lang w:val="el-GR"/>
        </w:rPr>
        <w:t xml:space="preserve"> </w:t>
      </w:r>
      <w:r w:rsidR="00AD652A" w:rsidRPr="004F37BA">
        <w:rPr>
          <w:rFonts w:cstheme="minorHAnsi"/>
          <w:sz w:val="24"/>
          <w:szCs w:val="24"/>
          <w:lang w:val="el-GR"/>
        </w:rPr>
        <w:t>Α</w:t>
      </w:r>
      <w:r w:rsidR="00893FC5" w:rsidRPr="004F37BA">
        <w:rPr>
          <w:rFonts w:cstheme="minorHAnsi"/>
          <w:sz w:val="24"/>
          <w:szCs w:val="24"/>
          <w:lang w:val="el-GR"/>
        </w:rPr>
        <w:t>ρ</w:t>
      </w:r>
      <w:r w:rsidR="006D67DC" w:rsidRPr="004F37BA">
        <w:rPr>
          <w:rFonts w:cstheme="minorHAnsi"/>
          <w:sz w:val="24"/>
          <w:szCs w:val="24"/>
          <w:lang w:val="el-GR"/>
        </w:rPr>
        <w:t>ιστείδης</w:t>
      </w:r>
      <w:r w:rsidR="00893FC5" w:rsidRPr="004F37BA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893FC5" w:rsidRPr="004F37BA">
        <w:rPr>
          <w:rFonts w:cstheme="minorHAnsi"/>
          <w:sz w:val="24"/>
          <w:szCs w:val="24"/>
          <w:lang w:val="el-GR"/>
        </w:rPr>
        <w:t>Τσοπελάκος</w:t>
      </w:r>
      <w:proofErr w:type="spellEnd"/>
      <w:r w:rsidR="00531F7C" w:rsidRPr="004F37BA">
        <w:rPr>
          <w:rFonts w:cstheme="minorHAnsi"/>
          <w:sz w:val="24"/>
          <w:szCs w:val="24"/>
          <w:lang w:val="el-GR"/>
        </w:rPr>
        <w:t xml:space="preserve">, </w:t>
      </w:r>
      <w:r w:rsidR="00893FC5" w:rsidRPr="004F37BA">
        <w:rPr>
          <w:rFonts w:cstheme="minorHAnsi"/>
          <w:sz w:val="24"/>
          <w:szCs w:val="24"/>
          <w:lang w:val="el-GR"/>
        </w:rPr>
        <w:t xml:space="preserve"> </w:t>
      </w:r>
      <w:r w:rsidR="00531F7C" w:rsidRPr="004F37BA">
        <w:rPr>
          <w:rFonts w:cstheme="minorHAnsi"/>
          <w:sz w:val="24"/>
          <w:szCs w:val="24"/>
          <w:lang w:val="el-GR"/>
        </w:rPr>
        <w:t>η κ</w:t>
      </w:r>
      <w:r w:rsidR="00AD652A" w:rsidRPr="004F37BA">
        <w:rPr>
          <w:rFonts w:cstheme="minorHAnsi"/>
          <w:sz w:val="24"/>
          <w:szCs w:val="24"/>
          <w:lang w:val="el-GR"/>
        </w:rPr>
        <w:t>.</w:t>
      </w:r>
      <w:r w:rsidR="00531F7C" w:rsidRPr="004F37BA">
        <w:rPr>
          <w:rFonts w:cstheme="minorHAnsi"/>
          <w:sz w:val="24"/>
          <w:szCs w:val="24"/>
          <w:lang w:val="el-GR"/>
        </w:rPr>
        <w:t xml:space="preserve"> Μυρτώ </w:t>
      </w:r>
      <w:proofErr w:type="spellStart"/>
      <w:r w:rsidR="00531F7C" w:rsidRPr="004F37BA">
        <w:rPr>
          <w:rFonts w:cstheme="minorHAnsi"/>
          <w:sz w:val="24"/>
          <w:szCs w:val="24"/>
          <w:lang w:val="el-GR"/>
        </w:rPr>
        <w:t>Φρέντζου</w:t>
      </w:r>
      <w:proofErr w:type="spellEnd"/>
      <w:r w:rsidR="00531F7C" w:rsidRPr="004F37BA">
        <w:rPr>
          <w:rFonts w:cstheme="minorHAnsi"/>
          <w:sz w:val="24"/>
          <w:szCs w:val="24"/>
          <w:lang w:val="el-GR"/>
        </w:rPr>
        <w:t xml:space="preserve"> και η κ</w:t>
      </w:r>
      <w:r w:rsidR="00AD652A" w:rsidRPr="004F37BA">
        <w:rPr>
          <w:rFonts w:cstheme="minorHAnsi"/>
          <w:sz w:val="24"/>
          <w:szCs w:val="24"/>
          <w:lang w:val="el-GR"/>
        </w:rPr>
        <w:t>.</w:t>
      </w:r>
      <w:r w:rsidR="00531F7C" w:rsidRPr="004F37BA">
        <w:rPr>
          <w:rFonts w:cstheme="minorHAnsi"/>
          <w:sz w:val="24"/>
          <w:szCs w:val="24"/>
          <w:lang w:val="el-GR"/>
        </w:rPr>
        <w:t xml:space="preserve"> Μαρία </w:t>
      </w:r>
      <w:proofErr w:type="spellStart"/>
      <w:r w:rsidR="00531F7C" w:rsidRPr="004F37BA">
        <w:rPr>
          <w:rFonts w:cstheme="minorHAnsi"/>
          <w:sz w:val="24"/>
          <w:szCs w:val="24"/>
          <w:lang w:val="el-GR"/>
        </w:rPr>
        <w:t>Λαδάκου</w:t>
      </w:r>
      <w:proofErr w:type="spellEnd"/>
      <w:r w:rsidR="00531F7C" w:rsidRPr="004F37BA">
        <w:rPr>
          <w:rFonts w:cstheme="minorHAnsi"/>
          <w:sz w:val="24"/>
          <w:szCs w:val="24"/>
          <w:lang w:val="el-GR"/>
        </w:rPr>
        <w:t xml:space="preserve"> από τον Οργανισμό Κεντρικών Αγορών και Αλιείας Α.Ε. και πολλοί άλλοι.</w:t>
      </w:r>
    </w:p>
    <w:p w14:paraId="50E6E24E" w14:textId="4605F5EF" w:rsidR="004B3251" w:rsidRPr="004F37BA" w:rsidRDefault="00893FC5" w:rsidP="00AD652A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l-GR"/>
        </w:rPr>
      </w:pPr>
      <w:r w:rsidRPr="004F37BA">
        <w:rPr>
          <w:rFonts w:cstheme="minorHAnsi"/>
          <w:sz w:val="24"/>
          <w:szCs w:val="24"/>
          <w:lang w:val="el-GR"/>
        </w:rPr>
        <w:t>Στ</w:t>
      </w:r>
      <w:r w:rsidR="00CC4072" w:rsidRPr="004F37BA">
        <w:rPr>
          <w:rFonts w:cstheme="minorHAnsi"/>
          <w:sz w:val="24"/>
          <w:szCs w:val="24"/>
          <w:lang w:val="el-GR"/>
        </w:rPr>
        <w:t xml:space="preserve">ο τέλος της Ημερίδας ακολούθησε </w:t>
      </w:r>
      <w:r w:rsidRPr="004F37BA">
        <w:rPr>
          <w:rFonts w:cstheme="minorHAnsi"/>
          <w:sz w:val="24"/>
          <w:szCs w:val="24"/>
          <w:lang w:val="el-GR"/>
        </w:rPr>
        <w:t>Στρογγυλή Τράπεζα</w:t>
      </w:r>
      <w:r w:rsidR="002D2A00" w:rsidRPr="004F37BA">
        <w:rPr>
          <w:rFonts w:cstheme="minorHAnsi"/>
          <w:sz w:val="24"/>
          <w:szCs w:val="24"/>
          <w:lang w:val="el-GR"/>
        </w:rPr>
        <w:t>,</w:t>
      </w:r>
      <w:r w:rsidRPr="004F37BA">
        <w:rPr>
          <w:rFonts w:cstheme="minorHAnsi"/>
          <w:sz w:val="24"/>
          <w:szCs w:val="24"/>
          <w:lang w:val="el-GR"/>
        </w:rPr>
        <w:t xml:space="preserve"> </w:t>
      </w:r>
      <w:r w:rsidR="00E024A1" w:rsidRPr="004F37BA">
        <w:rPr>
          <w:rFonts w:cstheme="minorHAnsi"/>
          <w:sz w:val="24"/>
          <w:szCs w:val="24"/>
          <w:lang w:val="el-GR"/>
        </w:rPr>
        <w:t xml:space="preserve">στην οποία αναφέρθηκε η επιτακτική </w:t>
      </w:r>
      <w:r w:rsidRPr="004F37BA">
        <w:rPr>
          <w:rFonts w:cstheme="minorHAnsi"/>
          <w:sz w:val="24"/>
          <w:szCs w:val="24"/>
          <w:lang w:val="el-GR"/>
        </w:rPr>
        <w:t>ανάγκη</w:t>
      </w:r>
      <w:r w:rsidR="00D846A6">
        <w:rPr>
          <w:rFonts w:cstheme="minorHAnsi"/>
          <w:sz w:val="24"/>
          <w:szCs w:val="24"/>
          <w:lang w:val="el-GR"/>
        </w:rPr>
        <w:t xml:space="preserve"> για τη</w:t>
      </w:r>
      <w:r w:rsidRPr="004F37BA">
        <w:rPr>
          <w:rFonts w:cstheme="minorHAnsi"/>
          <w:sz w:val="24"/>
          <w:szCs w:val="24"/>
          <w:lang w:val="el-GR"/>
        </w:rPr>
        <w:t xml:space="preserve"> δημιουργία μιας Δομής</w:t>
      </w:r>
      <w:r w:rsidR="00F37F02" w:rsidRPr="004F37BA">
        <w:rPr>
          <w:rFonts w:cstheme="minorHAnsi"/>
          <w:sz w:val="24"/>
          <w:szCs w:val="24"/>
          <w:lang w:val="el-GR"/>
        </w:rPr>
        <w:t xml:space="preserve"> με την απαραίτητη </w:t>
      </w:r>
      <w:r w:rsidRPr="004F37BA">
        <w:rPr>
          <w:rFonts w:cstheme="minorHAnsi"/>
          <w:sz w:val="24"/>
          <w:szCs w:val="24"/>
          <w:lang w:val="el-GR"/>
        </w:rPr>
        <w:t>τεχνογνωσία</w:t>
      </w:r>
      <w:r w:rsidR="0039358B" w:rsidRPr="004F37BA">
        <w:rPr>
          <w:rFonts w:cstheme="minorHAnsi"/>
          <w:sz w:val="24"/>
          <w:szCs w:val="24"/>
          <w:lang w:val="el-GR"/>
        </w:rPr>
        <w:t>,</w:t>
      </w:r>
      <w:r w:rsidRPr="004F37BA">
        <w:rPr>
          <w:rFonts w:cstheme="minorHAnsi"/>
          <w:sz w:val="24"/>
          <w:szCs w:val="24"/>
          <w:lang w:val="el-GR"/>
        </w:rPr>
        <w:t xml:space="preserve"> </w:t>
      </w:r>
      <w:r w:rsidR="004072C8" w:rsidRPr="004F37BA">
        <w:rPr>
          <w:rFonts w:cstheme="minorHAnsi"/>
          <w:sz w:val="24"/>
          <w:szCs w:val="24"/>
          <w:lang w:val="el-GR"/>
        </w:rPr>
        <w:t xml:space="preserve">ώστε </w:t>
      </w:r>
      <w:r w:rsidRPr="004F37BA">
        <w:rPr>
          <w:rFonts w:cstheme="minorHAnsi"/>
          <w:sz w:val="24"/>
          <w:szCs w:val="24"/>
          <w:lang w:val="el-GR"/>
        </w:rPr>
        <w:t>να υποστηρ</w:t>
      </w:r>
      <w:r w:rsidR="002540E6" w:rsidRPr="004F37BA">
        <w:rPr>
          <w:rFonts w:cstheme="minorHAnsi"/>
          <w:sz w:val="24"/>
          <w:szCs w:val="24"/>
          <w:lang w:val="el-GR"/>
        </w:rPr>
        <w:t>ιχθούν με τον πιο αποτελεσματικό τρόπο οι έ</w:t>
      </w:r>
      <w:r w:rsidR="00934574" w:rsidRPr="004F37BA">
        <w:rPr>
          <w:rFonts w:cstheme="minorHAnsi"/>
          <w:sz w:val="24"/>
          <w:szCs w:val="24"/>
          <w:lang w:val="el-GR"/>
        </w:rPr>
        <w:t xml:space="preserve">λεγχοι </w:t>
      </w:r>
      <w:r w:rsidRPr="004F37BA">
        <w:rPr>
          <w:rFonts w:cstheme="minorHAnsi"/>
          <w:sz w:val="24"/>
          <w:szCs w:val="24"/>
          <w:lang w:val="el-GR"/>
        </w:rPr>
        <w:t xml:space="preserve">από τις αρμόδιες </w:t>
      </w:r>
      <w:r w:rsidR="0061187C" w:rsidRPr="004F37BA">
        <w:rPr>
          <w:rFonts w:cstheme="minorHAnsi"/>
          <w:sz w:val="24"/>
          <w:szCs w:val="24"/>
          <w:lang w:val="el-GR"/>
        </w:rPr>
        <w:t>υ</w:t>
      </w:r>
      <w:r w:rsidRPr="004F37BA">
        <w:rPr>
          <w:rFonts w:cstheme="minorHAnsi"/>
          <w:sz w:val="24"/>
          <w:szCs w:val="24"/>
          <w:lang w:val="el-GR"/>
        </w:rPr>
        <w:t>πηρεσίες</w:t>
      </w:r>
      <w:r w:rsidR="00FD3CCD" w:rsidRPr="004F37BA">
        <w:rPr>
          <w:rFonts w:cstheme="minorHAnsi"/>
          <w:sz w:val="24"/>
          <w:szCs w:val="24"/>
          <w:lang w:val="el-GR"/>
        </w:rPr>
        <w:t>,</w:t>
      </w:r>
      <w:r w:rsidRPr="004F37BA">
        <w:rPr>
          <w:rFonts w:cstheme="minorHAnsi"/>
          <w:sz w:val="24"/>
          <w:szCs w:val="24"/>
          <w:lang w:val="el-GR"/>
        </w:rPr>
        <w:t xml:space="preserve"> αλλά</w:t>
      </w:r>
      <w:r w:rsidR="00563F95" w:rsidRPr="004F37BA">
        <w:rPr>
          <w:rFonts w:cstheme="minorHAnsi"/>
          <w:sz w:val="24"/>
          <w:szCs w:val="24"/>
          <w:lang w:val="el-GR"/>
        </w:rPr>
        <w:t xml:space="preserve"> διατυπώθηκε </w:t>
      </w:r>
      <w:r w:rsidRPr="004F37BA">
        <w:rPr>
          <w:rFonts w:cstheme="minorHAnsi"/>
          <w:sz w:val="24"/>
          <w:szCs w:val="24"/>
          <w:lang w:val="el-GR"/>
        </w:rPr>
        <w:t xml:space="preserve">και </w:t>
      </w:r>
      <w:r w:rsidR="00136E5A" w:rsidRPr="004F37BA">
        <w:rPr>
          <w:rFonts w:cstheme="minorHAnsi"/>
          <w:sz w:val="24"/>
          <w:szCs w:val="24"/>
          <w:lang w:val="el-GR"/>
        </w:rPr>
        <w:t>ο προβληματισμός για την</w:t>
      </w:r>
      <w:r w:rsidRPr="004F37BA">
        <w:rPr>
          <w:rFonts w:cstheme="minorHAnsi"/>
          <w:sz w:val="24"/>
          <w:szCs w:val="24"/>
          <w:lang w:val="el-GR"/>
        </w:rPr>
        <w:t xml:space="preserve"> έλλειψη προσωπικού στις διάφορες </w:t>
      </w:r>
      <w:r w:rsidR="00FD3CCD" w:rsidRPr="004F37BA">
        <w:rPr>
          <w:rFonts w:cstheme="minorHAnsi"/>
          <w:sz w:val="24"/>
          <w:szCs w:val="24"/>
          <w:lang w:val="el-GR"/>
        </w:rPr>
        <w:t xml:space="preserve">αρμόδιες </w:t>
      </w:r>
      <w:r w:rsidR="0061187C" w:rsidRPr="004F37BA">
        <w:rPr>
          <w:rFonts w:cstheme="minorHAnsi"/>
          <w:sz w:val="24"/>
          <w:szCs w:val="24"/>
          <w:lang w:val="el-GR"/>
        </w:rPr>
        <w:t>υ</w:t>
      </w:r>
      <w:r w:rsidRPr="004F37BA">
        <w:rPr>
          <w:rFonts w:cstheme="minorHAnsi"/>
          <w:sz w:val="24"/>
          <w:szCs w:val="24"/>
          <w:lang w:val="el-GR"/>
        </w:rPr>
        <w:t xml:space="preserve">πηρεσίες </w:t>
      </w:r>
      <w:r w:rsidR="00FD3CCD" w:rsidRPr="004F37BA">
        <w:rPr>
          <w:rFonts w:cstheme="minorHAnsi"/>
          <w:sz w:val="24"/>
          <w:szCs w:val="24"/>
          <w:lang w:val="el-GR"/>
        </w:rPr>
        <w:t xml:space="preserve">για τη διενέργεια επισταμένων ελέγχων στην </w:t>
      </w:r>
      <w:r w:rsidR="0061187C" w:rsidRPr="004F37BA">
        <w:rPr>
          <w:rFonts w:cstheme="minorHAnsi"/>
          <w:sz w:val="24"/>
          <w:szCs w:val="24"/>
          <w:lang w:val="el-GR"/>
        </w:rPr>
        <w:t>ε</w:t>
      </w:r>
      <w:r w:rsidR="00FD3CCD" w:rsidRPr="004F37BA">
        <w:rPr>
          <w:rFonts w:cstheme="minorHAnsi"/>
          <w:sz w:val="24"/>
          <w:szCs w:val="24"/>
          <w:lang w:val="el-GR"/>
        </w:rPr>
        <w:t xml:space="preserve">λληνική </w:t>
      </w:r>
      <w:r w:rsidR="0061187C" w:rsidRPr="004F37BA">
        <w:rPr>
          <w:rFonts w:cstheme="minorHAnsi"/>
          <w:sz w:val="24"/>
          <w:szCs w:val="24"/>
          <w:lang w:val="el-GR"/>
        </w:rPr>
        <w:t>α</w:t>
      </w:r>
      <w:r w:rsidR="00FD3CCD" w:rsidRPr="004F37BA">
        <w:rPr>
          <w:rFonts w:cstheme="minorHAnsi"/>
          <w:sz w:val="24"/>
          <w:szCs w:val="24"/>
          <w:lang w:val="el-GR"/>
        </w:rPr>
        <w:t>γορά.</w:t>
      </w:r>
      <w:r w:rsidR="00560633" w:rsidRPr="004F37BA">
        <w:rPr>
          <w:rFonts w:cstheme="minorHAnsi"/>
          <w:sz w:val="24"/>
          <w:szCs w:val="24"/>
          <w:lang w:val="el-GR"/>
        </w:rPr>
        <w:t xml:space="preserve"> Ωστόσο, </w:t>
      </w:r>
      <w:r w:rsidR="00C8100C" w:rsidRPr="004F37BA">
        <w:rPr>
          <w:rFonts w:cstheme="minorHAnsi"/>
          <w:sz w:val="24"/>
          <w:szCs w:val="24"/>
          <w:lang w:val="el-GR"/>
        </w:rPr>
        <w:t>κατά τη διάρκεια της διαλογικής συζήτηση</w:t>
      </w:r>
      <w:r w:rsidR="00F66602" w:rsidRPr="004F37BA">
        <w:rPr>
          <w:rFonts w:cstheme="minorHAnsi"/>
          <w:sz w:val="24"/>
          <w:szCs w:val="24"/>
          <w:lang w:val="el-GR"/>
        </w:rPr>
        <w:t>ς</w:t>
      </w:r>
      <w:r w:rsidR="00154923" w:rsidRPr="004F37BA">
        <w:rPr>
          <w:rFonts w:cstheme="minorHAnsi"/>
          <w:sz w:val="24"/>
          <w:szCs w:val="24"/>
          <w:lang w:val="el-GR"/>
        </w:rPr>
        <w:t>,</w:t>
      </w:r>
      <w:r w:rsidR="00C8100C" w:rsidRPr="004F37BA">
        <w:rPr>
          <w:rFonts w:cstheme="minorHAnsi"/>
          <w:sz w:val="24"/>
          <w:szCs w:val="24"/>
          <w:lang w:val="el-GR"/>
        </w:rPr>
        <w:t xml:space="preserve"> </w:t>
      </w:r>
      <w:r w:rsidR="00F66602" w:rsidRPr="004F37BA">
        <w:rPr>
          <w:rFonts w:cstheme="minorHAnsi"/>
          <w:sz w:val="24"/>
          <w:szCs w:val="24"/>
          <w:lang w:val="el-GR"/>
        </w:rPr>
        <w:t>ε</w:t>
      </w:r>
      <w:r w:rsidR="00C8100C" w:rsidRPr="004F37BA">
        <w:rPr>
          <w:rFonts w:cstheme="minorHAnsi"/>
          <w:sz w:val="24"/>
          <w:szCs w:val="24"/>
          <w:lang w:val="el-GR"/>
        </w:rPr>
        <w:t xml:space="preserve">πισημάνθηκε </w:t>
      </w:r>
      <w:r w:rsidR="00FD3CCD" w:rsidRPr="004F37BA">
        <w:rPr>
          <w:rFonts w:cstheme="minorHAnsi"/>
          <w:sz w:val="24"/>
          <w:szCs w:val="24"/>
          <w:lang w:val="el-GR"/>
        </w:rPr>
        <w:t xml:space="preserve">ότι </w:t>
      </w:r>
      <w:r w:rsidR="00560633" w:rsidRPr="004F37BA">
        <w:rPr>
          <w:rFonts w:cstheme="minorHAnsi"/>
          <w:sz w:val="24"/>
          <w:szCs w:val="24"/>
          <w:lang w:val="el-GR"/>
        </w:rPr>
        <w:t xml:space="preserve">οι νέες αυτές μοριακές τεχνικές είναι αναμφίβολα ένα πολύ </w:t>
      </w:r>
      <w:r w:rsidR="00FD3CCD" w:rsidRPr="004F37BA">
        <w:rPr>
          <w:rFonts w:cstheme="minorHAnsi"/>
          <w:sz w:val="24"/>
          <w:szCs w:val="24"/>
          <w:lang w:val="el-GR"/>
        </w:rPr>
        <w:t>σημαντικό</w:t>
      </w:r>
      <w:r w:rsidR="00560633" w:rsidRPr="004F37BA">
        <w:rPr>
          <w:rFonts w:cstheme="minorHAnsi"/>
          <w:sz w:val="24"/>
          <w:szCs w:val="24"/>
          <w:lang w:val="el-GR"/>
        </w:rPr>
        <w:t xml:space="preserve"> εργαλείο</w:t>
      </w:r>
      <w:r w:rsidR="003340EE" w:rsidRPr="004F37BA">
        <w:rPr>
          <w:rFonts w:cstheme="minorHAnsi"/>
          <w:sz w:val="24"/>
          <w:szCs w:val="24"/>
          <w:lang w:val="el-GR"/>
        </w:rPr>
        <w:t>,</w:t>
      </w:r>
      <w:r w:rsidR="00560633" w:rsidRPr="004F37BA">
        <w:rPr>
          <w:rFonts w:cstheme="minorHAnsi"/>
          <w:sz w:val="24"/>
          <w:szCs w:val="24"/>
          <w:lang w:val="el-GR"/>
        </w:rPr>
        <w:t xml:space="preserve"> το οποίο ανοίγει νέους ορίζοντες στον έλεγχο αλιευμάτων, ιδιαίτερα από τρίτες χώρες, </w:t>
      </w:r>
      <w:r w:rsidR="00F67252" w:rsidRPr="004F37BA">
        <w:rPr>
          <w:rFonts w:cstheme="minorHAnsi"/>
          <w:sz w:val="24"/>
          <w:szCs w:val="24"/>
          <w:lang w:val="el-GR"/>
        </w:rPr>
        <w:t xml:space="preserve">λόγω της </w:t>
      </w:r>
      <w:r w:rsidR="00560633" w:rsidRPr="004F37BA">
        <w:rPr>
          <w:rFonts w:cstheme="minorHAnsi"/>
          <w:sz w:val="24"/>
          <w:szCs w:val="24"/>
          <w:lang w:val="el-GR"/>
        </w:rPr>
        <w:t>αδυναμία</w:t>
      </w:r>
      <w:r w:rsidR="00F67252" w:rsidRPr="004F37BA">
        <w:rPr>
          <w:rFonts w:cstheme="minorHAnsi"/>
          <w:sz w:val="24"/>
          <w:szCs w:val="24"/>
          <w:lang w:val="el-GR"/>
        </w:rPr>
        <w:t>ς</w:t>
      </w:r>
      <w:r w:rsidR="00560633" w:rsidRPr="004F37BA">
        <w:rPr>
          <w:rFonts w:cstheme="minorHAnsi"/>
          <w:sz w:val="24"/>
          <w:szCs w:val="24"/>
          <w:lang w:val="el-GR"/>
        </w:rPr>
        <w:t xml:space="preserve"> ελέγχου της αναγραφόμενης πληροφορίας </w:t>
      </w:r>
      <w:r w:rsidR="006D67DC" w:rsidRPr="004F37BA">
        <w:rPr>
          <w:rFonts w:cstheme="minorHAnsi"/>
          <w:sz w:val="24"/>
          <w:szCs w:val="24"/>
          <w:lang w:val="el-GR"/>
        </w:rPr>
        <w:t xml:space="preserve">ή σε </w:t>
      </w:r>
      <w:r w:rsidR="00560633" w:rsidRPr="004F37BA">
        <w:rPr>
          <w:rFonts w:cstheme="minorHAnsi"/>
          <w:sz w:val="24"/>
          <w:szCs w:val="24"/>
          <w:lang w:val="el-GR"/>
        </w:rPr>
        <w:t>μεταποιημένα</w:t>
      </w:r>
      <w:r w:rsidR="006D67DC" w:rsidRPr="004F37BA">
        <w:rPr>
          <w:rFonts w:cstheme="minorHAnsi"/>
          <w:sz w:val="24"/>
          <w:szCs w:val="24"/>
          <w:lang w:val="el-GR"/>
        </w:rPr>
        <w:t xml:space="preserve"> και μαγειρεμένα</w:t>
      </w:r>
      <w:r w:rsidR="00560633" w:rsidRPr="004F37BA">
        <w:rPr>
          <w:rFonts w:cstheme="minorHAnsi"/>
          <w:sz w:val="24"/>
          <w:szCs w:val="24"/>
          <w:lang w:val="el-GR"/>
        </w:rPr>
        <w:t xml:space="preserve"> </w:t>
      </w:r>
      <w:r w:rsidR="006D67DC" w:rsidRPr="004F37BA">
        <w:rPr>
          <w:rFonts w:cstheme="minorHAnsi"/>
          <w:sz w:val="24"/>
          <w:szCs w:val="24"/>
          <w:lang w:val="el-GR"/>
        </w:rPr>
        <w:t>αλιεύματα</w:t>
      </w:r>
      <w:r w:rsidR="00DA6CA0" w:rsidRPr="004F37BA">
        <w:rPr>
          <w:rFonts w:cstheme="minorHAnsi"/>
          <w:sz w:val="24"/>
          <w:szCs w:val="24"/>
          <w:lang w:val="el-GR"/>
        </w:rPr>
        <w:t>,</w:t>
      </w:r>
      <w:r w:rsidR="006D67DC" w:rsidRPr="004F37BA">
        <w:rPr>
          <w:rFonts w:cstheme="minorHAnsi"/>
          <w:sz w:val="24"/>
          <w:szCs w:val="24"/>
          <w:lang w:val="el-GR"/>
        </w:rPr>
        <w:t xml:space="preserve"> όπου</w:t>
      </w:r>
      <w:r w:rsidR="00560633" w:rsidRPr="004F37BA">
        <w:rPr>
          <w:rFonts w:cstheme="minorHAnsi"/>
          <w:sz w:val="24"/>
          <w:szCs w:val="24"/>
          <w:lang w:val="el-GR"/>
        </w:rPr>
        <w:t xml:space="preserve"> ο έλεγχος είναι αδύνατον να γίνει βάσει μορφολογικών χαρακτηριστικών. Συνεπώς</w:t>
      </w:r>
      <w:r w:rsidR="00136E5A" w:rsidRPr="004F37BA">
        <w:rPr>
          <w:rFonts w:cstheme="minorHAnsi"/>
          <w:sz w:val="24"/>
          <w:szCs w:val="24"/>
          <w:lang w:val="el-GR"/>
        </w:rPr>
        <w:t>,</w:t>
      </w:r>
      <w:r w:rsidR="00560633" w:rsidRPr="004F37BA">
        <w:rPr>
          <w:rFonts w:cstheme="minorHAnsi"/>
          <w:sz w:val="24"/>
          <w:szCs w:val="24"/>
          <w:lang w:val="el-GR"/>
        </w:rPr>
        <w:t xml:space="preserve"> </w:t>
      </w:r>
      <w:r w:rsidR="00FD3CCD" w:rsidRPr="004F37BA">
        <w:rPr>
          <w:rFonts w:cstheme="minorHAnsi"/>
          <w:sz w:val="24"/>
          <w:szCs w:val="24"/>
          <w:lang w:val="el-GR"/>
        </w:rPr>
        <w:t>οι μεθοδολογίες</w:t>
      </w:r>
      <w:r w:rsidR="00560633" w:rsidRPr="004F37BA">
        <w:rPr>
          <w:rFonts w:cstheme="minorHAnsi"/>
          <w:sz w:val="24"/>
          <w:szCs w:val="24"/>
          <w:lang w:val="el-GR"/>
        </w:rPr>
        <w:t xml:space="preserve"> που αναπτύχθηκαν στα πλαίσια της Πράξης  </w:t>
      </w:r>
      <w:proofErr w:type="spellStart"/>
      <w:r w:rsidR="00560633" w:rsidRPr="004F37BA">
        <w:rPr>
          <w:rFonts w:cstheme="minorHAnsi"/>
          <w:sz w:val="24"/>
          <w:szCs w:val="24"/>
          <w:lang w:val="el-GR"/>
        </w:rPr>
        <w:t>FISHmID</w:t>
      </w:r>
      <w:proofErr w:type="spellEnd"/>
      <w:r w:rsidR="00560633" w:rsidRPr="004F37BA">
        <w:rPr>
          <w:rFonts w:cstheme="minorHAnsi"/>
          <w:sz w:val="24"/>
          <w:szCs w:val="24"/>
          <w:lang w:val="el-GR"/>
        </w:rPr>
        <w:t xml:space="preserve"> </w:t>
      </w:r>
      <w:r w:rsidR="00FD3CCD" w:rsidRPr="004F37BA">
        <w:rPr>
          <w:rFonts w:cstheme="minorHAnsi"/>
          <w:sz w:val="24"/>
          <w:szCs w:val="24"/>
          <w:lang w:val="el-GR"/>
        </w:rPr>
        <w:t>προσφέρουν νέες δυνατότητες στη μάχη κατά της νοθείας, τη</w:t>
      </w:r>
      <w:r w:rsidR="0012731A" w:rsidRPr="004F37BA">
        <w:rPr>
          <w:rFonts w:cstheme="minorHAnsi"/>
          <w:sz w:val="24"/>
          <w:szCs w:val="24"/>
          <w:lang w:val="el-GR"/>
        </w:rPr>
        <w:t>ν</w:t>
      </w:r>
      <w:r w:rsidR="00FD3CCD" w:rsidRPr="004F37BA">
        <w:rPr>
          <w:rFonts w:cstheme="minorHAnsi"/>
          <w:sz w:val="24"/>
          <w:szCs w:val="24"/>
          <w:lang w:val="el-GR"/>
        </w:rPr>
        <w:t xml:space="preserve"> προστασία του καταναλωτή και θέτ</w:t>
      </w:r>
      <w:r w:rsidR="0012731A" w:rsidRPr="004F37BA">
        <w:rPr>
          <w:rFonts w:cstheme="minorHAnsi"/>
          <w:sz w:val="24"/>
          <w:szCs w:val="24"/>
          <w:lang w:val="el-GR"/>
        </w:rPr>
        <w:t>ο</w:t>
      </w:r>
      <w:r w:rsidR="00143911" w:rsidRPr="004F37BA">
        <w:rPr>
          <w:rFonts w:cstheme="minorHAnsi"/>
          <w:sz w:val="24"/>
          <w:szCs w:val="24"/>
          <w:lang w:val="el-GR"/>
        </w:rPr>
        <w:t xml:space="preserve">υν ισχυρά </w:t>
      </w:r>
      <w:r w:rsidR="00FD3CCD" w:rsidRPr="004F37BA">
        <w:rPr>
          <w:rFonts w:cstheme="minorHAnsi"/>
          <w:sz w:val="24"/>
          <w:szCs w:val="24"/>
          <w:lang w:val="el-GR"/>
        </w:rPr>
        <w:t>θεμέλια</w:t>
      </w:r>
      <w:r w:rsidR="00030678" w:rsidRPr="004F37BA">
        <w:rPr>
          <w:rFonts w:cstheme="minorHAnsi"/>
          <w:sz w:val="24"/>
          <w:szCs w:val="24"/>
          <w:lang w:val="el-GR"/>
        </w:rPr>
        <w:t xml:space="preserve"> </w:t>
      </w:r>
      <w:r w:rsidR="00560633" w:rsidRPr="004F37BA">
        <w:rPr>
          <w:rFonts w:cstheme="minorHAnsi"/>
          <w:sz w:val="24"/>
          <w:szCs w:val="24"/>
          <w:lang w:val="el-GR"/>
        </w:rPr>
        <w:t xml:space="preserve">για πιο αποτελεσματικούς ελέγχους σε όλη την εφοδιαστική αλυσίδα των </w:t>
      </w:r>
      <w:proofErr w:type="spellStart"/>
      <w:r w:rsidR="00560633" w:rsidRPr="004F37BA">
        <w:rPr>
          <w:rFonts w:cstheme="minorHAnsi"/>
          <w:sz w:val="24"/>
          <w:szCs w:val="24"/>
          <w:lang w:val="el-GR"/>
        </w:rPr>
        <w:t>ιχθυηρών</w:t>
      </w:r>
      <w:proofErr w:type="spellEnd"/>
      <w:r w:rsidR="000D6255">
        <w:rPr>
          <w:rFonts w:cstheme="minorHAnsi"/>
          <w:sz w:val="24"/>
          <w:szCs w:val="24"/>
          <w:lang w:val="el-GR"/>
        </w:rPr>
        <w:t>.</w:t>
      </w:r>
    </w:p>
    <w:sectPr w:rsidR="004B3251" w:rsidRPr="004F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51"/>
    <w:rsid w:val="00014CCB"/>
    <w:rsid w:val="00025980"/>
    <w:rsid w:val="00030678"/>
    <w:rsid w:val="00063A6B"/>
    <w:rsid w:val="00073749"/>
    <w:rsid w:val="000B4D61"/>
    <w:rsid w:val="000B76B1"/>
    <w:rsid w:val="000D0A9E"/>
    <w:rsid w:val="000D5BB7"/>
    <w:rsid w:val="000D6255"/>
    <w:rsid w:val="000E2E52"/>
    <w:rsid w:val="000F64DC"/>
    <w:rsid w:val="001063CA"/>
    <w:rsid w:val="0012731A"/>
    <w:rsid w:val="00136E5A"/>
    <w:rsid w:val="00143911"/>
    <w:rsid w:val="00154923"/>
    <w:rsid w:val="00164070"/>
    <w:rsid w:val="0016519C"/>
    <w:rsid w:val="00180833"/>
    <w:rsid w:val="001C38A0"/>
    <w:rsid w:val="001D1716"/>
    <w:rsid w:val="001F0B5E"/>
    <w:rsid w:val="002139D2"/>
    <w:rsid w:val="002540E6"/>
    <w:rsid w:val="002642BD"/>
    <w:rsid w:val="0028178E"/>
    <w:rsid w:val="00292F44"/>
    <w:rsid w:val="002D2A00"/>
    <w:rsid w:val="002E3148"/>
    <w:rsid w:val="00303ACB"/>
    <w:rsid w:val="00310C26"/>
    <w:rsid w:val="003340EE"/>
    <w:rsid w:val="003572B1"/>
    <w:rsid w:val="0039066A"/>
    <w:rsid w:val="0039358B"/>
    <w:rsid w:val="003968A6"/>
    <w:rsid w:val="00396CE0"/>
    <w:rsid w:val="003B300C"/>
    <w:rsid w:val="004072C8"/>
    <w:rsid w:val="00443AB6"/>
    <w:rsid w:val="0047007E"/>
    <w:rsid w:val="0047032D"/>
    <w:rsid w:val="004A0E57"/>
    <w:rsid w:val="004A3462"/>
    <w:rsid w:val="004B3251"/>
    <w:rsid w:val="004B6E43"/>
    <w:rsid w:val="004C1C0B"/>
    <w:rsid w:val="004F37BA"/>
    <w:rsid w:val="005111CF"/>
    <w:rsid w:val="00531F7C"/>
    <w:rsid w:val="00551AE4"/>
    <w:rsid w:val="005532AE"/>
    <w:rsid w:val="00560633"/>
    <w:rsid w:val="00563F95"/>
    <w:rsid w:val="005779C2"/>
    <w:rsid w:val="00602458"/>
    <w:rsid w:val="0061187C"/>
    <w:rsid w:val="0061636A"/>
    <w:rsid w:val="00667D45"/>
    <w:rsid w:val="006C5B99"/>
    <w:rsid w:val="006D67DC"/>
    <w:rsid w:val="00717C75"/>
    <w:rsid w:val="0075205B"/>
    <w:rsid w:val="00755ED9"/>
    <w:rsid w:val="007A670F"/>
    <w:rsid w:val="00831A83"/>
    <w:rsid w:val="00857344"/>
    <w:rsid w:val="00893FC5"/>
    <w:rsid w:val="00894BC0"/>
    <w:rsid w:val="008B3281"/>
    <w:rsid w:val="008F5187"/>
    <w:rsid w:val="00934574"/>
    <w:rsid w:val="00935475"/>
    <w:rsid w:val="009368CF"/>
    <w:rsid w:val="0097289B"/>
    <w:rsid w:val="009B7EB6"/>
    <w:rsid w:val="009D21C4"/>
    <w:rsid w:val="009F72F7"/>
    <w:rsid w:val="00A46456"/>
    <w:rsid w:val="00AA1815"/>
    <w:rsid w:val="00AA78FE"/>
    <w:rsid w:val="00AD2167"/>
    <w:rsid w:val="00AD652A"/>
    <w:rsid w:val="00AE31C4"/>
    <w:rsid w:val="00AE729B"/>
    <w:rsid w:val="00B03083"/>
    <w:rsid w:val="00B05C4E"/>
    <w:rsid w:val="00B218CC"/>
    <w:rsid w:val="00B51C0B"/>
    <w:rsid w:val="00BA4A67"/>
    <w:rsid w:val="00BE24DA"/>
    <w:rsid w:val="00C25530"/>
    <w:rsid w:val="00C26149"/>
    <w:rsid w:val="00C408F4"/>
    <w:rsid w:val="00C40EC0"/>
    <w:rsid w:val="00C8100C"/>
    <w:rsid w:val="00C82361"/>
    <w:rsid w:val="00CA3677"/>
    <w:rsid w:val="00CA467B"/>
    <w:rsid w:val="00CC4072"/>
    <w:rsid w:val="00CF0596"/>
    <w:rsid w:val="00D17C7F"/>
    <w:rsid w:val="00D57362"/>
    <w:rsid w:val="00D846A6"/>
    <w:rsid w:val="00D852F5"/>
    <w:rsid w:val="00DA1C19"/>
    <w:rsid w:val="00DA6CA0"/>
    <w:rsid w:val="00DB14C9"/>
    <w:rsid w:val="00DE0442"/>
    <w:rsid w:val="00DE1E9A"/>
    <w:rsid w:val="00E024A1"/>
    <w:rsid w:val="00E36096"/>
    <w:rsid w:val="00F37F02"/>
    <w:rsid w:val="00F66602"/>
    <w:rsid w:val="00F67252"/>
    <w:rsid w:val="00F86D8C"/>
    <w:rsid w:val="00F91587"/>
    <w:rsid w:val="00FA65B0"/>
    <w:rsid w:val="00FB2A2F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5476"/>
  <w15:chartTrackingRefBased/>
  <w15:docId w15:val="{42917562-81DC-42DD-B668-CF26F5C9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19C"/>
    <w:rPr>
      <w:rFonts w:ascii="Segoe UI" w:hAnsi="Segoe UI" w:cs="Segoe UI"/>
      <w:sz w:val="18"/>
      <w:szCs w:val="18"/>
    </w:rPr>
  </w:style>
  <w:style w:type="paragraph" w:styleId="a4">
    <w:name w:val="Revision"/>
    <w:hidden/>
    <w:uiPriority w:val="99"/>
    <w:semiHidden/>
    <w:rsid w:val="00FA65B0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D3CCD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D3CC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D3CCD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D3CC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D3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97BF-8386-4909-858C-5668F85D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769</Words>
  <Characters>4157</Characters>
  <Application>Microsoft Office Word</Application>
  <DocSecurity>4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Aliki-Foteini Kyritsi</dc:creator>
  <cp:keywords/>
  <dc:description/>
  <cp:lastModifiedBy>Eleni Miliou</cp:lastModifiedBy>
  <cp:revision>2</cp:revision>
  <cp:lastPrinted>2023-03-17T07:39:00Z</cp:lastPrinted>
  <dcterms:created xsi:type="dcterms:W3CDTF">2023-03-17T19:47:00Z</dcterms:created>
  <dcterms:modified xsi:type="dcterms:W3CDTF">2023-03-17T19:47:00Z</dcterms:modified>
</cp:coreProperties>
</file>