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AA" w:rsidRPr="00526491" w:rsidRDefault="007960AA" w:rsidP="007960AA">
      <w:pPr>
        <w:tabs>
          <w:tab w:val="left" w:pos="1368"/>
        </w:tabs>
        <w:jc w:val="center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Ιερά Οδός 75,</w:t>
      </w:r>
      <w:r w:rsidRPr="00526491">
        <w:rPr>
          <w:rFonts w:ascii="Tahoma" w:hAnsi="Tahoma" w:cs="Tahoma"/>
          <w:noProof/>
          <w:sz w:val="20"/>
        </w:rPr>
        <w:t>118 55 Βοτανικός,</w:t>
      </w:r>
    </w:p>
    <w:p w:rsidR="007960AA" w:rsidRPr="00C634B5" w:rsidRDefault="007960AA" w:rsidP="00C634B5">
      <w:pPr>
        <w:tabs>
          <w:tab w:val="left" w:pos="1368"/>
        </w:tabs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526491">
        <w:rPr>
          <w:rFonts w:ascii="Tahoma" w:hAnsi="Tahoma" w:cs="Tahoma"/>
          <w:noProof/>
          <w:sz w:val="20"/>
        </w:rPr>
        <w:t>Τηλ</w:t>
      </w:r>
      <w:r>
        <w:rPr>
          <w:rFonts w:ascii="Tahoma" w:hAnsi="Tahoma" w:cs="Tahoma"/>
          <w:noProof/>
          <w:sz w:val="20"/>
          <w:lang w:val="pt-BR"/>
        </w:rPr>
        <w:t>.: 210-5294816</w:t>
      </w:r>
      <w:r w:rsidRPr="00042B51">
        <w:rPr>
          <w:rFonts w:ascii="Tahoma" w:hAnsi="Tahoma" w:cs="Tahoma"/>
          <w:noProof/>
          <w:sz w:val="20"/>
          <w:lang w:val="pt-BR"/>
        </w:rPr>
        <w:t xml:space="preserve"> </w:t>
      </w:r>
      <w:r>
        <w:rPr>
          <w:rFonts w:ascii="Tahoma" w:hAnsi="Tahoma" w:cs="Tahoma"/>
          <w:noProof/>
          <w:sz w:val="20"/>
          <w:lang w:val="pt-BR"/>
        </w:rPr>
        <w:t xml:space="preserve"> </w:t>
      </w:r>
      <w:r w:rsidRPr="00042B51">
        <w:rPr>
          <w:rFonts w:ascii="Tahoma" w:hAnsi="Tahoma" w:cs="Tahoma"/>
          <w:sz w:val="20"/>
          <w:lang w:val="pt-BR"/>
        </w:rPr>
        <w:t xml:space="preserve"> e-mail: </w:t>
      </w:r>
      <w:r w:rsidR="003D3547">
        <w:fldChar w:fldCharType="begin"/>
      </w:r>
      <w:r w:rsidR="002E78D7" w:rsidRPr="00C634B5">
        <w:rPr>
          <w:lang w:val="en-US"/>
        </w:rPr>
        <w:instrText>HYPERLINK "mailto:f.maniou@aua.gr"</w:instrText>
      </w:r>
      <w:r w:rsidR="003D3547">
        <w:fldChar w:fldCharType="separate"/>
      </w:r>
      <w:r>
        <w:rPr>
          <w:rStyle w:val="-"/>
          <w:rFonts w:ascii="Tahoma" w:hAnsi="Tahoma" w:cs="Tahoma"/>
          <w:sz w:val="20"/>
          <w:lang w:val="pt-BR"/>
        </w:rPr>
        <w:t>f.maniou@aua.gr</w:t>
      </w:r>
      <w:r w:rsidR="003D3547">
        <w:fldChar w:fldCharType="end"/>
      </w:r>
    </w:p>
    <w:p w:rsidR="007960AA" w:rsidRPr="00C634B5" w:rsidRDefault="007960AA" w:rsidP="00644701">
      <w:pPr>
        <w:jc w:val="right"/>
        <w:rPr>
          <w:rFonts w:ascii="Tahoma" w:hAnsi="Tahoma" w:cs="Tahoma"/>
          <w:b/>
          <w:sz w:val="18"/>
          <w:szCs w:val="18"/>
          <w:lang w:val="en-US"/>
        </w:rPr>
      </w:pPr>
    </w:p>
    <w:p w:rsidR="009439F5" w:rsidRPr="00C634B5" w:rsidRDefault="00C634B5" w:rsidP="00C634B5">
      <w:pPr>
        <w:ind w:hanging="142"/>
        <w:jc w:val="right"/>
        <w:rPr>
          <w:rFonts w:asciiTheme="minorHAnsi" w:hAnsiTheme="minorHAnsi" w:cstheme="minorHAnsi"/>
          <w:szCs w:val="24"/>
        </w:rPr>
      </w:pPr>
      <w:r w:rsidRPr="00C634B5">
        <w:rPr>
          <w:rFonts w:asciiTheme="minorHAnsi" w:hAnsiTheme="minorHAnsi" w:cstheme="minorHAnsi"/>
          <w:szCs w:val="24"/>
        </w:rPr>
        <w:t xml:space="preserve">Αθήνα, </w:t>
      </w:r>
      <w:r w:rsidR="00610FA1">
        <w:rPr>
          <w:rFonts w:asciiTheme="minorHAnsi" w:hAnsiTheme="minorHAnsi" w:cstheme="minorHAnsi"/>
          <w:szCs w:val="24"/>
        </w:rPr>
        <w:t>10</w:t>
      </w:r>
      <w:r w:rsidRPr="00C634B5">
        <w:rPr>
          <w:rFonts w:asciiTheme="minorHAnsi" w:hAnsiTheme="minorHAnsi" w:cstheme="minorHAnsi"/>
          <w:szCs w:val="24"/>
        </w:rPr>
        <w:t xml:space="preserve"> </w:t>
      </w:r>
      <w:r w:rsidR="00610FA1">
        <w:rPr>
          <w:rFonts w:asciiTheme="minorHAnsi" w:hAnsiTheme="minorHAnsi" w:cstheme="minorHAnsi"/>
          <w:szCs w:val="24"/>
        </w:rPr>
        <w:t>Μαΐου</w:t>
      </w:r>
      <w:r w:rsidRPr="00C634B5">
        <w:rPr>
          <w:rFonts w:asciiTheme="minorHAnsi" w:hAnsiTheme="minorHAnsi" w:cstheme="minorHAnsi"/>
          <w:szCs w:val="24"/>
        </w:rPr>
        <w:t xml:space="preserve"> 2022</w:t>
      </w:r>
    </w:p>
    <w:p w:rsidR="009439F5" w:rsidRPr="000243B1" w:rsidRDefault="009439F5" w:rsidP="009439F5">
      <w:pPr>
        <w:ind w:left="-142"/>
        <w:jc w:val="center"/>
        <w:rPr>
          <w:rFonts w:ascii="Tahoma" w:hAnsi="Tahoma" w:cs="Tahoma"/>
          <w:b/>
          <w:i/>
          <w:sz w:val="10"/>
          <w:szCs w:val="10"/>
        </w:rPr>
      </w:pPr>
    </w:p>
    <w:p w:rsidR="00330FBD" w:rsidRPr="00330FBD" w:rsidRDefault="009439F5" w:rsidP="003B0622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</w:rPr>
      </w:pPr>
      <w:r w:rsidRPr="00330FBD">
        <w:rPr>
          <w:rFonts w:ascii="Tahoma" w:hAnsi="Tahoma" w:cs="Tahoma"/>
          <w:b/>
          <w:color w:val="808080" w:themeColor="background1" w:themeShade="80"/>
          <w:sz w:val="4"/>
          <w:szCs w:val="18"/>
        </w:rPr>
        <w:t xml:space="preserve">    </w:t>
      </w:r>
    </w:p>
    <w:p w:rsidR="007960AA" w:rsidRDefault="006A0951" w:rsidP="00B67247">
      <w:pPr>
        <w:spacing w:line="360" w:lineRule="auto"/>
        <w:ind w:left="-142"/>
        <w:jc w:val="center"/>
        <w:rPr>
          <w:rFonts w:ascii="Calibri" w:hAnsi="Calibri" w:cs="Calibri"/>
          <w:b/>
          <w:spacing w:val="20"/>
          <w:szCs w:val="24"/>
          <w:u w:val="single"/>
        </w:rPr>
      </w:pPr>
      <w:r>
        <w:rPr>
          <w:rFonts w:ascii="Calibri" w:hAnsi="Calibri" w:cs="Calibri"/>
          <w:b/>
          <w:spacing w:val="20"/>
          <w:szCs w:val="24"/>
          <w:u w:val="single"/>
        </w:rPr>
        <w:t>ΑΝΑΚΟΙΝΩΣΗ</w:t>
      </w:r>
    </w:p>
    <w:p w:rsidR="00257D81" w:rsidRPr="00257D81" w:rsidRDefault="00257D81" w:rsidP="00B67247">
      <w:pPr>
        <w:spacing w:line="360" w:lineRule="auto"/>
        <w:ind w:left="-142"/>
        <w:jc w:val="center"/>
        <w:rPr>
          <w:rFonts w:ascii="Calibri" w:hAnsi="Calibri" w:cs="Calibri"/>
          <w:b/>
          <w:spacing w:val="20"/>
          <w:szCs w:val="24"/>
        </w:rPr>
      </w:pPr>
      <w:r>
        <w:rPr>
          <w:rFonts w:ascii="Calibri" w:hAnsi="Calibri" w:cs="Calibri"/>
          <w:b/>
          <w:spacing w:val="20"/>
          <w:szCs w:val="24"/>
        </w:rPr>
        <w:t>Ημέρ</w:t>
      </w:r>
      <w:r w:rsidR="009218BC">
        <w:rPr>
          <w:rFonts w:ascii="Calibri" w:hAnsi="Calibri" w:cs="Calibri"/>
          <w:b/>
          <w:spacing w:val="20"/>
          <w:szCs w:val="24"/>
        </w:rPr>
        <w:t>α</w:t>
      </w:r>
      <w:r>
        <w:rPr>
          <w:rFonts w:ascii="Calibri" w:hAnsi="Calibri" w:cs="Calibri"/>
          <w:b/>
          <w:spacing w:val="20"/>
          <w:szCs w:val="24"/>
        </w:rPr>
        <w:t xml:space="preserve"> Καριέρας ΓΠΑ 2022</w:t>
      </w:r>
    </w:p>
    <w:p w:rsidR="004F4E6E" w:rsidRDefault="00257D81" w:rsidP="00BC687D">
      <w:pPr>
        <w:ind w:left="-142"/>
        <w:jc w:val="both"/>
        <w:rPr>
          <w:rFonts w:asciiTheme="minorHAnsi" w:hAnsiTheme="minorHAnsi" w:cstheme="minorHAnsi"/>
        </w:rPr>
      </w:pPr>
      <w:r w:rsidRPr="00BC687D">
        <w:rPr>
          <w:rFonts w:asciiTheme="minorHAnsi" w:hAnsiTheme="minorHAnsi" w:cstheme="minorHAnsi"/>
        </w:rPr>
        <w:t>Το Γραφείο Διασύνδεσης του Γ</w:t>
      </w:r>
      <w:r w:rsidR="00E423FF" w:rsidRPr="00BC687D">
        <w:rPr>
          <w:rFonts w:asciiTheme="minorHAnsi" w:hAnsiTheme="minorHAnsi" w:cstheme="minorHAnsi"/>
        </w:rPr>
        <w:t xml:space="preserve">εωπονικού </w:t>
      </w:r>
      <w:r w:rsidRPr="00BC687D">
        <w:rPr>
          <w:rFonts w:asciiTheme="minorHAnsi" w:hAnsiTheme="minorHAnsi" w:cstheme="minorHAnsi"/>
        </w:rPr>
        <w:t>Π</w:t>
      </w:r>
      <w:r w:rsidR="00E423FF" w:rsidRPr="00BC687D">
        <w:rPr>
          <w:rFonts w:asciiTheme="minorHAnsi" w:hAnsiTheme="minorHAnsi" w:cstheme="minorHAnsi"/>
        </w:rPr>
        <w:t>ανεπιστημίου</w:t>
      </w:r>
      <w:r w:rsidRPr="00BC687D">
        <w:rPr>
          <w:rFonts w:asciiTheme="minorHAnsi" w:hAnsiTheme="minorHAnsi" w:cstheme="minorHAnsi"/>
        </w:rPr>
        <w:t xml:space="preserve"> </w:t>
      </w:r>
      <w:r w:rsidR="004F4E6E" w:rsidRPr="00BC687D">
        <w:rPr>
          <w:rFonts w:asciiTheme="minorHAnsi" w:hAnsiTheme="minorHAnsi" w:cstheme="minorHAnsi"/>
        </w:rPr>
        <w:t xml:space="preserve">Αθηνών </w:t>
      </w:r>
      <w:r w:rsidRPr="00BC687D">
        <w:rPr>
          <w:rFonts w:asciiTheme="minorHAnsi" w:hAnsiTheme="minorHAnsi" w:cstheme="minorHAnsi"/>
        </w:rPr>
        <w:t xml:space="preserve">διοργανώνει </w:t>
      </w:r>
      <w:r w:rsidR="004F4E6E" w:rsidRPr="00BC687D">
        <w:rPr>
          <w:rFonts w:asciiTheme="minorHAnsi" w:hAnsiTheme="minorHAnsi" w:cstheme="minorHAnsi"/>
        </w:rPr>
        <w:t xml:space="preserve">με φυσική παρουσία </w:t>
      </w:r>
      <w:r w:rsidRPr="00BC687D">
        <w:rPr>
          <w:rFonts w:asciiTheme="minorHAnsi" w:hAnsiTheme="minorHAnsi" w:cstheme="minorHAnsi"/>
        </w:rPr>
        <w:t xml:space="preserve">την εκδήλωση </w:t>
      </w:r>
      <w:r w:rsidR="00E423FF" w:rsidRPr="00BC687D">
        <w:rPr>
          <w:rFonts w:asciiTheme="minorHAnsi" w:hAnsiTheme="minorHAnsi" w:cstheme="minorHAnsi"/>
        </w:rPr>
        <w:t>«</w:t>
      </w:r>
      <w:r w:rsidRPr="00BC687D">
        <w:rPr>
          <w:rFonts w:asciiTheme="minorHAnsi" w:hAnsiTheme="minorHAnsi" w:cstheme="minorHAnsi"/>
        </w:rPr>
        <w:t>Ημέρ</w:t>
      </w:r>
      <w:r w:rsidR="009218BC">
        <w:rPr>
          <w:rFonts w:asciiTheme="minorHAnsi" w:hAnsiTheme="minorHAnsi" w:cstheme="minorHAnsi"/>
        </w:rPr>
        <w:t>α</w:t>
      </w:r>
      <w:r w:rsidRPr="00BC687D">
        <w:rPr>
          <w:rFonts w:asciiTheme="minorHAnsi" w:hAnsiTheme="minorHAnsi" w:cstheme="minorHAnsi"/>
        </w:rPr>
        <w:t xml:space="preserve"> Καριέρας </w:t>
      </w:r>
      <w:r w:rsidR="00E423FF" w:rsidRPr="00BC687D">
        <w:rPr>
          <w:rFonts w:asciiTheme="minorHAnsi" w:hAnsiTheme="minorHAnsi" w:cstheme="minorHAnsi"/>
        </w:rPr>
        <w:t xml:space="preserve">ΓΠΑ </w:t>
      </w:r>
      <w:r w:rsidRPr="00BC687D">
        <w:rPr>
          <w:rFonts w:asciiTheme="minorHAnsi" w:hAnsiTheme="minorHAnsi" w:cstheme="minorHAnsi"/>
        </w:rPr>
        <w:t>2022</w:t>
      </w:r>
      <w:r w:rsidR="00E423FF" w:rsidRPr="00BC687D">
        <w:rPr>
          <w:rFonts w:asciiTheme="minorHAnsi" w:hAnsiTheme="minorHAnsi" w:cstheme="minorHAnsi"/>
        </w:rPr>
        <w:t>»</w:t>
      </w:r>
      <w:r w:rsidRPr="00BC687D">
        <w:rPr>
          <w:rFonts w:asciiTheme="minorHAnsi" w:hAnsiTheme="minorHAnsi" w:cstheme="minorHAnsi"/>
        </w:rPr>
        <w:t xml:space="preserve"> </w:t>
      </w:r>
      <w:r w:rsidR="004F4E6E" w:rsidRPr="00BC687D">
        <w:rPr>
          <w:rFonts w:asciiTheme="minorHAnsi" w:hAnsiTheme="minorHAnsi" w:cstheme="minorHAnsi"/>
        </w:rPr>
        <w:t>στις 7 Ιουνίου 2022</w:t>
      </w:r>
      <w:r w:rsidR="00E40E53">
        <w:rPr>
          <w:rFonts w:asciiTheme="minorHAnsi" w:hAnsiTheme="minorHAnsi" w:cstheme="minorHAnsi"/>
        </w:rPr>
        <w:t>, 10:00 – 18:00, στην Αίθουσα Πολλαπλών Χρήσεων του Γεωργικού Μουσείου του Πανεπιστημίου</w:t>
      </w:r>
      <w:r w:rsidR="004F4E6E" w:rsidRPr="00BC687D">
        <w:rPr>
          <w:rFonts w:asciiTheme="minorHAnsi" w:hAnsiTheme="minorHAnsi" w:cstheme="minorHAnsi"/>
        </w:rPr>
        <w:t>.</w:t>
      </w:r>
    </w:p>
    <w:p w:rsidR="00350544" w:rsidRDefault="00350544" w:rsidP="00BC687D">
      <w:pPr>
        <w:ind w:left="-142"/>
        <w:jc w:val="both"/>
        <w:rPr>
          <w:rFonts w:asciiTheme="minorHAnsi" w:hAnsiTheme="minorHAnsi" w:cstheme="minorHAnsi"/>
        </w:rPr>
      </w:pPr>
    </w:p>
    <w:p w:rsidR="004F4E6E" w:rsidRDefault="000B6DB8" w:rsidP="00BC687D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</w:t>
      </w:r>
      <w:r w:rsidR="004F4E6E" w:rsidRPr="00BC687D">
        <w:rPr>
          <w:rFonts w:asciiTheme="minorHAnsi" w:hAnsiTheme="minorHAnsi" w:cstheme="minorHAnsi"/>
        </w:rPr>
        <w:t xml:space="preserve"> εκδήλωση</w:t>
      </w:r>
      <w:r>
        <w:rPr>
          <w:rFonts w:asciiTheme="minorHAnsi" w:hAnsiTheme="minorHAnsi" w:cstheme="minorHAnsi"/>
        </w:rPr>
        <w:t xml:space="preserve"> εντάσσεται στο πλαίσιο της προσπάθειας του Γραφείου Διασύνδεσης να φέρει σε επαφή </w:t>
      </w:r>
      <w:r w:rsidR="004F4E6E" w:rsidRPr="00BC687D">
        <w:rPr>
          <w:rFonts w:asciiTheme="minorHAnsi" w:hAnsiTheme="minorHAnsi" w:cstheme="minorHAnsi"/>
        </w:rPr>
        <w:t xml:space="preserve"> </w:t>
      </w:r>
      <w:r w:rsidR="00E40E53">
        <w:rPr>
          <w:rFonts w:asciiTheme="minorHAnsi" w:hAnsiTheme="minorHAnsi" w:cstheme="minorHAnsi"/>
        </w:rPr>
        <w:t xml:space="preserve">τους αποφοίτους του Ιδρύματος με την </w:t>
      </w:r>
      <w:r w:rsidR="004F4E6E" w:rsidRPr="00BC687D">
        <w:rPr>
          <w:rFonts w:asciiTheme="minorHAnsi" w:hAnsiTheme="minorHAnsi" w:cstheme="minorHAnsi"/>
        </w:rPr>
        <w:t>αγορά εργασίας</w:t>
      </w:r>
      <w:r w:rsidR="00065B41" w:rsidRPr="00BC687D">
        <w:rPr>
          <w:rFonts w:asciiTheme="minorHAnsi" w:hAnsiTheme="minorHAnsi" w:cstheme="minorHAnsi"/>
        </w:rPr>
        <w:t>.</w:t>
      </w:r>
    </w:p>
    <w:p w:rsidR="00350544" w:rsidRDefault="00350544" w:rsidP="00BC687D">
      <w:pPr>
        <w:ind w:left="-142"/>
        <w:jc w:val="both"/>
        <w:rPr>
          <w:rFonts w:asciiTheme="minorHAnsi" w:hAnsiTheme="minorHAnsi" w:cstheme="minorHAnsi"/>
        </w:rPr>
      </w:pPr>
    </w:p>
    <w:p w:rsidR="009618BB" w:rsidRDefault="009618BB" w:rsidP="00BC687D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Συγκεκριμένα</w:t>
      </w:r>
      <w:r w:rsidR="009218BC">
        <w:rPr>
          <w:rFonts w:asciiTheme="minorHAnsi" w:hAnsiTheme="minorHAnsi" w:cstheme="minorHAnsi"/>
        </w:rPr>
        <w:t>, σ</w:t>
      </w:r>
      <w:r w:rsidR="00E40E53">
        <w:rPr>
          <w:rFonts w:asciiTheme="minorHAnsi" w:hAnsiTheme="minorHAnsi" w:cstheme="minorHAnsi"/>
        </w:rPr>
        <w:t>τ</w:t>
      </w:r>
      <w:r w:rsidR="009218BC">
        <w:rPr>
          <w:rFonts w:asciiTheme="minorHAnsi" w:hAnsiTheme="minorHAnsi" w:cstheme="minorHAnsi"/>
        </w:rPr>
        <w:t>ην εκδήλωση αυτή</w:t>
      </w:r>
      <w:r w:rsidR="00BC687D">
        <w:rPr>
          <w:rFonts w:asciiTheme="minorHAnsi" w:hAnsiTheme="minorHAnsi" w:cstheme="minorHAnsi"/>
        </w:rPr>
        <w:t xml:space="preserve"> </w:t>
      </w:r>
      <w:r w:rsidR="009218BC">
        <w:rPr>
          <w:rFonts w:asciiTheme="minorHAnsi" w:hAnsiTheme="minorHAnsi" w:cstheme="minorHAnsi"/>
        </w:rPr>
        <w:t xml:space="preserve">θα </w:t>
      </w:r>
      <w:r w:rsidR="00E40E53">
        <w:rPr>
          <w:rFonts w:asciiTheme="minorHAnsi" w:hAnsiTheme="minorHAnsi" w:cstheme="minorHAnsi"/>
        </w:rPr>
        <w:t>συμμετ</w:t>
      </w:r>
      <w:r w:rsidR="009B591A">
        <w:rPr>
          <w:rFonts w:asciiTheme="minorHAnsi" w:hAnsiTheme="minorHAnsi" w:cstheme="minorHAnsi"/>
        </w:rPr>
        <w:t>άσ</w:t>
      </w:r>
      <w:r w:rsidR="00E40E53">
        <w:rPr>
          <w:rFonts w:asciiTheme="minorHAnsi" w:hAnsiTheme="minorHAnsi" w:cstheme="minorHAnsi"/>
        </w:rPr>
        <w:t xml:space="preserve">χουν επιχειρήσεις που δραστηριοποιούνται στον </w:t>
      </w:r>
      <w:proofErr w:type="spellStart"/>
      <w:r w:rsidR="00E40E53">
        <w:rPr>
          <w:rFonts w:asciiTheme="minorHAnsi" w:hAnsiTheme="minorHAnsi" w:cstheme="minorHAnsi"/>
        </w:rPr>
        <w:t>αγροδιατροφικό</w:t>
      </w:r>
      <w:proofErr w:type="spellEnd"/>
      <w:r w:rsidR="00E40E53">
        <w:rPr>
          <w:rFonts w:asciiTheme="minorHAnsi" w:hAnsiTheme="minorHAnsi" w:cstheme="minorHAnsi"/>
        </w:rPr>
        <w:t xml:space="preserve"> τομέα</w:t>
      </w:r>
      <w:r w:rsidR="009B591A">
        <w:rPr>
          <w:rFonts w:asciiTheme="minorHAnsi" w:hAnsiTheme="minorHAnsi" w:cstheme="minorHAnsi"/>
        </w:rPr>
        <w:t>,</w:t>
      </w:r>
      <w:r w:rsidR="009218BC">
        <w:rPr>
          <w:rFonts w:asciiTheme="minorHAnsi" w:hAnsiTheme="minorHAnsi" w:cstheme="minorHAnsi"/>
        </w:rPr>
        <w:t xml:space="preserve"> με στόχο την αναζήτηση στελεχιακού δυναμικού υψηλών προδιαγραφών από το χώρο της </w:t>
      </w:r>
      <w:r w:rsidR="00350544">
        <w:rPr>
          <w:rFonts w:asciiTheme="minorHAnsi" w:hAnsiTheme="minorHAnsi" w:cstheme="minorHAnsi"/>
        </w:rPr>
        <w:t>Τριτοβάθμιας</w:t>
      </w:r>
      <w:r w:rsidR="009218BC">
        <w:rPr>
          <w:rFonts w:asciiTheme="minorHAnsi" w:hAnsiTheme="minorHAnsi" w:cstheme="minorHAnsi"/>
        </w:rPr>
        <w:t xml:space="preserve"> Εκπαίδευσης. </w:t>
      </w:r>
      <w:r w:rsidR="00350544">
        <w:rPr>
          <w:rFonts w:asciiTheme="minorHAnsi" w:hAnsiTheme="minorHAnsi" w:cstheme="minorHAnsi"/>
        </w:rPr>
        <w:t xml:space="preserve">Θα έχουν την ευκαιρία να γνωρίσουν αποφοίτους του ΓΠΑ μέσω προσωπικών συνεντεύξεων, </w:t>
      </w:r>
      <w:r w:rsidR="006A0951">
        <w:rPr>
          <w:rFonts w:asciiTheme="minorHAnsi" w:hAnsiTheme="minorHAnsi" w:cstheme="minorHAnsi"/>
        </w:rPr>
        <w:t>να προβάλλ</w:t>
      </w:r>
      <w:r w:rsidR="00350544">
        <w:rPr>
          <w:rFonts w:asciiTheme="minorHAnsi" w:hAnsiTheme="minorHAnsi" w:cstheme="minorHAnsi"/>
        </w:rPr>
        <w:t>ουν</w:t>
      </w:r>
      <w:r w:rsidR="006A0951">
        <w:rPr>
          <w:rFonts w:asciiTheme="minorHAnsi" w:hAnsiTheme="minorHAnsi" w:cstheme="minorHAnsi"/>
        </w:rPr>
        <w:t xml:space="preserve"> τον τομέα που δραστηριοποι</w:t>
      </w:r>
      <w:r w:rsidR="00350544">
        <w:rPr>
          <w:rFonts w:asciiTheme="minorHAnsi" w:hAnsiTheme="minorHAnsi" w:cstheme="minorHAnsi"/>
        </w:rPr>
        <w:t>ούνται</w:t>
      </w:r>
      <w:r w:rsidR="00E40E53">
        <w:rPr>
          <w:rFonts w:asciiTheme="minorHAnsi" w:hAnsiTheme="minorHAnsi" w:cstheme="minorHAnsi"/>
        </w:rPr>
        <w:t xml:space="preserve">, τις υπηρεσίες και τα προϊόντα </w:t>
      </w:r>
      <w:r w:rsidR="009B591A">
        <w:rPr>
          <w:rFonts w:asciiTheme="minorHAnsi" w:hAnsiTheme="minorHAnsi" w:cstheme="minorHAnsi"/>
        </w:rPr>
        <w:t>τους,</w:t>
      </w:r>
      <w:r w:rsidR="00350544">
        <w:rPr>
          <w:rFonts w:asciiTheme="minorHAnsi" w:hAnsiTheme="minorHAnsi" w:cstheme="minorHAnsi"/>
        </w:rPr>
        <w:t xml:space="preserve"> καθώς επίσης </w:t>
      </w:r>
      <w:r w:rsidR="009B591A">
        <w:rPr>
          <w:rFonts w:asciiTheme="minorHAnsi" w:hAnsiTheme="minorHAnsi" w:cstheme="minorHAnsi"/>
        </w:rPr>
        <w:t xml:space="preserve">και </w:t>
      </w:r>
      <w:r w:rsidR="00350544">
        <w:rPr>
          <w:rFonts w:asciiTheme="minorHAnsi" w:hAnsiTheme="minorHAnsi" w:cstheme="minorHAnsi"/>
        </w:rPr>
        <w:t xml:space="preserve">να διερευνήσουν </w:t>
      </w:r>
      <w:r w:rsidR="009B591A">
        <w:rPr>
          <w:rFonts w:asciiTheme="minorHAnsi" w:hAnsiTheme="minorHAnsi" w:cstheme="minorHAnsi"/>
        </w:rPr>
        <w:t xml:space="preserve">τις </w:t>
      </w:r>
      <w:r>
        <w:rPr>
          <w:rFonts w:asciiTheme="minorHAnsi" w:hAnsiTheme="minorHAnsi" w:cstheme="minorHAnsi"/>
        </w:rPr>
        <w:t>δυνατότητες περαιτέρω συνεργασίας με το Γεωπονικό Πανεπιστήμιο Αθηνών.</w:t>
      </w:r>
    </w:p>
    <w:p w:rsidR="00E8680A" w:rsidRDefault="00E8680A" w:rsidP="00BC687D">
      <w:pPr>
        <w:ind w:left="-142"/>
        <w:jc w:val="both"/>
        <w:rPr>
          <w:rFonts w:asciiTheme="minorHAnsi" w:hAnsiTheme="minorHAnsi" w:cstheme="minorHAnsi"/>
        </w:rPr>
      </w:pPr>
    </w:p>
    <w:p w:rsidR="009618BB" w:rsidRDefault="009618BB" w:rsidP="00BC687D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Απώτερος στόχος της εκδήλωσης είναι η επαγγελματική αποκατάσταση των αποφοίτων του ΓΠΑ. </w:t>
      </w:r>
      <w:r w:rsidR="00610FA1">
        <w:rPr>
          <w:rFonts w:asciiTheme="minorHAnsi" w:hAnsiTheme="minorHAnsi" w:cstheme="minorHAnsi"/>
        </w:rPr>
        <w:t xml:space="preserve">Η συμμετοχή </w:t>
      </w:r>
      <w:r w:rsidR="00E8680A">
        <w:rPr>
          <w:rFonts w:asciiTheme="minorHAnsi" w:hAnsiTheme="minorHAnsi" w:cstheme="minorHAnsi"/>
        </w:rPr>
        <w:t>των αποφοίτων</w:t>
      </w:r>
      <w:r w:rsidR="00610FA1">
        <w:rPr>
          <w:rFonts w:asciiTheme="minorHAnsi" w:hAnsiTheme="minorHAnsi" w:cstheme="minorHAnsi"/>
        </w:rPr>
        <w:t xml:space="preserve"> θα αποτελέσει μία σημαντική ευκαιρία </w:t>
      </w:r>
      <w:r w:rsidR="00E8680A">
        <w:rPr>
          <w:rFonts w:asciiTheme="minorHAnsi" w:hAnsiTheme="minorHAnsi" w:cstheme="minorHAnsi"/>
        </w:rPr>
        <w:t xml:space="preserve">για αυτούς </w:t>
      </w:r>
      <w:r w:rsidR="00610FA1">
        <w:rPr>
          <w:rFonts w:asciiTheme="minorHAnsi" w:hAnsiTheme="minorHAnsi" w:cstheme="minorHAnsi"/>
        </w:rPr>
        <w:t>να ενημερωθούν για τις προοπτικές απασχόλησης σε συγκεκριμένες εταιρείες και να διεκδικήσουν μία θέση εργασίας.</w:t>
      </w:r>
      <w:r>
        <w:rPr>
          <w:rFonts w:asciiTheme="minorHAnsi" w:hAnsiTheme="minorHAnsi" w:cstheme="minorHAnsi"/>
        </w:rPr>
        <w:t xml:space="preserve"> </w:t>
      </w:r>
      <w:r w:rsidR="00E8680A">
        <w:rPr>
          <w:rFonts w:asciiTheme="minorHAnsi" w:hAnsiTheme="minorHAnsi" w:cstheme="minorHAnsi"/>
        </w:rPr>
        <w:t>Επιπλέον δίνεται η δυνατότητα να αποκτήσουν εμπειρία της διαδικασίας αναζήτησης εργασίας μέσα από την σύνταξη βιογραφικού σημειώματος και συνεντεύξεων.</w:t>
      </w:r>
      <w:r>
        <w:rPr>
          <w:rFonts w:asciiTheme="minorHAnsi" w:hAnsiTheme="minorHAnsi" w:cstheme="minorHAnsi"/>
        </w:rPr>
        <w:t xml:space="preserve"> </w:t>
      </w:r>
    </w:p>
    <w:p w:rsidR="006E5FC3" w:rsidRDefault="006E5FC3" w:rsidP="00BC687D">
      <w:pPr>
        <w:ind w:left="-142"/>
        <w:jc w:val="both"/>
        <w:rPr>
          <w:rFonts w:asciiTheme="minorHAnsi" w:hAnsiTheme="minorHAnsi" w:cstheme="minorHAnsi"/>
        </w:rPr>
      </w:pPr>
    </w:p>
    <w:p w:rsidR="009E1492" w:rsidRPr="006A0951" w:rsidRDefault="006E5FC3" w:rsidP="009E1492">
      <w:pPr>
        <w:ind w:left="-142"/>
        <w:jc w:val="both"/>
        <w:rPr>
          <w:rFonts w:asciiTheme="minorHAnsi" w:hAnsiTheme="minorHAnsi" w:cstheme="minorHAnsi"/>
        </w:rPr>
      </w:pPr>
      <w:r w:rsidRPr="009E1492">
        <w:rPr>
          <w:rFonts w:asciiTheme="minorHAnsi" w:hAnsiTheme="minorHAnsi" w:cstheme="minorHAnsi"/>
        </w:rPr>
        <w:t>Αν επιθυμείτε να συμμετ</w:t>
      </w:r>
      <w:r w:rsidR="009B591A">
        <w:rPr>
          <w:rFonts w:asciiTheme="minorHAnsi" w:hAnsiTheme="minorHAnsi" w:cstheme="minorHAnsi"/>
        </w:rPr>
        <w:t>άσ</w:t>
      </w:r>
      <w:r w:rsidRPr="009E1492">
        <w:rPr>
          <w:rFonts w:asciiTheme="minorHAnsi" w:hAnsiTheme="minorHAnsi" w:cstheme="minorHAnsi"/>
        </w:rPr>
        <w:t>χετε στην Ημέρα Καριέρας</w:t>
      </w:r>
      <w:r w:rsidR="009E1492" w:rsidRPr="009E1492">
        <w:rPr>
          <w:rFonts w:asciiTheme="minorHAnsi" w:hAnsiTheme="minorHAnsi" w:cstheme="minorHAnsi"/>
        </w:rPr>
        <w:t xml:space="preserve"> ΓΠΑ 2022</w:t>
      </w:r>
      <w:r w:rsidRPr="009E1492">
        <w:rPr>
          <w:rFonts w:asciiTheme="minorHAnsi" w:hAnsiTheme="minorHAnsi" w:cstheme="minorHAnsi"/>
        </w:rPr>
        <w:t>, παρακαλώ συμπληρώστε την αίτηση συμμετοχής</w:t>
      </w:r>
      <w:r w:rsidR="009E1492" w:rsidRPr="009E1492">
        <w:rPr>
          <w:rFonts w:asciiTheme="minorHAnsi" w:hAnsiTheme="minorHAnsi" w:cstheme="minorHAnsi"/>
        </w:rPr>
        <w:t xml:space="preserve"> και </w:t>
      </w:r>
      <w:r w:rsidR="009B591A">
        <w:rPr>
          <w:rFonts w:asciiTheme="minorHAnsi" w:hAnsiTheme="minorHAnsi" w:cstheme="minorHAnsi"/>
        </w:rPr>
        <w:t xml:space="preserve">αποστείλετε το αργότερο έως </w:t>
      </w:r>
      <w:r w:rsidR="009E1492" w:rsidRPr="009E1492">
        <w:rPr>
          <w:rFonts w:asciiTheme="minorHAnsi" w:hAnsiTheme="minorHAnsi" w:cstheme="minorHAnsi"/>
        </w:rPr>
        <w:t>τις 2</w:t>
      </w:r>
      <w:r w:rsidR="002E2C96" w:rsidRPr="002E2C96">
        <w:rPr>
          <w:rFonts w:asciiTheme="minorHAnsi" w:hAnsiTheme="minorHAnsi" w:cstheme="minorHAnsi"/>
        </w:rPr>
        <w:t>2</w:t>
      </w:r>
      <w:r w:rsidR="009E1492" w:rsidRPr="009E1492">
        <w:rPr>
          <w:rFonts w:asciiTheme="minorHAnsi" w:hAnsiTheme="minorHAnsi" w:cstheme="minorHAnsi"/>
        </w:rPr>
        <w:t xml:space="preserve"> </w:t>
      </w:r>
      <w:r w:rsidR="009E1492">
        <w:rPr>
          <w:rFonts w:asciiTheme="minorHAnsi" w:hAnsiTheme="minorHAnsi" w:cstheme="minorHAnsi"/>
        </w:rPr>
        <w:t>Μαΐου 2022.</w:t>
      </w:r>
    </w:p>
    <w:p w:rsidR="006E5FC3" w:rsidRDefault="006E5FC3" w:rsidP="00BC687D">
      <w:pPr>
        <w:ind w:left="-142"/>
        <w:jc w:val="both"/>
        <w:rPr>
          <w:rFonts w:asciiTheme="minorHAnsi" w:hAnsiTheme="minorHAnsi" w:cstheme="minorHAnsi"/>
        </w:rPr>
      </w:pPr>
    </w:p>
    <w:p w:rsidR="009E1492" w:rsidRPr="009E1492" w:rsidRDefault="009E1492" w:rsidP="00BC687D">
      <w:pPr>
        <w:ind w:left="-142"/>
        <w:jc w:val="both"/>
        <w:rPr>
          <w:rFonts w:asciiTheme="minorHAnsi" w:hAnsiTheme="minorHAnsi" w:cstheme="minorHAnsi"/>
        </w:rPr>
      </w:pPr>
      <w:r w:rsidRPr="009E1492">
        <w:rPr>
          <w:rFonts w:asciiTheme="minorHAnsi" w:hAnsiTheme="minorHAnsi" w:cstheme="minorHAnsi"/>
        </w:rPr>
        <w:t>Για επιπλέον πληροφορίες ή/και διευκρινίσεις μπορείτε να επικοινωνήσετε με το Γραφείο Διασύνδεσης, στο τηλέφωνο 210 5294816 και στο e-</w:t>
      </w:r>
      <w:proofErr w:type="spellStart"/>
      <w:r w:rsidRPr="009E1492">
        <w:rPr>
          <w:rFonts w:asciiTheme="minorHAnsi" w:hAnsiTheme="minorHAnsi" w:cstheme="minorHAnsi"/>
        </w:rPr>
        <w:t>mail:</w:t>
      </w:r>
      <w:proofErr w:type="spellEnd"/>
      <w:r w:rsidRPr="009E1492">
        <w:rPr>
          <w:rFonts w:asciiTheme="minorHAnsi" w:hAnsiTheme="minorHAnsi" w:cstheme="minorHAnsi"/>
        </w:rPr>
        <w:t xml:space="preserve"> </w:t>
      </w:r>
      <w:proofErr w:type="spellStart"/>
      <w:r w:rsidRPr="009E1492">
        <w:rPr>
          <w:rFonts w:asciiTheme="minorHAnsi" w:hAnsiTheme="minorHAnsi" w:cstheme="minorHAnsi"/>
        </w:rPr>
        <w:t>f.maniou@aua.gr</w:t>
      </w:r>
      <w:proofErr w:type="spellEnd"/>
      <w:r w:rsidRPr="009E1492">
        <w:rPr>
          <w:rFonts w:asciiTheme="minorHAnsi" w:hAnsiTheme="minorHAnsi" w:cstheme="minorHAnsi"/>
        </w:rPr>
        <w:t>.</w:t>
      </w:r>
    </w:p>
    <w:p w:rsidR="00065B41" w:rsidRPr="009E1492" w:rsidRDefault="00065B41" w:rsidP="009E1492">
      <w:pPr>
        <w:ind w:left="-142"/>
        <w:jc w:val="both"/>
        <w:rPr>
          <w:rFonts w:asciiTheme="minorHAnsi" w:hAnsiTheme="minorHAnsi" w:cstheme="minorHAnsi"/>
        </w:rPr>
      </w:pPr>
    </w:p>
    <w:p w:rsidR="00257D81" w:rsidRPr="00257D81" w:rsidRDefault="00257D81" w:rsidP="00257D81">
      <w:pPr>
        <w:spacing w:line="360" w:lineRule="auto"/>
        <w:ind w:left="-142"/>
        <w:jc w:val="both"/>
        <w:rPr>
          <w:rFonts w:ascii="Calibri" w:hAnsi="Calibri" w:cs="Calibri"/>
          <w:spacing w:val="20"/>
          <w:szCs w:val="24"/>
        </w:rPr>
      </w:pPr>
    </w:p>
    <w:sectPr w:rsidR="00257D81" w:rsidRPr="00257D81" w:rsidSect="007E42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D0" w:rsidRDefault="002061D0">
      <w:r>
        <w:separator/>
      </w:r>
    </w:p>
  </w:endnote>
  <w:endnote w:type="continuationSeparator" w:id="0">
    <w:p w:rsidR="002061D0" w:rsidRDefault="0020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A3" w:rsidRDefault="003D3547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547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3D3547">
      <w:rPr>
        <w:rStyle w:val="a5"/>
      </w:rPr>
      <w:fldChar w:fldCharType="separate"/>
    </w:r>
    <w:r w:rsidR="00E8680A">
      <w:rPr>
        <w:rStyle w:val="a5"/>
        <w:noProof/>
      </w:rPr>
      <w:t>2</w:t>
    </w:r>
    <w:r w:rsidR="003D3547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</w:p>
  <w:p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i/>
        <w:spacing w:val="20"/>
        <w:sz w:val="16"/>
      </w:rPr>
    </w:pPr>
  </w:p>
  <w:p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D0" w:rsidRDefault="002061D0">
      <w:r>
        <w:separator/>
      </w:r>
    </w:p>
  </w:footnote>
  <w:footnote w:type="continuationSeparator" w:id="0">
    <w:p w:rsidR="002061D0" w:rsidRDefault="00206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A3" w:rsidRPr="007960AA" w:rsidRDefault="007960AA" w:rsidP="007960AA">
    <w:pPr>
      <w:pStyle w:val="a3"/>
    </w:pPr>
    <w:r>
      <w:object w:dxaOrig="1111" w:dyaOrig="1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 o:ole="">
          <v:imagedata r:id="rId1" o:title=""/>
        </v:shape>
        <o:OLEObject Type="Embed" ProgID="Word.Picture.8" ShapeID="_x0000_i1025" DrawAspect="Content" ObjectID="_1713696879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AA" w:rsidRPr="00950E91" w:rsidRDefault="003D3547" w:rsidP="007960AA">
    <w:pPr>
      <w:pStyle w:val="4"/>
      <w:rPr>
        <w:b w:val="0"/>
        <w:sz w:val="28"/>
        <w:szCs w:val="32"/>
      </w:rPr>
    </w:pPr>
    <w:r w:rsidRPr="003D3547"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3" type="#_x0000_t75" style="position:absolute;left:0;text-align:left;margin-left:13.2pt;margin-top:.2pt;width:38pt;height:45pt;z-index:251661312">
          <v:imagedata r:id="rId1" o:title=""/>
          <w10:wrap type="square"/>
        </v:shape>
        <o:OLEObject Type="Embed" ProgID="PBrush" ShapeID="_x0000_s35843" DrawAspect="Content" ObjectID="_1713696880" r:id="rId2"/>
      </w:pict>
    </w:r>
    <w:r w:rsidRPr="003D3547">
      <w:rPr>
        <w:noProof/>
        <w:sz w:val="20"/>
      </w:rPr>
      <w:pict>
        <v:shape id="_x0000_s35842" type="#_x0000_t75" style="position:absolute;left:0;text-align:left;margin-left:456.5pt;margin-top:3.25pt;width:45pt;height:41.95pt;z-index:251660288" wrapcoords="-292 0 -292 21287 21600 21287 21600 0 -292 0">
          <v:imagedata r:id="rId3" o:title=""/>
          <w10:wrap type="tight" side="left"/>
        </v:shape>
        <o:OLEObject Type="Embed" ProgID="Word.Picture.8" ShapeID="_x0000_s35842" DrawAspect="Content" ObjectID="_1713696881" r:id="rId4"/>
      </w:pict>
    </w:r>
    <w:r w:rsidR="007960AA" w:rsidRPr="00950E91">
      <w:rPr>
        <w:b w:val="0"/>
        <w:noProof/>
        <w:sz w:val="28"/>
        <w:szCs w:val="32"/>
      </w:rPr>
      <w:t>ΓΡΑΦΕΙΟ ΔΙΑΣΥΝΔΕΣΗΣ</w:t>
    </w:r>
    <w:r w:rsidR="007960AA" w:rsidRPr="00950E91">
      <w:rPr>
        <w:b w:val="0"/>
        <w:sz w:val="28"/>
        <w:szCs w:val="32"/>
      </w:rPr>
      <w:t xml:space="preserve"> </w:t>
    </w:r>
  </w:p>
  <w:p w:rsidR="007960AA" w:rsidRPr="007960AA" w:rsidRDefault="007960AA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</w:rPr>
    </w:pPr>
    <w:r>
      <w:rPr>
        <w:b w:val="0"/>
        <w:sz w:val="28"/>
        <w:szCs w:val="32"/>
      </w:rPr>
      <w:tab/>
    </w:r>
    <w:r>
      <w:rPr>
        <w:b w:val="0"/>
        <w:sz w:val="28"/>
        <w:szCs w:val="32"/>
      </w:rPr>
      <w:tab/>
      <w:t>ΓΕΩΠΟΝΙΚΟ ΠΑΝΕΠΙΣΤΗΜΙΟ ΑΘΗΝΩΝ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5">
      <o:colormenu v:ext="edit" fillcolor="none" strokecolor="none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F4"/>
    <w:rsid w:val="00003EA1"/>
    <w:rsid w:val="00013987"/>
    <w:rsid w:val="00020E07"/>
    <w:rsid w:val="000232CA"/>
    <w:rsid w:val="000243B1"/>
    <w:rsid w:val="00044BE9"/>
    <w:rsid w:val="00046CAE"/>
    <w:rsid w:val="00065B41"/>
    <w:rsid w:val="0009584F"/>
    <w:rsid w:val="0009637A"/>
    <w:rsid w:val="00097CFF"/>
    <w:rsid w:val="000B6DB8"/>
    <w:rsid w:val="000C424C"/>
    <w:rsid w:val="000E4FEA"/>
    <w:rsid w:val="00126039"/>
    <w:rsid w:val="00127A61"/>
    <w:rsid w:val="00140BC1"/>
    <w:rsid w:val="00153E2D"/>
    <w:rsid w:val="0016656C"/>
    <w:rsid w:val="001704EC"/>
    <w:rsid w:val="00196DBE"/>
    <w:rsid w:val="001A201B"/>
    <w:rsid w:val="001A2B09"/>
    <w:rsid w:val="001D0D14"/>
    <w:rsid w:val="001D1813"/>
    <w:rsid w:val="001D27C7"/>
    <w:rsid w:val="001F35BB"/>
    <w:rsid w:val="002061D0"/>
    <w:rsid w:val="002300B8"/>
    <w:rsid w:val="00232A5B"/>
    <w:rsid w:val="00245E65"/>
    <w:rsid w:val="002464D4"/>
    <w:rsid w:val="00257D81"/>
    <w:rsid w:val="00264C81"/>
    <w:rsid w:val="00267BE7"/>
    <w:rsid w:val="00283347"/>
    <w:rsid w:val="00284DD3"/>
    <w:rsid w:val="0029406D"/>
    <w:rsid w:val="002C332D"/>
    <w:rsid w:val="002C6CE0"/>
    <w:rsid w:val="002E2C96"/>
    <w:rsid w:val="002E78D7"/>
    <w:rsid w:val="003109E9"/>
    <w:rsid w:val="00316E31"/>
    <w:rsid w:val="00323736"/>
    <w:rsid w:val="003246EE"/>
    <w:rsid w:val="00326454"/>
    <w:rsid w:val="00330FBD"/>
    <w:rsid w:val="0033162D"/>
    <w:rsid w:val="003347E6"/>
    <w:rsid w:val="00350544"/>
    <w:rsid w:val="00357D94"/>
    <w:rsid w:val="00365783"/>
    <w:rsid w:val="00395196"/>
    <w:rsid w:val="00395F36"/>
    <w:rsid w:val="003A3F7D"/>
    <w:rsid w:val="003B0622"/>
    <w:rsid w:val="003C1662"/>
    <w:rsid w:val="003D3547"/>
    <w:rsid w:val="003F6ED8"/>
    <w:rsid w:val="00401740"/>
    <w:rsid w:val="00415FAC"/>
    <w:rsid w:val="004203E7"/>
    <w:rsid w:val="0042558C"/>
    <w:rsid w:val="00441DF7"/>
    <w:rsid w:val="00450F04"/>
    <w:rsid w:val="00460B0C"/>
    <w:rsid w:val="00465AB2"/>
    <w:rsid w:val="00474CBA"/>
    <w:rsid w:val="00476648"/>
    <w:rsid w:val="004A2846"/>
    <w:rsid w:val="004A6B28"/>
    <w:rsid w:val="004C2F9E"/>
    <w:rsid w:val="004F4E6E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6358"/>
    <w:rsid w:val="005E1853"/>
    <w:rsid w:val="005F3F20"/>
    <w:rsid w:val="00602437"/>
    <w:rsid w:val="006064B6"/>
    <w:rsid w:val="00610FA1"/>
    <w:rsid w:val="006151AF"/>
    <w:rsid w:val="0061532F"/>
    <w:rsid w:val="006301DB"/>
    <w:rsid w:val="00632E52"/>
    <w:rsid w:val="00644701"/>
    <w:rsid w:val="00651E66"/>
    <w:rsid w:val="0065300C"/>
    <w:rsid w:val="006624F1"/>
    <w:rsid w:val="006A0951"/>
    <w:rsid w:val="006A314A"/>
    <w:rsid w:val="006B4A0F"/>
    <w:rsid w:val="006C27D3"/>
    <w:rsid w:val="006C6641"/>
    <w:rsid w:val="006D1BB8"/>
    <w:rsid w:val="006D598A"/>
    <w:rsid w:val="006E5FC3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6AB1"/>
    <w:rsid w:val="00774319"/>
    <w:rsid w:val="0078432A"/>
    <w:rsid w:val="007960AA"/>
    <w:rsid w:val="007B1AE2"/>
    <w:rsid w:val="007B3AD3"/>
    <w:rsid w:val="007D4399"/>
    <w:rsid w:val="007E422A"/>
    <w:rsid w:val="007E5B16"/>
    <w:rsid w:val="007E6F1F"/>
    <w:rsid w:val="00802D72"/>
    <w:rsid w:val="00822274"/>
    <w:rsid w:val="00834F7E"/>
    <w:rsid w:val="00861AF4"/>
    <w:rsid w:val="0087681E"/>
    <w:rsid w:val="008838CB"/>
    <w:rsid w:val="00885617"/>
    <w:rsid w:val="0088561B"/>
    <w:rsid w:val="0089551E"/>
    <w:rsid w:val="008C50C2"/>
    <w:rsid w:val="008C6ABB"/>
    <w:rsid w:val="008C6FBF"/>
    <w:rsid w:val="008F059C"/>
    <w:rsid w:val="008F1A68"/>
    <w:rsid w:val="008F3B40"/>
    <w:rsid w:val="009218BC"/>
    <w:rsid w:val="009218C0"/>
    <w:rsid w:val="00926CF6"/>
    <w:rsid w:val="00933474"/>
    <w:rsid w:val="009367F4"/>
    <w:rsid w:val="009439F5"/>
    <w:rsid w:val="00957AF9"/>
    <w:rsid w:val="009618BB"/>
    <w:rsid w:val="00965C87"/>
    <w:rsid w:val="00966847"/>
    <w:rsid w:val="009710E9"/>
    <w:rsid w:val="0098672A"/>
    <w:rsid w:val="009A7831"/>
    <w:rsid w:val="009B591A"/>
    <w:rsid w:val="009E1492"/>
    <w:rsid w:val="009E7444"/>
    <w:rsid w:val="00A1053F"/>
    <w:rsid w:val="00A21126"/>
    <w:rsid w:val="00A2559F"/>
    <w:rsid w:val="00A41183"/>
    <w:rsid w:val="00A57596"/>
    <w:rsid w:val="00A70ADF"/>
    <w:rsid w:val="00A82A58"/>
    <w:rsid w:val="00AB3D9A"/>
    <w:rsid w:val="00AD3DB5"/>
    <w:rsid w:val="00AE2963"/>
    <w:rsid w:val="00AE42CC"/>
    <w:rsid w:val="00AF10A0"/>
    <w:rsid w:val="00AF4BA9"/>
    <w:rsid w:val="00B02923"/>
    <w:rsid w:val="00B14413"/>
    <w:rsid w:val="00B36377"/>
    <w:rsid w:val="00B4792F"/>
    <w:rsid w:val="00B63F24"/>
    <w:rsid w:val="00B67097"/>
    <w:rsid w:val="00B67247"/>
    <w:rsid w:val="00B762E2"/>
    <w:rsid w:val="00B81978"/>
    <w:rsid w:val="00B861EF"/>
    <w:rsid w:val="00B90D5E"/>
    <w:rsid w:val="00BC21AA"/>
    <w:rsid w:val="00BC46A3"/>
    <w:rsid w:val="00BC687D"/>
    <w:rsid w:val="00BD676A"/>
    <w:rsid w:val="00BE6C3E"/>
    <w:rsid w:val="00BF3D71"/>
    <w:rsid w:val="00C234FF"/>
    <w:rsid w:val="00C23E34"/>
    <w:rsid w:val="00C44D50"/>
    <w:rsid w:val="00C51C4F"/>
    <w:rsid w:val="00C634B5"/>
    <w:rsid w:val="00C640A0"/>
    <w:rsid w:val="00C85418"/>
    <w:rsid w:val="00CA5676"/>
    <w:rsid w:val="00CA7C08"/>
    <w:rsid w:val="00CB29A0"/>
    <w:rsid w:val="00CB2E87"/>
    <w:rsid w:val="00CD31D8"/>
    <w:rsid w:val="00D00EE7"/>
    <w:rsid w:val="00D25937"/>
    <w:rsid w:val="00D35D47"/>
    <w:rsid w:val="00D50F6B"/>
    <w:rsid w:val="00D74F80"/>
    <w:rsid w:val="00D76E18"/>
    <w:rsid w:val="00D8133A"/>
    <w:rsid w:val="00D87316"/>
    <w:rsid w:val="00D95412"/>
    <w:rsid w:val="00DA53F6"/>
    <w:rsid w:val="00DB6045"/>
    <w:rsid w:val="00DC3963"/>
    <w:rsid w:val="00DC6C50"/>
    <w:rsid w:val="00DD1419"/>
    <w:rsid w:val="00DD440E"/>
    <w:rsid w:val="00DF753A"/>
    <w:rsid w:val="00E06082"/>
    <w:rsid w:val="00E154F4"/>
    <w:rsid w:val="00E26362"/>
    <w:rsid w:val="00E40E53"/>
    <w:rsid w:val="00E423FF"/>
    <w:rsid w:val="00E50722"/>
    <w:rsid w:val="00E53608"/>
    <w:rsid w:val="00E833C3"/>
    <w:rsid w:val="00E8680A"/>
    <w:rsid w:val="00E944F7"/>
    <w:rsid w:val="00EB06A9"/>
    <w:rsid w:val="00EC35F6"/>
    <w:rsid w:val="00ED0998"/>
    <w:rsid w:val="00F017B7"/>
    <w:rsid w:val="00F15DE7"/>
    <w:rsid w:val="00F25CB3"/>
    <w:rsid w:val="00F44001"/>
    <w:rsid w:val="00F52537"/>
    <w:rsid w:val="00F610EF"/>
    <w:rsid w:val="00F66950"/>
    <w:rsid w:val="00F72A12"/>
    <w:rsid w:val="00FC28F0"/>
    <w:rsid w:val="00FF4571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0"/>
        <o:entry new="10" old="0"/>
        <o:entry new="11" old="0"/>
        <o:entry new="12" old="0"/>
        <o:entry new="13" old="0"/>
        <o:entry new="14" old="13"/>
        <o:entry new="15" old="13"/>
        <o:entry new="16" old="0"/>
        <o:entry new="17" old="16"/>
        <o:entry new="18" old="16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28"/>
        <o:entry new="30" old="0"/>
        <o:entry new="31" old="30"/>
        <o:entry new="32" old="3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Katerina</cp:lastModifiedBy>
  <cp:revision>2</cp:revision>
  <cp:lastPrinted>2021-11-22T09:48:00Z</cp:lastPrinted>
  <dcterms:created xsi:type="dcterms:W3CDTF">2022-05-10T11:08:00Z</dcterms:created>
  <dcterms:modified xsi:type="dcterms:W3CDTF">2022-05-10T11:08:00Z</dcterms:modified>
</cp:coreProperties>
</file>