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27" w:rsidRDefault="00396B27" w:rsidP="00396B27">
      <w:pPr>
        <w:jc w:val="center"/>
        <w:rPr>
          <w:rFonts w:ascii="Georgia" w:hAnsi="Georgia"/>
          <w:b/>
          <w:bCs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bCs/>
          <w:sz w:val="32"/>
          <w:szCs w:val="32"/>
        </w:rPr>
        <w:t>ΑΝΑΚΟΙΝΩΣΗ</w:t>
      </w:r>
    </w:p>
    <w:p w:rsidR="00396B27" w:rsidRDefault="00396B27" w:rsidP="00396B27">
      <w:pPr>
        <w:rPr>
          <w:rFonts w:ascii="Georgia" w:hAnsi="Georgia"/>
          <w:sz w:val="22"/>
          <w:szCs w:val="22"/>
        </w:rPr>
      </w:pPr>
    </w:p>
    <w:p w:rsidR="00396B27" w:rsidRDefault="00396B27" w:rsidP="00396B27">
      <w:pPr>
        <w:spacing w:before="120" w:after="120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Οι πρώτες συναντήσεις των </w:t>
      </w:r>
      <w:r>
        <w:rPr>
          <w:rFonts w:ascii="Georgia" w:hAnsi="Georgia"/>
          <w:b/>
          <w:bCs/>
          <w:i/>
          <w:iCs/>
        </w:rPr>
        <w:t xml:space="preserve">Χορευτικών Ομάδων </w:t>
      </w:r>
      <w:r>
        <w:rPr>
          <w:rFonts w:ascii="Georgia" w:hAnsi="Georgia"/>
        </w:rPr>
        <w:t xml:space="preserve">του Γ.Π.Α. θα πραγματοποιηθούν τη </w:t>
      </w:r>
      <w:r w:rsidRPr="00396B27">
        <w:rPr>
          <w:rFonts w:ascii="Georgia" w:hAnsi="Georgia"/>
          <w:b/>
        </w:rPr>
        <w:t>Δευτέρα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10 και την Τρίτη 11 Οκτωβρίου </w:t>
      </w:r>
      <w:r>
        <w:rPr>
          <w:rFonts w:ascii="Georgia" w:hAnsi="Georgia"/>
          <w:b/>
          <w:bCs/>
          <w:u w:val="single"/>
        </w:rPr>
        <w:t>στον 2ο όροφο της Φοιτητικής Εστίας</w:t>
      </w:r>
      <w:r>
        <w:rPr>
          <w:rFonts w:ascii="Georgia" w:hAnsi="Georgia"/>
        </w:rPr>
        <w:t xml:space="preserve"> (πίσω από το εστιατόριο).</w:t>
      </w:r>
    </w:p>
    <w:p w:rsidR="00396B27" w:rsidRDefault="00396B27" w:rsidP="00396B27">
      <w:pPr>
        <w:jc w:val="center"/>
        <w:rPr>
          <w:rFonts w:ascii="Georgia" w:hAnsi="Georgia"/>
        </w:rPr>
      </w:pPr>
    </w:p>
    <w:p w:rsidR="00396B27" w:rsidRDefault="00396B27" w:rsidP="00396B2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Πληροφορίες: κ. </w:t>
      </w:r>
      <w:r>
        <w:rPr>
          <w:rFonts w:ascii="Georgia" w:hAnsi="Georgia"/>
          <w:i/>
          <w:iCs/>
        </w:rPr>
        <w:t>Γούσιος Ιωάννης</w:t>
      </w:r>
      <w:r>
        <w:rPr>
          <w:rFonts w:ascii="Georgia" w:hAnsi="Georgia"/>
        </w:rPr>
        <w:t>, Ε.ΔΙ.Π. Τμήμα Αγροτικής Οικονομίας &amp; Ανάπτυξης Γ.Π.Α. (</w:t>
      </w:r>
      <w:proofErr w:type="spellStart"/>
      <w:r>
        <w:rPr>
          <w:rFonts w:ascii="Georgia" w:hAnsi="Georgia"/>
        </w:rPr>
        <w:t>τηλ</w:t>
      </w:r>
      <w:proofErr w:type="spellEnd"/>
      <w:r>
        <w:rPr>
          <w:rFonts w:ascii="Georgia" w:hAnsi="Georgia"/>
        </w:rPr>
        <w:t xml:space="preserve">. 210 529 4725, 6947557048, </w:t>
      </w:r>
      <w:r>
        <w:rPr>
          <w:rFonts w:ascii="Georgia" w:hAnsi="Georgia"/>
          <w:lang w:val="en-US"/>
        </w:rPr>
        <w:t>e</w:t>
      </w:r>
      <w:r>
        <w:rPr>
          <w:rFonts w:ascii="Georgia" w:hAnsi="Georgia"/>
        </w:rPr>
        <w:t>-</w:t>
      </w:r>
      <w:r>
        <w:rPr>
          <w:rFonts w:ascii="Georgia" w:hAnsi="Georgia"/>
          <w:lang w:val="en-US"/>
        </w:rPr>
        <w:t>mail</w:t>
      </w:r>
      <w:r>
        <w:rPr>
          <w:rFonts w:ascii="Georgia" w:hAnsi="Georgia"/>
        </w:rPr>
        <w:t xml:space="preserve">: </w:t>
      </w:r>
      <w:hyperlink r:id="rId5" w:history="1">
        <w:r>
          <w:rPr>
            <w:rStyle w:val="-"/>
            <w:rFonts w:ascii="Georgia" w:hAnsi="Georgia"/>
            <w:lang w:val="en-US"/>
          </w:rPr>
          <w:t>goussios</w:t>
        </w:r>
        <w:r>
          <w:rPr>
            <w:rStyle w:val="-"/>
            <w:rFonts w:ascii="Georgia" w:hAnsi="Georgia"/>
          </w:rPr>
          <w:t>@</w:t>
        </w:r>
        <w:r>
          <w:rPr>
            <w:rStyle w:val="-"/>
            <w:rFonts w:ascii="Georgia" w:hAnsi="Georgia"/>
            <w:lang w:val="en-US"/>
          </w:rPr>
          <w:t>aua</w:t>
        </w:r>
        <w:r>
          <w:rPr>
            <w:rStyle w:val="-"/>
            <w:rFonts w:ascii="Georgia" w:hAnsi="Georgia"/>
          </w:rPr>
          <w:t>.</w:t>
        </w:r>
        <w:r>
          <w:rPr>
            <w:rStyle w:val="-"/>
            <w:rFonts w:ascii="Georgia" w:hAnsi="Georgia"/>
            <w:lang w:val="en-US"/>
          </w:rPr>
          <w:t>gr</w:t>
        </w:r>
      </w:hyperlink>
      <w:r>
        <w:rPr>
          <w:rFonts w:ascii="Georgia" w:hAnsi="Georgia"/>
        </w:rPr>
        <w:t>)</w:t>
      </w:r>
    </w:p>
    <w:p w:rsidR="00396B27" w:rsidRPr="00B042B9" w:rsidRDefault="00396B27" w:rsidP="00B042B9">
      <w:pPr>
        <w:jc w:val="center"/>
        <w:rPr>
          <w:rFonts w:ascii="Georgia" w:hAnsi="Georgia"/>
        </w:rPr>
      </w:pPr>
    </w:p>
    <w:sectPr w:rsidR="00396B27" w:rsidRPr="00B042B9" w:rsidSect="000040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7891"/>
    <w:multiLevelType w:val="hybridMultilevel"/>
    <w:tmpl w:val="388011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8E"/>
    <w:rsid w:val="0000403E"/>
    <w:rsid w:val="00110C8E"/>
    <w:rsid w:val="00151F56"/>
    <w:rsid w:val="00203280"/>
    <w:rsid w:val="00243945"/>
    <w:rsid w:val="002B65B3"/>
    <w:rsid w:val="002C62F0"/>
    <w:rsid w:val="002C7819"/>
    <w:rsid w:val="002F7EC7"/>
    <w:rsid w:val="00386002"/>
    <w:rsid w:val="00396B27"/>
    <w:rsid w:val="003E50A4"/>
    <w:rsid w:val="00554280"/>
    <w:rsid w:val="00612FB0"/>
    <w:rsid w:val="0068430D"/>
    <w:rsid w:val="006C24DB"/>
    <w:rsid w:val="006D77C1"/>
    <w:rsid w:val="00701F21"/>
    <w:rsid w:val="00722F95"/>
    <w:rsid w:val="00744091"/>
    <w:rsid w:val="00780ED2"/>
    <w:rsid w:val="007830C5"/>
    <w:rsid w:val="00787EC4"/>
    <w:rsid w:val="008318AC"/>
    <w:rsid w:val="00843C2F"/>
    <w:rsid w:val="00886D65"/>
    <w:rsid w:val="008E155C"/>
    <w:rsid w:val="00927908"/>
    <w:rsid w:val="00947516"/>
    <w:rsid w:val="00986663"/>
    <w:rsid w:val="009B612E"/>
    <w:rsid w:val="00A414E9"/>
    <w:rsid w:val="00B042B9"/>
    <w:rsid w:val="00B52B5E"/>
    <w:rsid w:val="00B76023"/>
    <w:rsid w:val="00BD4156"/>
    <w:rsid w:val="00C165C7"/>
    <w:rsid w:val="00CA3FAA"/>
    <w:rsid w:val="00CA5D02"/>
    <w:rsid w:val="00CB3BE6"/>
    <w:rsid w:val="00CB70CB"/>
    <w:rsid w:val="00CD0B1E"/>
    <w:rsid w:val="00D21C40"/>
    <w:rsid w:val="00D673D3"/>
    <w:rsid w:val="00DC3FA8"/>
    <w:rsid w:val="00DF1066"/>
    <w:rsid w:val="00E0658B"/>
    <w:rsid w:val="00E5360D"/>
    <w:rsid w:val="00E940F5"/>
    <w:rsid w:val="00F8172F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2E3ED"/>
  <w15:docId w15:val="{48C54B88-EF32-457C-BB4D-9406335A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8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032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20328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B042B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042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ssios@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AUA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Eleni</dc:creator>
  <cp:keywords/>
  <dc:description/>
  <cp:lastModifiedBy>User</cp:lastModifiedBy>
  <cp:revision>3</cp:revision>
  <cp:lastPrinted>2015-01-09T13:30:00Z</cp:lastPrinted>
  <dcterms:created xsi:type="dcterms:W3CDTF">2022-09-30T11:39:00Z</dcterms:created>
  <dcterms:modified xsi:type="dcterms:W3CDTF">2022-10-03T06:39:00Z</dcterms:modified>
</cp:coreProperties>
</file>