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2E" w:rsidRDefault="0094102E" w:rsidP="0094102E">
      <w:pPr>
        <w:rPr>
          <w:rFonts w:ascii="Cambria" w:hAnsi="Cambria"/>
          <w:b/>
          <w:color w:val="FF0000"/>
          <w:sz w:val="40"/>
          <w:szCs w:val="40"/>
        </w:rPr>
      </w:pPr>
      <w:bookmarkStart w:id="0" w:name="_GoBack"/>
      <w:bookmarkEnd w:id="0"/>
    </w:p>
    <w:p w:rsidR="0094102E" w:rsidRDefault="0094102E" w:rsidP="0094102E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ΓΕΩΠΟΝΙΚΟ ΠΑΝΕΠΙΣΤΗΜΙΟ ΑΘΗΝΩΝ</w:t>
      </w:r>
    </w:p>
    <w:p w:rsidR="0094102E" w:rsidRDefault="0094102E" w:rsidP="0094102E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ΕΙΔΙΚΟ ΤΕΧΝΙΚΟ ΕΡΓΑΣΤΗΡΙΑΚΟ  ΠΡΟΣΩΠΙΚΟ</w:t>
      </w:r>
    </w:p>
    <w:tbl>
      <w:tblPr>
        <w:tblW w:w="9331" w:type="dxa"/>
        <w:tblLook w:val="00A0" w:firstRow="1" w:lastRow="0" w:firstColumn="1" w:lastColumn="0" w:noHBand="0" w:noVBand="0"/>
      </w:tblPr>
      <w:tblGrid>
        <w:gridCol w:w="5070"/>
        <w:gridCol w:w="4261"/>
      </w:tblGrid>
      <w:tr w:rsidR="0094102E" w:rsidTr="003B0F04">
        <w:tc>
          <w:tcPr>
            <w:tcW w:w="5070" w:type="dxa"/>
          </w:tcPr>
          <w:p w:rsidR="0094102E" w:rsidRDefault="0094102E" w:rsidP="003B0F04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261" w:type="dxa"/>
          </w:tcPr>
          <w:p w:rsidR="0094102E" w:rsidRDefault="0094102E" w:rsidP="003B0F04">
            <w:pPr>
              <w:rPr>
                <w:rFonts w:ascii="Cambria" w:hAnsi="Cambria"/>
                <w:sz w:val="26"/>
                <w:szCs w:val="26"/>
              </w:rPr>
            </w:pPr>
          </w:p>
          <w:p w:rsidR="0094102E" w:rsidRDefault="0094102E" w:rsidP="003B0F04">
            <w:pPr>
              <w:rPr>
                <w:rFonts w:ascii="Cambria" w:hAnsi="Cambria"/>
                <w:sz w:val="26"/>
                <w:szCs w:val="26"/>
              </w:rPr>
            </w:pPr>
          </w:p>
          <w:p w:rsidR="0094102E" w:rsidRDefault="0094102E" w:rsidP="003B0F04">
            <w:pPr>
              <w:rPr>
                <w:rFonts w:ascii="Cambria" w:hAnsi="Cambria"/>
                <w:sz w:val="26"/>
                <w:szCs w:val="26"/>
              </w:rPr>
            </w:pPr>
          </w:p>
          <w:p w:rsidR="0094102E" w:rsidRDefault="0094102E" w:rsidP="003B0F04">
            <w:pPr>
              <w:rPr>
                <w:rFonts w:ascii="Cambria" w:hAnsi="Cambria"/>
                <w:sz w:val="26"/>
                <w:szCs w:val="26"/>
              </w:rPr>
            </w:pPr>
          </w:p>
          <w:p w:rsidR="0094102E" w:rsidRDefault="0094102E" w:rsidP="003B0F04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Αθήνα, 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14</w:t>
            </w:r>
            <w:r>
              <w:rPr>
                <w:rFonts w:ascii="Cambria" w:hAnsi="Cambria"/>
                <w:sz w:val="26"/>
                <w:szCs w:val="26"/>
              </w:rPr>
              <w:t>.12.2018</w:t>
            </w:r>
          </w:p>
        </w:tc>
      </w:tr>
      <w:tr w:rsidR="0094102E" w:rsidTr="003B0F04">
        <w:tc>
          <w:tcPr>
            <w:tcW w:w="5070" w:type="dxa"/>
          </w:tcPr>
          <w:p w:rsidR="0094102E" w:rsidRDefault="0094102E" w:rsidP="003B0F04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261" w:type="dxa"/>
          </w:tcPr>
          <w:p w:rsidR="0094102E" w:rsidRDefault="0094102E" w:rsidP="003B0F04">
            <w:pPr>
              <w:rPr>
                <w:rFonts w:ascii="Cambria" w:hAnsi="Cambria"/>
                <w:sz w:val="26"/>
                <w:szCs w:val="26"/>
              </w:rPr>
            </w:pPr>
          </w:p>
          <w:p w:rsidR="0094102E" w:rsidRDefault="0094102E" w:rsidP="003B0F04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Προς:</w:t>
            </w:r>
          </w:p>
          <w:p w:rsidR="0094102E" w:rsidRDefault="0094102E" w:rsidP="003B0F04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Τα μέλη του Ειδικού Τεχνικού Εργαστηριακού Προσωπικού του Γ.Π.</w:t>
            </w:r>
            <w:r>
              <w:rPr>
                <w:rFonts w:ascii="Cambria" w:hAnsi="Cambria"/>
                <w:b/>
                <w:sz w:val="26"/>
                <w:szCs w:val="26"/>
              </w:rPr>
              <w:t>Α.</w:t>
            </w:r>
          </w:p>
          <w:p w:rsidR="0094102E" w:rsidRDefault="0094102E" w:rsidP="003B0F04">
            <w:pPr>
              <w:ind w:left="175" w:hanging="175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(ανάρτηση στην ιστοσελίδα)</w:t>
            </w:r>
          </w:p>
          <w:p w:rsidR="0094102E" w:rsidRDefault="0094102E" w:rsidP="003B0F04">
            <w:pPr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94102E" w:rsidRDefault="0094102E" w:rsidP="0094102E">
      <w:pPr>
        <w:rPr>
          <w:rFonts w:ascii="Cambria" w:hAnsi="Cambria"/>
          <w:b/>
          <w:sz w:val="26"/>
          <w:szCs w:val="26"/>
        </w:rPr>
      </w:pPr>
    </w:p>
    <w:p w:rsidR="0094102E" w:rsidRDefault="0094102E" w:rsidP="0094102E">
      <w:pPr>
        <w:rPr>
          <w:rFonts w:ascii="Cambria" w:hAnsi="Cambria"/>
          <w:b/>
          <w:sz w:val="26"/>
          <w:szCs w:val="26"/>
        </w:rPr>
      </w:pPr>
    </w:p>
    <w:p w:rsidR="0094102E" w:rsidRDefault="0094102E" w:rsidP="0094102E">
      <w:pPr>
        <w:rPr>
          <w:rFonts w:ascii="Cambria" w:hAnsi="Cambria"/>
          <w:b/>
          <w:sz w:val="26"/>
          <w:szCs w:val="26"/>
        </w:rPr>
      </w:pPr>
    </w:p>
    <w:p w:rsidR="0094102E" w:rsidRDefault="0094102E" w:rsidP="0094102E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Θέμα: Ανακοίνωση αποτελεσμάτων ψηφοφορίας</w:t>
      </w:r>
    </w:p>
    <w:p w:rsidR="0094102E" w:rsidRDefault="0094102E" w:rsidP="0094102E">
      <w:pPr>
        <w:rPr>
          <w:rFonts w:ascii="Cambria" w:hAnsi="Cambria"/>
          <w:sz w:val="26"/>
          <w:szCs w:val="26"/>
        </w:rPr>
      </w:pPr>
    </w:p>
    <w:p w:rsidR="0094102E" w:rsidRDefault="0094102E" w:rsidP="0094102E">
      <w:pPr>
        <w:spacing w:line="276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την </w:t>
      </w:r>
      <w:r w:rsidRPr="0094102E">
        <w:rPr>
          <w:rFonts w:ascii="Cambria" w:hAnsi="Cambria"/>
          <w:sz w:val="26"/>
          <w:szCs w:val="26"/>
        </w:rPr>
        <w:t>14</w:t>
      </w:r>
      <w:r>
        <w:rPr>
          <w:rFonts w:ascii="Cambria" w:hAnsi="Cambria"/>
          <w:sz w:val="26"/>
          <w:szCs w:val="26"/>
        </w:rPr>
        <w:t xml:space="preserve">.12.2018, εκπρόσωπος του Ειδικού Τεχνικού Εργαστηριακού Προσωπικού (ΕΤΕΠ) στη Γενική Συνέλευση του Τμήματος Επιστήμης </w:t>
      </w:r>
      <w:proofErr w:type="spellStart"/>
      <w:r>
        <w:rPr>
          <w:rFonts w:ascii="Cambria" w:hAnsi="Cambria"/>
          <w:sz w:val="26"/>
          <w:szCs w:val="26"/>
        </w:rPr>
        <w:t>Ζωϊκής</w:t>
      </w:r>
      <w:proofErr w:type="spellEnd"/>
      <w:r>
        <w:rPr>
          <w:rFonts w:ascii="Cambria" w:hAnsi="Cambria"/>
          <w:sz w:val="26"/>
          <w:szCs w:val="26"/>
        </w:rPr>
        <w:t xml:space="preserve"> Παραγωγής και Υδατοκαλλιεργειών για το ακαδημαϊκό έτος 2018-2019 εξελέγη ο κ.  </w:t>
      </w:r>
      <w:proofErr w:type="spellStart"/>
      <w:r>
        <w:rPr>
          <w:rFonts w:ascii="Cambria" w:hAnsi="Cambria"/>
          <w:sz w:val="26"/>
          <w:szCs w:val="26"/>
        </w:rPr>
        <w:t>Βαγγελής</w:t>
      </w:r>
      <w:proofErr w:type="spellEnd"/>
      <w:r>
        <w:rPr>
          <w:rFonts w:ascii="Cambria" w:hAnsi="Cambria"/>
          <w:sz w:val="26"/>
          <w:szCs w:val="26"/>
        </w:rPr>
        <w:t xml:space="preserve"> Θεόδωρος με αναπληρώτριά του την κ. Γεωργιάδου Μαρία.</w:t>
      </w:r>
    </w:p>
    <w:p w:rsidR="0094102E" w:rsidRDefault="0094102E" w:rsidP="0094102E">
      <w:pPr>
        <w:jc w:val="center"/>
        <w:rPr>
          <w:rFonts w:ascii="Cambria" w:hAnsi="Cambria"/>
          <w:sz w:val="26"/>
          <w:szCs w:val="26"/>
        </w:rPr>
      </w:pPr>
    </w:p>
    <w:tbl>
      <w:tblPr>
        <w:tblW w:w="9920" w:type="dxa"/>
        <w:jc w:val="center"/>
        <w:tblLook w:val="00A0" w:firstRow="1" w:lastRow="0" w:firstColumn="1" w:lastColumn="0" w:noHBand="0" w:noVBand="0"/>
      </w:tblPr>
      <w:tblGrid>
        <w:gridCol w:w="4120"/>
        <w:gridCol w:w="2590"/>
        <w:gridCol w:w="3210"/>
      </w:tblGrid>
      <w:tr w:rsidR="0094102E" w:rsidTr="003B0F04">
        <w:trPr>
          <w:jc w:val="center"/>
        </w:trPr>
        <w:tc>
          <w:tcPr>
            <w:tcW w:w="9920" w:type="dxa"/>
            <w:gridSpan w:val="3"/>
          </w:tcPr>
          <w:p w:rsidR="0094102E" w:rsidRDefault="0094102E" w:rsidP="003B0F04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br w:type="page"/>
              <w:t>Τα μέλη της Εφορευτικής Επιτροπής</w:t>
            </w:r>
          </w:p>
          <w:p w:rsidR="0094102E" w:rsidRDefault="0094102E" w:rsidP="003B0F04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94102E" w:rsidRDefault="0094102E" w:rsidP="003B0F04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94102E" w:rsidRDefault="0094102E" w:rsidP="003B0F04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94102E" w:rsidRDefault="0094102E" w:rsidP="003B0F04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  <w:tr w:rsidR="0094102E" w:rsidTr="003B0F04">
        <w:trPr>
          <w:jc w:val="center"/>
        </w:trPr>
        <w:tc>
          <w:tcPr>
            <w:tcW w:w="4120" w:type="dxa"/>
            <w:hideMark/>
          </w:tcPr>
          <w:p w:rsidR="0094102E" w:rsidRDefault="0094102E" w:rsidP="003B0F04">
            <w:pPr>
              <w:ind w:left="804" w:firstLine="28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Πιερράκου Άννα           </w:t>
            </w:r>
          </w:p>
          <w:p w:rsidR="0094102E" w:rsidRDefault="0094102E" w:rsidP="003B0F04">
            <w:pPr>
              <w:ind w:left="804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Πρόεδρος</w:t>
            </w:r>
          </w:p>
        </w:tc>
        <w:tc>
          <w:tcPr>
            <w:tcW w:w="2590" w:type="dxa"/>
            <w:hideMark/>
          </w:tcPr>
          <w:p w:rsidR="0094102E" w:rsidRDefault="0094102E" w:rsidP="003B0F04">
            <w:pPr>
              <w:jc w:val="center"/>
              <w:rPr>
                <w:rFonts w:ascii="Cambria" w:hAnsi="Cambria"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sz w:val="26"/>
                <w:szCs w:val="26"/>
              </w:rPr>
              <w:t>Τρικοίλη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Ειρήνη</w:t>
            </w:r>
          </w:p>
          <w:p w:rsidR="0094102E" w:rsidRDefault="0094102E" w:rsidP="003B0F04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Μέλος</w:t>
            </w:r>
          </w:p>
        </w:tc>
        <w:tc>
          <w:tcPr>
            <w:tcW w:w="3210" w:type="dxa"/>
            <w:hideMark/>
          </w:tcPr>
          <w:p w:rsidR="0094102E" w:rsidRDefault="0094102E" w:rsidP="003B0F04">
            <w:pPr>
              <w:jc w:val="center"/>
              <w:rPr>
                <w:rFonts w:ascii="Cambria" w:hAnsi="Cambria"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sz w:val="26"/>
                <w:szCs w:val="26"/>
              </w:rPr>
              <w:t>Χατζησταύρου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Έλλη</w:t>
            </w:r>
          </w:p>
          <w:p w:rsidR="0094102E" w:rsidRDefault="0094102E" w:rsidP="003B0F04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Μέλος</w:t>
            </w:r>
          </w:p>
        </w:tc>
      </w:tr>
    </w:tbl>
    <w:p w:rsidR="0094102E" w:rsidRDefault="0094102E" w:rsidP="0094102E">
      <w:pPr>
        <w:rPr>
          <w:rFonts w:ascii="Cambria" w:hAnsi="Cambria"/>
          <w:sz w:val="26"/>
          <w:szCs w:val="26"/>
          <w:lang w:val="en-US"/>
        </w:rPr>
      </w:pPr>
    </w:p>
    <w:p w:rsidR="0094102E" w:rsidRPr="00F21F4D" w:rsidRDefault="0094102E" w:rsidP="0094102E">
      <w:pPr>
        <w:rPr>
          <w:lang w:val="en-US"/>
        </w:rPr>
      </w:pPr>
    </w:p>
    <w:p w:rsidR="0094102E" w:rsidRDefault="0094102E" w:rsidP="0094102E"/>
    <w:p w:rsidR="0094102E" w:rsidRDefault="0094102E" w:rsidP="0094102E"/>
    <w:p w:rsidR="0094102E" w:rsidRPr="00F02833" w:rsidRDefault="0094102E" w:rsidP="0094102E"/>
    <w:p w:rsidR="0094102E" w:rsidRPr="00D0613F" w:rsidRDefault="0094102E" w:rsidP="0094102E"/>
    <w:p w:rsidR="0094102E" w:rsidRDefault="0094102E" w:rsidP="0094102E"/>
    <w:p w:rsidR="0094102E" w:rsidRDefault="0094102E" w:rsidP="0094102E"/>
    <w:p w:rsidR="0094102E" w:rsidRPr="00F02833" w:rsidRDefault="0094102E" w:rsidP="0094102E"/>
    <w:p w:rsidR="000B1207" w:rsidRDefault="000B1207"/>
    <w:sectPr w:rsidR="000B1207" w:rsidSect="00AB66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2E"/>
    <w:rsid w:val="000B1207"/>
    <w:rsid w:val="0094102E"/>
    <w:rsid w:val="00AB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E3803-940B-478A-A743-98AAFD53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ΓΕΩΠΟΝΙΚΟΝ ΠΑΝΕΠΙΣΤΗΜΙΟΝ ΑΘΗΝΩΝ</dc:creator>
  <cp:keywords/>
  <dc:description/>
  <cp:lastModifiedBy>Reviewer</cp:lastModifiedBy>
  <cp:revision>2</cp:revision>
  <dcterms:created xsi:type="dcterms:W3CDTF">2018-12-21T12:45:00Z</dcterms:created>
  <dcterms:modified xsi:type="dcterms:W3CDTF">2018-12-21T12:45:00Z</dcterms:modified>
</cp:coreProperties>
</file>