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1C" w:rsidRDefault="00536D1C" w:rsidP="00536D1C">
      <w:pPr>
        <w:pStyle w:val="a3"/>
      </w:pPr>
      <w:r>
        <w:t>ΓΕΩΠΟΝΙΚΟ ΠΑΝΕΠΙΣΤΗΜΙΟ ΑΘΗΝΩΝ</w:t>
      </w:r>
    </w:p>
    <w:p w:rsidR="00536D1C" w:rsidRDefault="00536D1C" w:rsidP="00536D1C">
      <w:pPr>
        <w:pStyle w:val="a3"/>
      </w:pPr>
      <w:r>
        <w:t>ΕΤΕΠ</w:t>
      </w:r>
    </w:p>
    <w:p w:rsidR="00536D1C" w:rsidRDefault="00536D1C" w:rsidP="00536D1C">
      <w:pPr>
        <w:pStyle w:val="a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Αθήνα, 16 Σεπτεμβρίου 2020</w:t>
      </w:r>
    </w:p>
    <w:p w:rsidR="00536D1C" w:rsidRDefault="00536D1C" w:rsidP="00536D1C">
      <w:pPr>
        <w:pStyle w:val="a3"/>
      </w:pPr>
      <w:r>
        <w:t xml:space="preserve"> </w:t>
      </w:r>
      <w:r>
        <w:tab/>
        <w:t xml:space="preserve"> </w:t>
      </w:r>
    </w:p>
    <w:p w:rsidR="00536D1C" w:rsidRDefault="00536D1C" w:rsidP="00536D1C">
      <w:pPr>
        <w:pStyle w:val="a3"/>
      </w:pPr>
      <w:r>
        <w:t>Προς:</w:t>
      </w:r>
    </w:p>
    <w:p w:rsidR="00536D1C" w:rsidRDefault="00536D1C" w:rsidP="00536D1C">
      <w:pPr>
        <w:pStyle w:val="a3"/>
      </w:pPr>
      <w:r>
        <w:t xml:space="preserve">Τα μέλη της Ακαδημαϊκής Κοινότητας του Γ.Π.Α. </w:t>
      </w:r>
    </w:p>
    <w:p w:rsidR="00536D1C" w:rsidRDefault="00536D1C" w:rsidP="00536D1C">
      <w:pPr>
        <w:pStyle w:val="a3"/>
      </w:pPr>
      <w:r>
        <w:t>(ανάρτηση στην ιστοσελίδα)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>Θέμα: Ανακοίνωση αποτελεσμάτων ψηφοφορίας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 xml:space="preserve">Με την παρούσα σας γνωστοποιούμε ότι βάσει του αποτελέσματος της ψηφοφορίας που διεξήχθη την 16η Σεπτεμβρίου 2020, εκπρόσωπος του Ειδικού Τεχνικού Εργαστηριακού Προσωπικού στο Ειδικό Ταμείο εξελέγη η κ. Γεωργιάδου Μαρία με αναπληρωτή της τον  κ. </w:t>
      </w:r>
      <w:proofErr w:type="spellStart"/>
      <w:r>
        <w:t>Βαγγελή</w:t>
      </w:r>
      <w:proofErr w:type="spellEnd"/>
      <w:r>
        <w:t xml:space="preserve"> Θεόδωρο.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>Τα μέλη της Εφορευτικής Επιτροπής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 xml:space="preserve"> </w:t>
      </w:r>
    </w:p>
    <w:p w:rsidR="00536D1C" w:rsidRDefault="00536D1C" w:rsidP="00536D1C">
      <w:pPr>
        <w:pStyle w:val="a3"/>
      </w:pPr>
      <w:r>
        <w:t>Άννα Πιερράκου   Γεώργιος Κωνσταντίνου    Νικόλαος Μανίκας</w:t>
      </w:r>
    </w:p>
    <w:p w:rsidR="00536D1C" w:rsidRDefault="00536D1C" w:rsidP="00536D1C">
      <w:pPr>
        <w:pStyle w:val="a3"/>
      </w:pPr>
      <w:r>
        <w:t xml:space="preserve">         Πρόεδρος                         Μέλος                              </w:t>
      </w:r>
      <w:proofErr w:type="spellStart"/>
      <w:r>
        <w:t>Μέλος</w:t>
      </w:r>
      <w:proofErr w:type="spellEnd"/>
    </w:p>
    <w:p w:rsidR="00A54C9F" w:rsidRDefault="00A54C9F"/>
    <w:sectPr w:rsidR="00A54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C"/>
    <w:rsid w:val="00536D1C"/>
    <w:rsid w:val="007C726B"/>
    <w:rsid w:val="00A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749"/>
  <w15:chartTrackingRefBased/>
  <w15:docId w15:val="{FFA15E08-3F55-4B5E-B7EF-36A7B73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536D1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536D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2020-09-24T07:13:00Z</dcterms:created>
  <dcterms:modified xsi:type="dcterms:W3CDTF">2020-09-24T07:15:00Z</dcterms:modified>
</cp:coreProperties>
</file>