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2193" w14:textId="77777777" w:rsidR="007960AA" w:rsidRPr="00E82046" w:rsidRDefault="007960AA" w:rsidP="007960AA">
      <w:pPr>
        <w:tabs>
          <w:tab w:val="left" w:pos="1368"/>
        </w:tabs>
        <w:jc w:val="center"/>
        <w:rPr>
          <w:rFonts w:asciiTheme="minorHAnsi" w:hAnsiTheme="minorHAnsi" w:cstheme="minorHAnsi"/>
          <w:noProof/>
          <w:szCs w:val="24"/>
        </w:rPr>
      </w:pPr>
      <w:r w:rsidRPr="00E82046">
        <w:rPr>
          <w:rFonts w:asciiTheme="minorHAnsi" w:hAnsiTheme="minorHAnsi" w:cstheme="minorHAnsi"/>
          <w:noProof/>
          <w:szCs w:val="24"/>
        </w:rPr>
        <w:t>Ιερά Οδός 75,118 55 Βοτανικός,</w:t>
      </w:r>
    </w:p>
    <w:p w14:paraId="6F6ADACB" w14:textId="77777777" w:rsidR="007960AA" w:rsidRPr="004C000C" w:rsidRDefault="007960AA" w:rsidP="00C634B5">
      <w:pPr>
        <w:tabs>
          <w:tab w:val="left" w:pos="1368"/>
        </w:tabs>
        <w:jc w:val="center"/>
        <w:rPr>
          <w:rFonts w:asciiTheme="minorHAnsi" w:hAnsiTheme="minorHAnsi" w:cstheme="minorHAnsi"/>
          <w:b/>
          <w:szCs w:val="24"/>
        </w:rPr>
      </w:pPr>
      <w:r w:rsidRPr="00E82046">
        <w:rPr>
          <w:rFonts w:asciiTheme="minorHAnsi" w:hAnsiTheme="minorHAnsi" w:cstheme="minorHAnsi"/>
          <w:noProof/>
          <w:szCs w:val="24"/>
        </w:rPr>
        <w:t>Τηλ</w:t>
      </w:r>
      <w:r w:rsidRPr="00E82046">
        <w:rPr>
          <w:rFonts w:asciiTheme="minorHAnsi" w:hAnsiTheme="minorHAnsi" w:cstheme="minorHAnsi"/>
          <w:noProof/>
          <w:szCs w:val="24"/>
          <w:lang w:val="pt-BR"/>
        </w:rPr>
        <w:t xml:space="preserve">.: 210-5294816  </w:t>
      </w:r>
      <w:r w:rsidRPr="00E82046">
        <w:rPr>
          <w:rFonts w:asciiTheme="minorHAnsi" w:hAnsiTheme="minorHAnsi" w:cstheme="minorHAnsi"/>
          <w:szCs w:val="24"/>
          <w:lang w:val="pt-BR"/>
        </w:rPr>
        <w:t xml:space="preserve"> e-mail: </w:t>
      </w:r>
      <w:hyperlink r:id="rId7" w:history="1">
        <w:r w:rsidRPr="00E82046">
          <w:rPr>
            <w:rStyle w:val="-"/>
            <w:rFonts w:asciiTheme="minorHAnsi" w:hAnsiTheme="minorHAnsi" w:cstheme="minorHAnsi"/>
            <w:szCs w:val="24"/>
            <w:lang w:val="pt-BR"/>
          </w:rPr>
          <w:t>f.maniou@aua.gr</w:t>
        </w:r>
      </w:hyperlink>
    </w:p>
    <w:p w14:paraId="71588824" w14:textId="77777777" w:rsidR="007960AA" w:rsidRPr="004C000C" w:rsidRDefault="007960AA" w:rsidP="00644701">
      <w:pPr>
        <w:jc w:val="right"/>
        <w:rPr>
          <w:rFonts w:ascii="Tahoma" w:hAnsi="Tahoma" w:cs="Tahoma"/>
          <w:b/>
          <w:sz w:val="18"/>
          <w:szCs w:val="18"/>
        </w:rPr>
      </w:pPr>
    </w:p>
    <w:p w14:paraId="6C6BCA95" w14:textId="624F5DF0" w:rsidR="009439F5" w:rsidRPr="00E82046" w:rsidRDefault="00C634B5" w:rsidP="00C634B5">
      <w:pPr>
        <w:ind w:hanging="142"/>
        <w:jc w:val="right"/>
        <w:rPr>
          <w:rFonts w:asciiTheme="minorHAnsi" w:hAnsiTheme="minorHAnsi" w:cstheme="minorHAnsi"/>
          <w:szCs w:val="24"/>
        </w:rPr>
      </w:pPr>
      <w:r w:rsidRPr="00E82046">
        <w:rPr>
          <w:rFonts w:asciiTheme="minorHAnsi" w:hAnsiTheme="minorHAnsi" w:cstheme="minorHAnsi"/>
          <w:szCs w:val="24"/>
        </w:rPr>
        <w:t xml:space="preserve">Αθήνα, </w:t>
      </w:r>
      <w:r w:rsidR="00990F4E">
        <w:rPr>
          <w:rFonts w:asciiTheme="minorHAnsi" w:hAnsiTheme="minorHAnsi" w:cstheme="minorHAnsi"/>
          <w:szCs w:val="24"/>
        </w:rPr>
        <w:t>12 Οκτωβρίου</w:t>
      </w:r>
      <w:r w:rsidRPr="00E82046">
        <w:rPr>
          <w:rFonts w:asciiTheme="minorHAnsi" w:hAnsiTheme="minorHAnsi" w:cstheme="minorHAnsi"/>
          <w:szCs w:val="24"/>
        </w:rPr>
        <w:t xml:space="preserve"> 2022</w:t>
      </w:r>
    </w:p>
    <w:p w14:paraId="7E47998E" w14:textId="77777777" w:rsidR="009439F5" w:rsidRPr="00E82046" w:rsidRDefault="009439F5" w:rsidP="009439F5">
      <w:pPr>
        <w:ind w:left="-142"/>
        <w:jc w:val="center"/>
        <w:rPr>
          <w:rFonts w:ascii="Tahoma" w:hAnsi="Tahoma" w:cs="Tahoma"/>
          <w:i/>
          <w:sz w:val="10"/>
          <w:szCs w:val="10"/>
        </w:rPr>
      </w:pPr>
    </w:p>
    <w:p w14:paraId="1BDADE4A" w14:textId="77777777" w:rsidR="00330FBD" w:rsidRPr="00330FBD" w:rsidRDefault="009439F5" w:rsidP="003B0622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</w:rPr>
      </w:pPr>
      <w:r w:rsidRPr="00330FBD">
        <w:rPr>
          <w:rFonts w:ascii="Tahoma" w:hAnsi="Tahoma" w:cs="Tahoma"/>
          <w:b/>
          <w:color w:val="808080" w:themeColor="background1" w:themeShade="80"/>
          <w:sz w:val="4"/>
          <w:szCs w:val="18"/>
        </w:rPr>
        <w:t xml:space="preserve">    </w:t>
      </w:r>
    </w:p>
    <w:p w14:paraId="368E808B" w14:textId="358BAC33" w:rsidR="007960AA" w:rsidRDefault="006A0951" w:rsidP="00E82046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u w:val="single"/>
        </w:rPr>
      </w:pPr>
      <w:r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  <w:u w:val="single"/>
        </w:rPr>
        <w:t>ΑΝΑΚΟΙΝΩΣΗ</w:t>
      </w:r>
    </w:p>
    <w:p w14:paraId="4A59FC2A" w14:textId="77777777" w:rsidR="00E82046" w:rsidRPr="00E82046" w:rsidRDefault="00E82046" w:rsidP="00E82046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  <w:u w:val="single"/>
        </w:rPr>
      </w:pPr>
    </w:p>
    <w:p w14:paraId="6AE65248" w14:textId="614D15F8" w:rsidR="00E82046" w:rsidRPr="00E82046" w:rsidRDefault="00433522" w:rsidP="00E82046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</w:rPr>
      </w:pPr>
      <w:r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Διαδικτυακό</w:t>
      </w:r>
      <w:r w:rsidR="00D2082F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 xml:space="preserve"> </w:t>
      </w:r>
      <w:r w:rsidR="008D7B57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Σ</w:t>
      </w:r>
      <w:r w:rsidR="00D2082F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 xml:space="preserve">εμινάριο Συμβουλευτικής </w:t>
      </w:r>
      <w:r w:rsidR="004C000C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Υποστήριξης</w:t>
      </w:r>
      <w:r w:rsidR="00796402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 xml:space="preserve"> με τίτλο: </w:t>
      </w:r>
    </w:p>
    <w:p w14:paraId="5B5C4C1B" w14:textId="77777777" w:rsidR="00E82046" w:rsidRPr="00E82046" w:rsidRDefault="00E82046" w:rsidP="00E82046">
      <w:pPr>
        <w:ind w:left="-142"/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</w:rPr>
      </w:pPr>
      <w:r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«</w:t>
      </w:r>
      <w:r w:rsidR="00796402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 xml:space="preserve">Σύνταξη Βιογραφικού Σημειώματος και Συνοδευτικής Επιστολής </w:t>
      </w:r>
    </w:p>
    <w:p w14:paraId="13E62F2A" w14:textId="71C0362B" w:rsidR="00257D81" w:rsidRDefault="004C000C" w:rsidP="00E82046">
      <w:pPr>
        <w:pStyle w:val="ac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000000" w:themeColor="text1"/>
          <w:spacing w:val="20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Συμβουλές για</w:t>
      </w:r>
      <w:r w:rsidR="00796402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 xml:space="preserve"> Συνέντευξη </w:t>
      </w:r>
      <w:r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Εργασίας</w:t>
      </w:r>
      <w:r w:rsidR="00796402" w:rsidRPr="00E82046">
        <w:rPr>
          <w:rFonts w:asciiTheme="minorHAnsi" w:hAnsiTheme="minorHAnsi" w:cstheme="minorHAnsi"/>
          <w:b/>
          <w:color w:val="000000" w:themeColor="text1"/>
          <w:spacing w:val="20"/>
          <w:szCs w:val="24"/>
        </w:rPr>
        <w:t>»</w:t>
      </w:r>
    </w:p>
    <w:p w14:paraId="6E6AA26E" w14:textId="77777777" w:rsidR="002F17C7" w:rsidRPr="00E82046" w:rsidRDefault="002F17C7" w:rsidP="002F17C7">
      <w:pPr>
        <w:pStyle w:val="ac"/>
        <w:ind w:left="218"/>
        <w:rPr>
          <w:rFonts w:asciiTheme="minorHAnsi" w:hAnsiTheme="minorHAnsi" w:cstheme="minorHAnsi"/>
          <w:b/>
          <w:color w:val="000000" w:themeColor="text1"/>
          <w:spacing w:val="20"/>
          <w:szCs w:val="24"/>
        </w:rPr>
      </w:pPr>
    </w:p>
    <w:p w14:paraId="6FCDDB03" w14:textId="52616C32" w:rsidR="009B7C8E" w:rsidRPr="002F17C7" w:rsidRDefault="00257D81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F17C7">
        <w:rPr>
          <w:rFonts w:asciiTheme="minorHAnsi" w:hAnsiTheme="minorHAnsi" w:cstheme="minorHAnsi"/>
          <w:color w:val="000000" w:themeColor="text1"/>
          <w:szCs w:val="24"/>
        </w:rPr>
        <w:t>Το Γραφείο Διασύνδεσης του Γ</w:t>
      </w:r>
      <w:r w:rsidR="00E423FF" w:rsidRPr="002F17C7">
        <w:rPr>
          <w:rFonts w:asciiTheme="minorHAnsi" w:hAnsiTheme="minorHAnsi" w:cstheme="minorHAnsi"/>
          <w:color w:val="000000" w:themeColor="text1"/>
          <w:szCs w:val="24"/>
        </w:rPr>
        <w:t xml:space="preserve">εωπονικού 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>Π</w:t>
      </w:r>
      <w:r w:rsidR="00E423FF" w:rsidRPr="002F17C7">
        <w:rPr>
          <w:rFonts w:asciiTheme="minorHAnsi" w:hAnsiTheme="minorHAnsi" w:cstheme="minorHAnsi"/>
          <w:color w:val="000000" w:themeColor="text1"/>
          <w:szCs w:val="24"/>
        </w:rPr>
        <w:t>ανεπιστημίου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F4E6E" w:rsidRPr="002F17C7">
        <w:rPr>
          <w:rFonts w:asciiTheme="minorHAnsi" w:hAnsiTheme="minorHAnsi" w:cstheme="minorHAnsi"/>
          <w:color w:val="000000" w:themeColor="text1"/>
          <w:szCs w:val="24"/>
        </w:rPr>
        <w:t xml:space="preserve">Αθηνών 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διοργανώνει </w:t>
      </w:r>
      <w:r w:rsidR="00BB0539">
        <w:rPr>
          <w:rFonts w:asciiTheme="minorHAnsi" w:hAnsiTheme="minorHAnsi" w:cstheme="minorHAnsi"/>
          <w:color w:val="000000" w:themeColor="text1"/>
          <w:szCs w:val="24"/>
        </w:rPr>
        <w:t xml:space="preserve">το </w:t>
      </w:r>
      <w:r w:rsidR="004C000C">
        <w:rPr>
          <w:rFonts w:asciiTheme="minorHAnsi" w:hAnsiTheme="minorHAnsi" w:cstheme="minorHAnsi"/>
          <w:color w:val="000000" w:themeColor="text1"/>
          <w:szCs w:val="24"/>
        </w:rPr>
        <w:t>δεύτερο</w:t>
      </w:r>
      <w:r w:rsidR="00BB0539">
        <w:rPr>
          <w:rFonts w:asciiTheme="minorHAnsi" w:hAnsiTheme="minorHAnsi" w:cstheme="minorHAnsi"/>
          <w:color w:val="000000" w:themeColor="text1"/>
          <w:szCs w:val="24"/>
        </w:rPr>
        <w:t xml:space="preserve"> δεκαπενθήμερο του Νοεμβρίου </w:t>
      </w:r>
      <w:r w:rsidR="00433522" w:rsidRPr="002F17C7">
        <w:rPr>
          <w:rFonts w:asciiTheme="minorHAnsi" w:hAnsiTheme="minorHAnsi" w:cstheme="minorHAnsi"/>
          <w:color w:val="000000" w:themeColor="text1"/>
          <w:szCs w:val="24"/>
        </w:rPr>
        <w:t>διαδικτυακό</w:t>
      </w:r>
      <w:r w:rsidR="009B7C8E" w:rsidRPr="002F17C7">
        <w:rPr>
          <w:rFonts w:asciiTheme="minorHAnsi" w:hAnsiTheme="minorHAnsi" w:cstheme="minorHAnsi"/>
          <w:color w:val="000000" w:themeColor="text1"/>
          <w:szCs w:val="24"/>
        </w:rPr>
        <w:t xml:space="preserve"> σεμινάρι</w:t>
      </w:r>
      <w:r w:rsidR="00433522" w:rsidRPr="002F17C7">
        <w:rPr>
          <w:rFonts w:asciiTheme="minorHAnsi" w:hAnsiTheme="minorHAnsi" w:cstheme="minorHAnsi"/>
          <w:color w:val="000000" w:themeColor="text1"/>
          <w:szCs w:val="24"/>
        </w:rPr>
        <w:t>ο</w:t>
      </w:r>
      <w:r w:rsidR="009B7C8E" w:rsidRPr="002F17C7">
        <w:rPr>
          <w:rFonts w:asciiTheme="minorHAnsi" w:hAnsiTheme="minorHAnsi" w:cstheme="minorHAnsi"/>
          <w:color w:val="000000" w:themeColor="text1"/>
          <w:szCs w:val="24"/>
        </w:rPr>
        <w:t xml:space="preserve"> Συμβουλευτικής </w:t>
      </w:r>
      <w:r w:rsidR="004C000C">
        <w:rPr>
          <w:rFonts w:asciiTheme="minorHAnsi" w:hAnsiTheme="minorHAnsi" w:cstheme="minorHAnsi"/>
          <w:color w:val="000000" w:themeColor="text1"/>
          <w:szCs w:val="24"/>
        </w:rPr>
        <w:t>Υποστήριξης</w:t>
      </w:r>
      <w:r w:rsidR="009B7C8E" w:rsidRPr="002F17C7">
        <w:rPr>
          <w:rFonts w:asciiTheme="minorHAnsi" w:hAnsiTheme="minorHAnsi" w:cstheme="minorHAnsi"/>
          <w:color w:val="000000" w:themeColor="text1"/>
          <w:szCs w:val="24"/>
        </w:rPr>
        <w:t xml:space="preserve"> με </w:t>
      </w:r>
      <w:r w:rsidR="00BB0539">
        <w:rPr>
          <w:rFonts w:asciiTheme="minorHAnsi" w:hAnsiTheme="minorHAnsi" w:cstheme="minorHAnsi"/>
          <w:color w:val="000000" w:themeColor="text1"/>
          <w:szCs w:val="24"/>
        </w:rPr>
        <w:t>τίτλο</w:t>
      </w:r>
      <w:r w:rsidR="009B7C8E" w:rsidRPr="002F17C7">
        <w:rPr>
          <w:rFonts w:asciiTheme="minorHAnsi" w:hAnsiTheme="minorHAnsi" w:cstheme="minorHAnsi"/>
          <w:color w:val="000000" w:themeColor="text1"/>
          <w:szCs w:val="24"/>
        </w:rPr>
        <w:t>: «Σ</w:t>
      </w:r>
      <w:r w:rsidR="004C000C">
        <w:rPr>
          <w:rFonts w:asciiTheme="minorHAnsi" w:hAnsiTheme="minorHAnsi" w:cstheme="minorHAnsi"/>
          <w:color w:val="000000" w:themeColor="text1"/>
          <w:szCs w:val="24"/>
        </w:rPr>
        <w:t>ύνταξη Βιογραφικού Σημειώματος και Συνοδευτικής Επιστολής και Συμβουλές για Συνέντευξη Εργασίας</w:t>
      </w:r>
      <w:r w:rsidR="009B7C8E" w:rsidRPr="002F17C7">
        <w:rPr>
          <w:rFonts w:asciiTheme="minorHAnsi" w:hAnsiTheme="minorHAnsi" w:cstheme="minorHAnsi"/>
          <w:color w:val="000000" w:themeColor="text1"/>
          <w:szCs w:val="24"/>
        </w:rPr>
        <w:t xml:space="preserve">» </w:t>
      </w:r>
    </w:p>
    <w:p w14:paraId="000F7A58" w14:textId="77777777" w:rsidR="002F17C7" w:rsidRPr="002F17C7" w:rsidRDefault="002F17C7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8542AAA" w14:textId="6CD53764" w:rsidR="00CE6A2E" w:rsidRPr="002F17C7" w:rsidRDefault="00E82046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Η συμμετοχή στ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ο </w:t>
      </w:r>
      <w:r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διαδικτυακό 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σεμινάριο </w:t>
      </w:r>
      <w:r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είναι ανοικτή 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σε όλους τους </w:t>
      </w:r>
      <w:r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ενδιαφερόμενους 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προπτυχιακούς </w:t>
      </w:r>
      <w:r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και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μεταπτυχιακούς φοιτητές και πτυχιούχους του Πανεπιστημίου μας με σκοπό την διευκόλυνση της επιτυχούς μετάβασης στην αγορά εργασίας.</w:t>
      </w:r>
    </w:p>
    <w:p w14:paraId="4ABAE4B9" w14:textId="77777777" w:rsidR="002F17C7" w:rsidRPr="002F17C7" w:rsidRDefault="002F17C7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6B27E0D" w14:textId="263908B0" w:rsidR="002F17C7" w:rsidRPr="002F17C7" w:rsidRDefault="00E82046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F17C7">
        <w:rPr>
          <w:rFonts w:asciiTheme="minorHAnsi" w:hAnsiTheme="minorHAnsi" w:cstheme="minorHAnsi"/>
          <w:color w:val="000000" w:themeColor="text1"/>
          <w:szCs w:val="24"/>
        </w:rPr>
        <w:t>Η παρακολούθησή του</w:t>
      </w:r>
      <w:r w:rsidR="00153896" w:rsidRPr="002F17C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</w:rPr>
        <w:t xml:space="preserve">θα </w:t>
      </w:r>
      <w:r w:rsidR="00153896" w:rsidRPr="002F17C7">
        <w:rPr>
          <w:rFonts w:asciiTheme="minorHAnsi" w:hAnsiTheme="minorHAnsi" w:cstheme="minorHAnsi"/>
          <w:color w:val="000000" w:themeColor="text1"/>
          <w:szCs w:val="24"/>
        </w:rPr>
        <w:t xml:space="preserve">πραγματοποιηθεί 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</w:rPr>
        <w:t xml:space="preserve">μέσω </w:t>
      </w:r>
      <w:r w:rsidR="002F17C7" w:rsidRPr="002F17C7">
        <w:rPr>
          <w:rFonts w:asciiTheme="minorHAnsi" w:hAnsiTheme="minorHAnsi" w:cstheme="minorHAnsi"/>
          <w:color w:val="000000" w:themeColor="text1"/>
          <w:szCs w:val="24"/>
        </w:rPr>
        <w:t xml:space="preserve">συνδέσμου </w:t>
      </w:r>
      <w:r w:rsidR="00CE6A2E" w:rsidRPr="002F17C7">
        <w:rPr>
          <w:rFonts w:asciiTheme="minorHAnsi" w:hAnsiTheme="minorHAnsi" w:cstheme="minorHAnsi"/>
          <w:color w:val="000000" w:themeColor="text1"/>
          <w:szCs w:val="24"/>
        </w:rPr>
        <w:t xml:space="preserve">της εφαρμογής Microsoft Teams, </w:t>
      </w:r>
      <w:r w:rsidR="002F17C7" w:rsidRPr="002F17C7">
        <w:rPr>
          <w:rFonts w:asciiTheme="minorHAnsi" w:hAnsiTheme="minorHAnsi" w:cstheme="minorHAnsi"/>
          <w:color w:val="000000" w:themeColor="text1"/>
          <w:szCs w:val="24"/>
        </w:rPr>
        <w:t xml:space="preserve">ο οποίος θα αποσταλεί σε όλους όσους δηλώσουν συμμετοχή έως και την </w:t>
      </w:r>
      <w:r w:rsidR="003B2A1E">
        <w:rPr>
          <w:rFonts w:asciiTheme="minorHAnsi" w:hAnsiTheme="minorHAnsi" w:cstheme="minorHAnsi"/>
          <w:color w:val="000000" w:themeColor="text1"/>
          <w:szCs w:val="24"/>
        </w:rPr>
        <w:t>Δευτέρα</w:t>
      </w:r>
      <w:r w:rsidR="002F17C7" w:rsidRPr="002F17C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051E7">
        <w:rPr>
          <w:rFonts w:asciiTheme="minorHAnsi" w:hAnsiTheme="minorHAnsi" w:cstheme="minorHAnsi"/>
          <w:color w:val="000000" w:themeColor="text1"/>
          <w:szCs w:val="24"/>
        </w:rPr>
        <w:t>31 Οκτωβρίου</w:t>
      </w:r>
      <w:r w:rsidR="002F17C7" w:rsidRPr="002F17C7">
        <w:rPr>
          <w:rFonts w:asciiTheme="minorHAnsi" w:hAnsiTheme="minorHAnsi" w:cstheme="minorHAnsi"/>
          <w:color w:val="000000" w:themeColor="text1"/>
          <w:szCs w:val="24"/>
        </w:rPr>
        <w:t xml:space="preserve"> 2022.</w:t>
      </w:r>
    </w:p>
    <w:p w14:paraId="2139BEEB" w14:textId="77777777" w:rsidR="002F17C7" w:rsidRPr="002F17C7" w:rsidRDefault="002F17C7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CEDE901" w14:textId="730C0908" w:rsidR="00CE6A2E" w:rsidRPr="002F17C7" w:rsidRDefault="00CE6A2E" w:rsidP="00CE6A2E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Για την </w:t>
      </w:r>
      <w:r w:rsidR="002F17C7" w:rsidRPr="002F17C7">
        <w:rPr>
          <w:rFonts w:asciiTheme="minorHAnsi" w:hAnsiTheme="minorHAnsi" w:cstheme="minorHAnsi"/>
          <w:color w:val="000000" w:themeColor="text1"/>
          <w:szCs w:val="24"/>
        </w:rPr>
        <w:t xml:space="preserve">εγγραφή σας παρακαλούμε 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να συμπληρώσετε το έντυπο συμμετοχής και </w:t>
      </w:r>
      <w:r w:rsidR="002F17C7" w:rsidRPr="002F17C7">
        <w:rPr>
          <w:rFonts w:asciiTheme="minorHAnsi" w:hAnsiTheme="minorHAnsi" w:cstheme="minorHAnsi"/>
          <w:color w:val="000000" w:themeColor="text1"/>
          <w:szCs w:val="24"/>
        </w:rPr>
        <w:t xml:space="preserve">να το 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αποστείλετε στο </w:t>
      </w:r>
      <w:r w:rsidRPr="002F17C7">
        <w:rPr>
          <w:rFonts w:asciiTheme="minorHAnsi" w:hAnsiTheme="minorHAnsi" w:cstheme="minorHAnsi"/>
          <w:color w:val="000000" w:themeColor="text1"/>
          <w:szCs w:val="24"/>
          <w:lang w:val="en-US"/>
        </w:rPr>
        <w:t>e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>-</w:t>
      </w:r>
      <w:r w:rsidRPr="002F17C7">
        <w:rPr>
          <w:rFonts w:asciiTheme="minorHAnsi" w:hAnsiTheme="minorHAnsi" w:cstheme="minorHAnsi"/>
          <w:color w:val="000000" w:themeColor="text1"/>
          <w:szCs w:val="24"/>
          <w:lang w:val="en-US"/>
        </w:rPr>
        <w:t>mail</w:t>
      </w: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hyperlink r:id="rId8" w:history="1"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  <w:lang w:val="en-US"/>
          </w:rPr>
          <w:t>f</w:t>
        </w:r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</w:rPr>
          <w:t>.</w:t>
        </w:r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  <w:lang w:val="en-US"/>
          </w:rPr>
          <w:t>maniou</w:t>
        </w:r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</w:rPr>
          <w:t>@</w:t>
        </w:r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  <w:lang w:val="en-US"/>
          </w:rPr>
          <w:t>aua</w:t>
        </w:r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</w:rPr>
          <w:t>.</w:t>
        </w:r>
        <w:r w:rsidRPr="002F17C7">
          <w:rPr>
            <w:rStyle w:val="-"/>
            <w:rFonts w:asciiTheme="minorHAnsi" w:hAnsiTheme="minorHAnsi" w:cstheme="minorHAnsi"/>
            <w:color w:val="000000" w:themeColor="text1"/>
            <w:szCs w:val="24"/>
            <w:lang w:val="en-US"/>
          </w:rPr>
          <w:t>gr</w:t>
        </w:r>
      </w:hyperlink>
      <w:r w:rsidRPr="002F17C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660459B" w14:textId="77777777" w:rsidR="006E5FC3" w:rsidRPr="002F17C7" w:rsidRDefault="006E5FC3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665B2FDC" w14:textId="77777777" w:rsidR="009E1492" w:rsidRPr="002F17C7" w:rsidRDefault="009E1492" w:rsidP="00BC687D">
      <w:pPr>
        <w:ind w:left="-142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F17C7">
        <w:rPr>
          <w:rFonts w:asciiTheme="minorHAnsi" w:hAnsiTheme="minorHAnsi" w:cstheme="minorHAnsi"/>
          <w:color w:val="000000" w:themeColor="text1"/>
          <w:szCs w:val="24"/>
        </w:rPr>
        <w:t xml:space="preserve">Για επιπλέον πληροφορίες ή/και διευκρινίσεις μπορείτε να επικοινωνήσετε με το Γραφείο Διασύνδεσης, στο τηλέφωνο 210 5294816 και στο e-mail: </w:t>
      </w:r>
      <w:hyperlink r:id="rId9" w:history="1">
        <w:r w:rsidR="00A83467" w:rsidRPr="002F17C7">
          <w:rPr>
            <w:rStyle w:val="-"/>
            <w:rFonts w:asciiTheme="minorHAnsi" w:hAnsiTheme="minorHAnsi" w:cstheme="minorHAnsi"/>
            <w:color w:val="000000" w:themeColor="text1"/>
            <w:szCs w:val="24"/>
          </w:rPr>
          <w:t>f.maniou@aua.gr</w:t>
        </w:r>
      </w:hyperlink>
      <w:r w:rsidRPr="002F17C7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3480222" w14:textId="77777777" w:rsidR="00A83467" w:rsidRPr="002F17C7" w:rsidRDefault="00A83467" w:rsidP="00BC687D">
      <w:pPr>
        <w:ind w:left="-142"/>
        <w:jc w:val="both"/>
        <w:rPr>
          <w:rFonts w:asciiTheme="minorHAnsi" w:hAnsiTheme="minorHAnsi" w:cstheme="minorHAnsi"/>
          <w:szCs w:val="24"/>
        </w:rPr>
      </w:pPr>
    </w:p>
    <w:p w14:paraId="257A461F" w14:textId="77777777" w:rsidR="00A83467" w:rsidRPr="004C000C" w:rsidRDefault="00A83467" w:rsidP="00BC687D">
      <w:pPr>
        <w:ind w:left="-142"/>
        <w:jc w:val="both"/>
        <w:rPr>
          <w:rFonts w:asciiTheme="minorHAnsi" w:hAnsiTheme="minorHAnsi" w:cstheme="minorHAnsi"/>
          <w:szCs w:val="24"/>
        </w:rPr>
      </w:pPr>
    </w:p>
    <w:p w14:paraId="5EE0DAE4" w14:textId="77777777" w:rsidR="00065B41" w:rsidRPr="004C000C" w:rsidRDefault="00065B41" w:rsidP="009E1492">
      <w:pPr>
        <w:ind w:left="-142"/>
        <w:jc w:val="both"/>
        <w:rPr>
          <w:rFonts w:asciiTheme="minorHAnsi" w:hAnsiTheme="minorHAnsi" w:cstheme="minorHAnsi"/>
        </w:rPr>
      </w:pPr>
    </w:p>
    <w:p w14:paraId="733A4F8A" w14:textId="77777777" w:rsidR="00257D81" w:rsidRPr="004C000C" w:rsidRDefault="00257D81" w:rsidP="00257D81">
      <w:pPr>
        <w:spacing w:line="360" w:lineRule="auto"/>
        <w:ind w:left="-142"/>
        <w:jc w:val="both"/>
        <w:rPr>
          <w:rFonts w:ascii="Calibri" w:hAnsi="Calibri" w:cs="Calibri"/>
          <w:spacing w:val="20"/>
          <w:szCs w:val="24"/>
        </w:rPr>
      </w:pPr>
    </w:p>
    <w:sectPr w:rsidR="00257D81" w:rsidRPr="004C000C" w:rsidSect="007E422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48C" w14:textId="77777777" w:rsidR="009A4711" w:rsidRDefault="009A4711">
      <w:r>
        <w:separator/>
      </w:r>
    </w:p>
  </w:endnote>
  <w:endnote w:type="continuationSeparator" w:id="0">
    <w:p w14:paraId="34EDD5C6" w14:textId="77777777" w:rsidR="009A4711" w:rsidRDefault="009A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338E" w14:textId="77777777" w:rsidR="00BC46A3" w:rsidRDefault="00A34FC2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14:paraId="6A699697" w14:textId="77777777"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D17B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14:paraId="52B71D8B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5F550BC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3F272413" w14:textId="77777777" w:rsidR="00BC46A3" w:rsidRDefault="007960AA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 wp14:anchorId="75037637" wp14:editId="20DB05EE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FC2">
      <w:rPr>
        <w:rStyle w:val="a5"/>
      </w:rPr>
      <w:fldChar w:fldCharType="begin"/>
    </w:r>
    <w:r w:rsidR="00BC46A3">
      <w:rPr>
        <w:rStyle w:val="a5"/>
      </w:rPr>
      <w:instrText xml:space="preserve"> PAGE </w:instrText>
    </w:r>
    <w:r w:rsidR="00A34FC2">
      <w:rPr>
        <w:rStyle w:val="a5"/>
      </w:rPr>
      <w:fldChar w:fldCharType="separate"/>
    </w:r>
    <w:r w:rsidR="00E8680A">
      <w:rPr>
        <w:rStyle w:val="a5"/>
        <w:noProof/>
      </w:rPr>
      <w:t>2</w:t>
    </w:r>
    <w:r w:rsidR="00A34FC2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CB80" w14:textId="77777777" w:rsidR="00E82046" w:rsidRPr="00CB586A" w:rsidRDefault="00E82046" w:rsidP="00E82046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rFonts w:ascii="Calibri" w:hAnsi="Calibri" w:cs="Calibri"/>
        <w:sz w:val="20"/>
      </w:rPr>
    </w:pPr>
    <w:r w:rsidRPr="00CB586A">
      <w:rPr>
        <w:rFonts w:ascii="Calibri" w:hAnsi="Calibri" w:cs="Calibri"/>
        <w:sz w:val="20"/>
      </w:rPr>
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</w:t>
    </w:r>
  </w:p>
  <w:p w14:paraId="69E33E64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</w:p>
  <w:p w14:paraId="4DDD6EF9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i/>
        <w:spacing w:val="20"/>
        <w:sz w:val="16"/>
      </w:rPr>
    </w:pPr>
  </w:p>
  <w:p w14:paraId="42F72ED5" w14:textId="77777777" w:rsidR="00BC46A3" w:rsidRDefault="00BC46A3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 wp14:anchorId="203A4814" wp14:editId="76EBFDE1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CC7C32" w14:textId="77777777" w:rsidR="00BC46A3" w:rsidRPr="00DD1419" w:rsidRDefault="00BC46A3" w:rsidP="00C51C4F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ED9B" w14:textId="77777777" w:rsidR="009A4711" w:rsidRDefault="009A4711">
      <w:r>
        <w:separator/>
      </w:r>
    </w:p>
  </w:footnote>
  <w:footnote w:type="continuationSeparator" w:id="0">
    <w:p w14:paraId="115CEAE8" w14:textId="77777777" w:rsidR="009A4711" w:rsidRDefault="009A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52E9" w14:textId="77777777" w:rsidR="00BC46A3" w:rsidRPr="007960AA" w:rsidRDefault="007960AA" w:rsidP="007960AA">
    <w:pPr>
      <w:pStyle w:val="a3"/>
    </w:pPr>
    <w:r>
      <w:object w:dxaOrig="480" w:dyaOrig="435" w14:anchorId="0F777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>
          <v:imagedata r:id="rId1" o:title=""/>
        </v:shape>
        <o:OLEObject Type="Embed" ProgID="Word.Picture.8" ShapeID="_x0000_i1025" DrawAspect="Content" ObjectID="_1727086209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B505" w14:textId="77777777" w:rsidR="007960AA" w:rsidRPr="00950E91" w:rsidRDefault="00000000" w:rsidP="007960AA">
    <w:pPr>
      <w:pStyle w:val="4"/>
      <w:rPr>
        <w:b w:val="0"/>
        <w:sz w:val="28"/>
        <w:szCs w:val="32"/>
      </w:rPr>
    </w:pPr>
    <w:r>
      <w:rPr>
        <w:noProof/>
        <w:sz w:val="32"/>
      </w:rPr>
      <w:object w:dxaOrig="1440" w:dyaOrig="1440" w14:anchorId="0D7F4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3.2pt;margin-top:.2pt;width:38pt;height:45pt;z-index:251661312">
          <v:imagedata r:id="rId1" o:title=""/>
          <w10:wrap type="square"/>
        </v:shape>
        <o:OLEObject Type="Embed" ProgID="PBrush" ShapeID="_x0000_s1027" DrawAspect="Content" ObjectID="_1727086210" r:id="rId2"/>
      </w:object>
    </w:r>
    <w:r>
      <w:rPr>
        <w:noProof/>
        <w:sz w:val="20"/>
      </w:rPr>
      <w:object w:dxaOrig="1440" w:dyaOrig="1440" w14:anchorId="681246FD">
        <v:shape id="_x0000_s1026" type="#_x0000_t75" style="position:absolute;left:0;text-align:left;margin-left:456.5pt;margin-top:3.25pt;width:45pt;height:41.95pt;z-index:251660288" wrapcoords="-292 0 -292 21287 21600 21287 21600 0 -292 0">
          <v:imagedata r:id="rId3" o:title=""/>
          <w10:wrap type="tight" side="left"/>
        </v:shape>
        <o:OLEObject Type="Embed" ProgID="Word.Picture.8" ShapeID="_x0000_s1026" DrawAspect="Content" ObjectID="_1727086211" r:id="rId4"/>
      </w:object>
    </w:r>
    <w:r w:rsidR="007960AA" w:rsidRPr="00950E91">
      <w:rPr>
        <w:b w:val="0"/>
        <w:noProof/>
        <w:sz w:val="28"/>
        <w:szCs w:val="32"/>
      </w:rPr>
      <w:t>ΓΡΑΦΕΙΟ ΔΙΑΣΥΝΔΕΣΗΣ</w:t>
    </w:r>
    <w:r w:rsidR="007960AA" w:rsidRPr="00950E91">
      <w:rPr>
        <w:b w:val="0"/>
        <w:sz w:val="28"/>
        <w:szCs w:val="32"/>
      </w:rPr>
      <w:t xml:space="preserve"> </w:t>
    </w:r>
  </w:p>
  <w:p w14:paraId="638747FF" w14:textId="77777777" w:rsidR="007960AA" w:rsidRPr="007960AA" w:rsidRDefault="007960AA" w:rsidP="007960AA">
    <w:pPr>
      <w:pStyle w:val="4"/>
      <w:tabs>
        <w:tab w:val="left" w:pos="450"/>
        <w:tab w:val="center" w:pos="5102"/>
      </w:tabs>
      <w:jc w:val="left"/>
      <w:rPr>
        <w:b w:val="0"/>
        <w:sz w:val="28"/>
        <w:szCs w:val="32"/>
      </w:rPr>
    </w:pPr>
    <w:r>
      <w:rPr>
        <w:b w:val="0"/>
        <w:sz w:val="28"/>
        <w:szCs w:val="32"/>
      </w:rPr>
      <w:tab/>
    </w:r>
    <w:r>
      <w:rPr>
        <w:b w:val="0"/>
        <w:sz w:val="28"/>
        <w:szCs w:val="32"/>
      </w:rPr>
      <w:tab/>
      <w:t>ΓΕΩΠΟΝΙΚΟ ΠΑΝΕΠΙΣΤΗΜΙΟ ΑΘΗΝΩΝ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FDA"/>
    <w:multiLevelType w:val="multilevel"/>
    <w:tmpl w:val="BD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203FE"/>
    <w:multiLevelType w:val="hybridMultilevel"/>
    <w:tmpl w:val="75BA033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3608"/>
    <w:multiLevelType w:val="hybridMultilevel"/>
    <w:tmpl w:val="3252F396"/>
    <w:lvl w:ilvl="0" w:tplc="639A693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5597288"/>
    <w:multiLevelType w:val="hybridMultilevel"/>
    <w:tmpl w:val="492EE30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2396450"/>
    <w:multiLevelType w:val="multilevel"/>
    <w:tmpl w:val="5676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602070">
    <w:abstractNumId w:val="2"/>
  </w:num>
  <w:num w:numId="2" w16cid:durableId="779028452">
    <w:abstractNumId w:val="0"/>
  </w:num>
  <w:num w:numId="3" w16cid:durableId="1212692131">
    <w:abstractNumId w:val="4"/>
  </w:num>
  <w:num w:numId="4" w16cid:durableId="1199125571">
    <w:abstractNumId w:val="1"/>
  </w:num>
  <w:num w:numId="5" w16cid:durableId="1319924430">
    <w:abstractNumId w:val="5"/>
  </w:num>
  <w:num w:numId="6" w16cid:durableId="36113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4F4"/>
    <w:rsid w:val="00003EA1"/>
    <w:rsid w:val="00013987"/>
    <w:rsid w:val="00020E07"/>
    <w:rsid w:val="000232CA"/>
    <w:rsid w:val="000243B1"/>
    <w:rsid w:val="00044BE9"/>
    <w:rsid w:val="00046CAE"/>
    <w:rsid w:val="00056817"/>
    <w:rsid w:val="00065B41"/>
    <w:rsid w:val="0009584F"/>
    <w:rsid w:val="0009637A"/>
    <w:rsid w:val="00097CFF"/>
    <w:rsid w:val="000B6DB8"/>
    <w:rsid w:val="000C424C"/>
    <w:rsid w:val="000E4FEA"/>
    <w:rsid w:val="00126039"/>
    <w:rsid w:val="00127A61"/>
    <w:rsid w:val="00140BC1"/>
    <w:rsid w:val="00153896"/>
    <w:rsid w:val="00153E2D"/>
    <w:rsid w:val="00162492"/>
    <w:rsid w:val="0016656C"/>
    <w:rsid w:val="001704EC"/>
    <w:rsid w:val="00196DBE"/>
    <w:rsid w:val="001A201B"/>
    <w:rsid w:val="001A2B09"/>
    <w:rsid w:val="001D0D14"/>
    <w:rsid w:val="001D1813"/>
    <w:rsid w:val="001D27C7"/>
    <w:rsid w:val="001F35BB"/>
    <w:rsid w:val="002061D0"/>
    <w:rsid w:val="002300B8"/>
    <w:rsid w:val="00232A5B"/>
    <w:rsid w:val="00245E65"/>
    <w:rsid w:val="002464D4"/>
    <w:rsid w:val="00257D81"/>
    <w:rsid w:val="00264C81"/>
    <w:rsid w:val="00267BE7"/>
    <w:rsid w:val="00283347"/>
    <w:rsid w:val="00284DD3"/>
    <w:rsid w:val="0029406D"/>
    <w:rsid w:val="002C332D"/>
    <w:rsid w:val="002C6CE0"/>
    <w:rsid w:val="002E0051"/>
    <w:rsid w:val="002E2C96"/>
    <w:rsid w:val="002E78D7"/>
    <w:rsid w:val="002F17C7"/>
    <w:rsid w:val="003109E9"/>
    <w:rsid w:val="00316E31"/>
    <w:rsid w:val="00323736"/>
    <w:rsid w:val="003246EE"/>
    <w:rsid w:val="00326454"/>
    <w:rsid w:val="00330FBD"/>
    <w:rsid w:val="0033162D"/>
    <w:rsid w:val="003347E6"/>
    <w:rsid w:val="00350544"/>
    <w:rsid w:val="00357D94"/>
    <w:rsid w:val="00365783"/>
    <w:rsid w:val="00395196"/>
    <w:rsid w:val="00395F36"/>
    <w:rsid w:val="003A3F7D"/>
    <w:rsid w:val="003B0622"/>
    <w:rsid w:val="003B2A1E"/>
    <w:rsid w:val="003C1662"/>
    <w:rsid w:val="003D3547"/>
    <w:rsid w:val="003F6ED8"/>
    <w:rsid w:val="00401740"/>
    <w:rsid w:val="00415FAC"/>
    <w:rsid w:val="004203E7"/>
    <w:rsid w:val="0042558C"/>
    <w:rsid w:val="00433522"/>
    <w:rsid w:val="00441DF7"/>
    <w:rsid w:val="004437A9"/>
    <w:rsid w:val="00450F04"/>
    <w:rsid w:val="00460B0C"/>
    <w:rsid w:val="00465AB2"/>
    <w:rsid w:val="00474CBA"/>
    <w:rsid w:val="00476648"/>
    <w:rsid w:val="004A2846"/>
    <w:rsid w:val="004A6B28"/>
    <w:rsid w:val="004C000C"/>
    <w:rsid w:val="004C2F9E"/>
    <w:rsid w:val="004F4E6E"/>
    <w:rsid w:val="00521356"/>
    <w:rsid w:val="00542439"/>
    <w:rsid w:val="00560AB9"/>
    <w:rsid w:val="00561B78"/>
    <w:rsid w:val="00574C39"/>
    <w:rsid w:val="0057519E"/>
    <w:rsid w:val="005762D2"/>
    <w:rsid w:val="005C0CE5"/>
    <w:rsid w:val="005C4022"/>
    <w:rsid w:val="005D6358"/>
    <w:rsid w:val="005E1853"/>
    <w:rsid w:val="005F3F20"/>
    <w:rsid w:val="00602437"/>
    <w:rsid w:val="006064B6"/>
    <w:rsid w:val="00610FA1"/>
    <w:rsid w:val="006151AF"/>
    <w:rsid w:val="0061532F"/>
    <w:rsid w:val="006301DB"/>
    <w:rsid w:val="00632E52"/>
    <w:rsid w:val="00644701"/>
    <w:rsid w:val="00651E66"/>
    <w:rsid w:val="0065300C"/>
    <w:rsid w:val="0065335E"/>
    <w:rsid w:val="006624F1"/>
    <w:rsid w:val="006A0951"/>
    <w:rsid w:val="006A314A"/>
    <w:rsid w:val="006B4A0F"/>
    <w:rsid w:val="006C27D3"/>
    <w:rsid w:val="006C6641"/>
    <w:rsid w:val="006D1BB8"/>
    <w:rsid w:val="006D598A"/>
    <w:rsid w:val="006E5FC3"/>
    <w:rsid w:val="006E7A56"/>
    <w:rsid w:val="006F0294"/>
    <w:rsid w:val="00700C6F"/>
    <w:rsid w:val="0071539D"/>
    <w:rsid w:val="00723D20"/>
    <w:rsid w:val="00725B78"/>
    <w:rsid w:val="007417F7"/>
    <w:rsid w:val="0074230B"/>
    <w:rsid w:val="00743E58"/>
    <w:rsid w:val="00746013"/>
    <w:rsid w:val="007548BE"/>
    <w:rsid w:val="00756AB1"/>
    <w:rsid w:val="00774319"/>
    <w:rsid w:val="0078432A"/>
    <w:rsid w:val="007960AA"/>
    <w:rsid w:val="00796402"/>
    <w:rsid w:val="007B1AE2"/>
    <w:rsid w:val="007B3AD3"/>
    <w:rsid w:val="007D4399"/>
    <w:rsid w:val="007E422A"/>
    <w:rsid w:val="007E5B16"/>
    <w:rsid w:val="007E6F1F"/>
    <w:rsid w:val="007F1C96"/>
    <w:rsid w:val="00802D72"/>
    <w:rsid w:val="00822274"/>
    <w:rsid w:val="00834F7E"/>
    <w:rsid w:val="00861AF4"/>
    <w:rsid w:val="0087681E"/>
    <w:rsid w:val="008838CB"/>
    <w:rsid w:val="00885617"/>
    <w:rsid w:val="0088561B"/>
    <w:rsid w:val="0089551E"/>
    <w:rsid w:val="0089558E"/>
    <w:rsid w:val="008C4D46"/>
    <w:rsid w:val="008C50C2"/>
    <w:rsid w:val="008C6ABB"/>
    <w:rsid w:val="008C6FBF"/>
    <w:rsid w:val="008D7B57"/>
    <w:rsid w:val="008F059C"/>
    <w:rsid w:val="008F1A68"/>
    <w:rsid w:val="008F3B40"/>
    <w:rsid w:val="009051E7"/>
    <w:rsid w:val="009218BC"/>
    <w:rsid w:val="009218C0"/>
    <w:rsid w:val="00926CF6"/>
    <w:rsid w:val="00933474"/>
    <w:rsid w:val="009367F4"/>
    <w:rsid w:val="009439F5"/>
    <w:rsid w:val="00957AF9"/>
    <w:rsid w:val="009618BB"/>
    <w:rsid w:val="00965C87"/>
    <w:rsid w:val="00966847"/>
    <w:rsid w:val="009710E9"/>
    <w:rsid w:val="0098672A"/>
    <w:rsid w:val="00990F4E"/>
    <w:rsid w:val="009A4711"/>
    <w:rsid w:val="009A7831"/>
    <w:rsid w:val="009B591A"/>
    <w:rsid w:val="009B7C8E"/>
    <w:rsid w:val="009E1492"/>
    <w:rsid w:val="009E7444"/>
    <w:rsid w:val="00A1053F"/>
    <w:rsid w:val="00A21126"/>
    <w:rsid w:val="00A2559F"/>
    <w:rsid w:val="00A34FC2"/>
    <w:rsid w:val="00A41183"/>
    <w:rsid w:val="00A57596"/>
    <w:rsid w:val="00A70ADF"/>
    <w:rsid w:val="00A82A58"/>
    <w:rsid w:val="00A83467"/>
    <w:rsid w:val="00AB3D9A"/>
    <w:rsid w:val="00AD3DB5"/>
    <w:rsid w:val="00AE2963"/>
    <w:rsid w:val="00AE42CC"/>
    <w:rsid w:val="00AE54CE"/>
    <w:rsid w:val="00AF10A0"/>
    <w:rsid w:val="00AF4BA9"/>
    <w:rsid w:val="00B02923"/>
    <w:rsid w:val="00B14413"/>
    <w:rsid w:val="00B36377"/>
    <w:rsid w:val="00B4792F"/>
    <w:rsid w:val="00B63F24"/>
    <w:rsid w:val="00B67097"/>
    <w:rsid w:val="00B67247"/>
    <w:rsid w:val="00B762E2"/>
    <w:rsid w:val="00B81978"/>
    <w:rsid w:val="00B861EF"/>
    <w:rsid w:val="00B90D5E"/>
    <w:rsid w:val="00BB0539"/>
    <w:rsid w:val="00BC21AA"/>
    <w:rsid w:val="00BC46A3"/>
    <w:rsid w:val="00BC687D"/>
    <w:rsid w:val="00BD676A"/>
    <w:rsid w:val="00BE6C3E"/>
    <w:rsid w:val="00BF3D71"/>
    <w:rsid w:val="00C234FF"/>
    <w:rsid w:val="00C23E34"/>
    <w:rsid w:val="00C44D50"/>
    <w:rsid w:val="00C51C4F"/>
    <w:rsid w:val="00C634B5"/>
    <w:rsid w:val="00C640A0"/>
    <w:rsid w:val="00C85418"/>
    <w:rsid w:val="00CA5676"/>
    <w:rsid w:val="00CA7C08"/>
    <w:rsid w:val="00CB29A0"/>
    <w:rsid w:val="00CB2E87"/>
    <w:rsid w:val="00CD31D8"/>
    <w:rsid w:val="00CE6A2E"/>
    <w:rsid w:val="00D00EE7"/>
    <w:rsid w:val="00D2082F"/>
    <w:rsid w:val="00D25937"/>
    <w:rsid w:val="00D35D47"/>
    <w:rsid w:val="00D50F6B"/>
    <w:rsid w:val="00D74F80"/>
    <w:rsid w:val="00D76E18"/>
    <w:rsid w:val="00D8133A"/>
    <w:rsid w:val="00D87316"/>
    <w:rsid w:val="00D94414"/>
    <w:rsid w:val="00D95412"/>
    <w:rsid w:val="00DA53F6"/>
    <w:rsid w:val="00DB6045"/>
    <w:rsid w:val="00DC3963"/>
    <w:rsid w:val="00DC6C50"/>
    <w:rsid w:val="00DD1419"/>
    <w:rsid w:val="00DD440E"/>
    <w:rsid w:val="00DF753A"/>
    <w:rsid w:val="00E06082"/>
    <w:rsid w:val="00E154F4"/>
    <w:rsid w:val="00E26362"/>
    <w:rsid w:val="00E40E53"/>
    <w:rsid w:val="00E423FF"/>
    <w:rsid w:val="00E50722"/>
    <w:rsid w:val="00E53608"/>
    <w:rsid w:val="00E82046"/>
    <w:rsid w:val="00E833C3"/>
    <w:rsid w:val="00E8680A"/>
    <w:rsid w:val="00E944F7"/>
    <w:rsid w:val="00EB06A9"/>
    <w:rsid w:val="00EC35F6"/>
    <w:rsid w:val="00ED0998"/>
    <w:rsid w:val="00F017B7"/>
    <w:rsid w:val="00F15DE7"/>
    <w:rsid w:val="00F25CB3"/>
    <w:rsid w:val="00F44001"/>
    <w:rsid w:val="00F52537"/>
    <w:rsid w:val="00F610EF"/>
    <w:rsid w:val="00F66950"/>
    <w:rsid w:val="00F72A12"/>
    <w:rsid w:val="00FC28F0"/>
    <w:rsid w:val="00FF457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5FB29"/>
  <w15:docId w15:val="{70916D24-02C1-4E05-8B25-9F3D23B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ab">
    <w:name w:val="Strong"/>
    <w:basedOn w:val="a0"/>
    <w:uiPriority w:val="22"/>
    <w:qFormat/>
    <w:rsid w:val="0065335E"/>
    <w:rPr>
      <w:b/>
      <w:bCs/>
    </w:rPr>
  </w:style>
  <w:style w:type="paragraph" w:styleId="ac">
    <w:name w:val="List Paragraph"/>
    <w:basedOn w:val="a"/>
    <w:uiPriority w:val="34"/>
    <w:qFormat/>
    <w:rsid w:val="00AE54CE"/>
    <w:pPr>
      <w:ind w:left="720"/>
      <w:contextualSpacing/>
    </w:pPr>
  </w:style>
  <w:style w:type="character" w:styleId="-0">
    <w:name w:val="FollowedHyperlink"/>
    <w:basedOn w:val="a0"/>
    <w:semiHidden/>
    <w:unhideWhenUsed/>
    <w:rsid w:val="00D2082F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2082F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E820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niou@aua.g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.maniou@au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maniou@aua.gr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13</cp:revision>
  <cp:lastPrinted>2021-11-22T09:48:00Z</cp:lastPrinted>
  <dcterms:created xsi:type="dcterms:W3CDTF">2022-05-10T09:26:00Z</dcterms:created>
  <dcterms:modified xsi:type="dcterms:W3CDTF">2022-10-12T10:23:00Z</dcterms:modified>
</cp:coreProperties>
</file>