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40"/>
        <w:tblW w:w="8928" w:type="dxa"/>
        <w:tblLook w:val="0000" w:firstRow="0" w:lastRow="0" w:firstColumn="0" w:lastColumn="0" w:noHBand="0" w:noVBand="0"/>
      </w:tblPr>
      <w:tblGrid>
        <w:gridCol w:w="1242"/>
        <w:gridCol w:w="3686"/>
        <w:gridCol w:w="625"/>
        <w:gridCol w:w="651"/>
        <w:gridCol w:w="247"/>
        <w:gridCol w:w="2446"/>
        <w:gridCol w:w="31"/>
      </w:tblGrid>
      <w:tr w:rsidR="00743C4C" w:rsidRPr="00274E79" w:rsidTr="00032CBC">
        <w:tc>
          <w:tcPr>
            <w:tcW w:w="5553" w:type="dxa"/>
            <w:gridSpan w:val="3"/>
          </w:tcPr>
          <w:p w:rsidR="00743C4C" w:rsidRPr="00274E79" w:rsidRDefault="00743C4C" w:rsidP="00032CB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74E79">
              <w:rPr>
                <w:b/>
                <w:bCs/>
                <w:sz w:val="24"/>
                <w:szCs w:val="24"/>
              </w:rPr>
              <w:t>ΕΛΛΗΝΙΚΗ</w:t>
            </w:r>
            <w:r w:rsidRPr="00274E7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4E79">
              <w:rPr>
                <w:b/>
                <w:bCs/>
                <w:sz w:val="24"/>
                <w:szCs w:val="24"/>
              </w:rPr>
              <w:t>ΔΗΜΟΚΡΑΤΙΑ</w:t>
            </w:r>
          </w:p>
          <w:p w:rsidR="00743C4C" w:rsidRPr="00274E79" w:rsidRDefault="00743C4C" w:rsidP="00032CBC">
            <w:pPr>
              <w:ind w:firstLine="851"/>
              <w:rPr>
                <w:b/>
                <w:bCs/>
                <w:sz w:val="24"/>
                <w:szCs w:val="24"/>
              </w:rPr>
            </w:pPr>
            <w:r w:rsidRPr="00274E79">
              <w:rPr>
                <w:b/>
                <w:bCs/>
                <w:sz w:val="24"/>
                <w:szCs w:val="24"/>
              </w:rPr>
              <w:object w:dxaOrig="917" w:dyaOrig="11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56.4pt" o:ole="">
                  <v:imagedata r:id="rId5" o:title=""/>
                </v:shape>
                <o:OLEObject Type="Embed" ProgID="Word.Picture.8" ShapeID="_x0000_i1025" DrawAspect="Content" ObjectID="_1654078763" r:id="rId6"/>
              </w:object>
            </w:r>
          </w:p>
          <w:p w:rsidR="00743C4C" w:rsidRPr="002F7A3E" w:rsidRDefault="00743C4C" w:rsidP="00032CB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743C4C" w:rsidRDefault="00743C4C" w:rsidP="00032CB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ΣΧΟΛΗ ΕΠΙΣΤΗΜΩΝ ΤΩΝ ΦΥΤΩΝ</w:t>
            </w:r>
          </w:p>
          <w:p w:rsidR="00743C4C" w:rsidRDefault="00743C4C" w:rsidP="00032CB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  <w:gridSpan w:val="2"/>
          </w:tcPr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743C4C" w:rsidRPr="0070729E" w:rsidRDefault="00743C4C" w:rsidP="00032CB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70729E">
              <w:rPr>
                <w:sz w:val="24"/>
                <w:szCs w:val="24"/>
                <w:u w:val="single"/>
              </w:rPr>
              <w:t>ΑΝΑΡΤΗΤΕΟ ΣΤΟ ΔΙΑΔΙΚΤΥΟ</w:t>
            </w:r>
          </w:p>
          <w:p w:rsidR="00743C4C" w:rsidRPr="00274E79" w:rsidRDefault="00743C4C" w:rsidP="00032CBC">
            <w:pPr>
              <w:spacing w:line="360" w:lineRule="auto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line="360" w:lineRule="auto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line="360" w:lineRule="auto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line="360" w:lineRule="auto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</w:p>
        </w:tc>
      </w:tr>
      <w:tr w:rsidR="00743C4C" w:rsidRPr="00274E79" w:rsidTr="00032CBC">
        <w:tc>
          <w:tcPr>
            <w:tcW w:w="4928" w:type="dxa"/>
            <w:gridSpan w:val="2"/>
          </w:tcPr>
          <w:p w:rsidR="00743C4C" w:rsidRPr="004F3F79" w:rsidRDefault="00743C4C" w:rsidP="00032CBC">
            <w:pPr>
              <w:rPr>
                <w:sz w:val="24"/>
                <w:szCs w:val="24"/>
              </w:rPr>
            </w:pPr>
            <w:r w:rsidRPr="00274E79">
              <w:rPr>
                <w:sz w:val="24"/>
                <w:szCs w:val="24"/>
              </w:rPr>
              <w:t xml:space="preserve">Πληροφ.: </w:t>
            </w:r>
            <w:r>
              <w:rPr>
                <w:sz w:val="24"/>
                <w:szCs w:val="24"/>
              </w:rPr>
              <w:t xml:space="preserve">κ. </w:t>
            </w:r>
            <w:r w:rsidRPr="00274E79">
              <w:rPr>
                <w:sz w:val="24"/>
                <w:szCs w:val="24"/>
              </w:rPr>
              <w:t xml:space="preserve">Θεοδώρα </w:t>
            </w:r>
            <w:proofErr w:type="spellStart"/>
            <w:r w:rsidRPr="00274E79">
              <w:rPr>
                <w:sz w:val="24"/>
                <w:szCs w:val="24"/>
              </w:rPr>
              <w:t>Ζαμπέλη</w:t>
            </w:r>
            <w:proofErr w:type="spellEnd"/>
          </w:p>
          <w:p w:rsidR="00743C4C" w:rsidRPr="00274E79" w:rsidRDefault="00743C4C" w:rsidP="00032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κ. Μαρία Δημοπούλου</w:t>
            </w:r>
            <w:r w:rsidRPr="00274E79">
              <w:rPr>
                <w:sz w:val="24"/>
                <w:szCs w:val="24"/>
              </w:rPr>
              <w:t xml:space="preserve">                         </w:t>
            </w:r>
          </w:p>
          <w:p w:rsidR="00743C4C" w:rsidRPr="00274E79" w:rsidRDefault="00743C4C" w:rsidP="00032CBC">
            <w:pPr>
              <w:rPr>
                <w:sz w:val="24"/>
                <w:szCs w:val="24"/>
              </w:rPr>
            </w:pPr>
            <w:r w:rsidRPr="00274E79">
              <w:rPr>
                <w:sz w:val="24"/>
                <w:szCs w:val="24"/>
              </w:rPr>
              <w:t>Ιερά Οδός 75,  118 55  ΑΘΗΝΑ</w:t>
            </w:r>
            <w:r w:rsidRPr="00274E79">
              <w:rPr>
                <w:sz w:val="24"/>
                <w:szCs w:val="24"/>
              </w:rPr>
              <w:tab/>
              <w:t xml:space="preserve">        </w:t>
            </w:r>
          </w:p>
          <w:p w:rsidR="00743C4C" w:rsidRPr="0070729E" w:rsidRDefault="00743C4C" w:rsidP="00032CBC">
            <w:pPr>
              <w:rPr>
                <w:sz w:val="24"/>
                <w:szCs w:val="24"/>
              </w:rPr>
            </w:pPr>
            <w:proofErr w:type="spellStart"/>
            <w:r w:rsidRPr="00274E79">
              <w:rPr>
                <w:sz w:val="24"/>
                <w:szCs w:val="24"/>
              </w:rPr>
              <w:t>Τηλ</w:t>
            </w:r>
            <w:proofErr w:type="spellEnd"/>
            <w:r w:rsidRPr="00274E79">
              <w:rPr>
                <w:sz w:val="24"/>
                <w:szCs w:val="24"/>
                <w:lang w:val="de-DE"/>
              </w:rPr>
              <w:t xml:space="preserve">: </w:t>
            </w:r>
            <w:r w:rsidRPr="00274E79">
              <w:rPr>
                <w:sz w:val="24"/>
                <w:szCs w:val="24"/>
                <w:lang w:val="de-DE"/>
              </w:rPr>
              <w:tab/>
              <w:t>210-529.452</w:t>
            </w:r>
            <w:r w:rsidRPr="0070729E">
              <w:rPr>
                <w:sz w:val="24"/>
                <w:szCs w:val="24"/>
              </w:rPr>
              <w:t>2,4525</w:t>
            </w:r>
          </w:p>
          <w:p w:rsidR="00743C4C" w:rsidRPr="0070729E" w:rsidRDefault="00743C4C" w:rsidP="00A460CD">
            <w:pPr>
              <w:rPr>
                <w:color w:val="0000FF"/>
                <w:sz w:val="24"/>
                <w:szCs w:val="24"/>
              </w:rPr>
            </w:pPr>
            <w:proofErr w:type="spellStart"/>
            <w:r w:rsidRPr="00274E79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274E79">
              <w:rPr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4F3F79">
                <w:rPr>
                  <w:rStyle w:val="-"/>
                  <w:color w:val="0000FF"/>
                  <w:sz w:val="24"/>
                  <w:szCs w:val="24"/>
                  <w:lang w:val="en-US"/>
                </w:rPr>
                <w:t>theoz</w:t>
              </w:r>
              <w:r w:rsidRPr="0070729E">
                <w:rPr>
                  <w:rStyle w:val="-"/>
                  <w:color w:val="0000FF"/>
                  <w:sz w:val="24"/>
                  <w:szCs w:val="24"/>
                </w:rPr>
                <w:t>@</w:t>
              </w:r>
              <w:r w:rsidRPr="004F3F79">
                <w:rPr>
                  <w:rStyle w:val="-"/>
                  <w:color w:val="0000FF"/>
                  <w:sz w:val="24"/>
                  <w:szCs w:val="24"/>
                  <w:lang w:val="en-US"/>
                </w:rPr>
                <w:t>aua</w:t>
              </w:r>
              <w:r w:rsidRPr="0070729E">
                <w:rPr>
                  <w:rStyle w:val="-"/>
                  <w:color w:val="0000FF"/>
                  <w:sz w:val="24"/>
                  <w:szCs w:val="24"/>
                </w:rPr>
                <w:t>.</w:t>
              </w:r>
              <w:r w:rsidRPr="004F3F79">
                <w:rPr>
                  <w:rStyle w:val="-"/>
                  <w:color w:val="0000FF"/>
                  <w:sz w:val="24"/>
                  <w:szCs w:val="24"/>
                  <w:lang w:val="en-US"/>
                </w:rPr>
                <w:t>gr</w:t>
              </w:r>
            </w:hyperlink>
          </w:p>
          <w:p w:rsidR="00743C4C" w:rsidRPr="0070729E" w:rsidRDefault="00743C4C" w:rsidP="00A460CD">
            <w:pPr>
              <w:rPr>
                <w:color w:val="0000FF"/>
                <w:sz w:val="24"/>
                <w:szCs w:val="24"/>
                <w:u w:val="single"/>
              </w:rPr>
            </w:pPr>
            <w:r w:rsidRPr="0070729E">
              <w:rPr>
                <w:sz w:val="24"/>
                <w:szCs w:val="24"/>
              </w:rPr>
              <w:t xml:space="preserve">            </w:t>
            </w:r>
            <w:proofErr w:type="spellStart"/>
            <w:smartTag w:uri="urn:schemas-microsoft-com:office:smarttags" w:element="PersonName">
              <w:r w:rsidRPr="004F3F79">
                <w:rPr>
                  <w:color w:val="0000FF"/>
                  <w:sz w:val="24"/>
                  <w:szCs w:val="24"/>
                  <w:u w:val="single"/>
                  <w:lang w:val="en-US"/>
                </w:rPr>
                <w:t>mardim</w:t>
              </w:r>
              <w:proofErr w:type="spellEnd"/>
              <w:r w:rsidRPr="0070729E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4F3F79">
                <w:rPr>
                  <w:color w:val="0000FF"/>
                  <w:sz w:val="24"/>
                  <w:szCs w:val="24"/>
                  <w:u w:val="single"/>
                  <w:lang w:val="en-US"/>
                </w:rPr>
                <w:t>aua</w:t>
              </w:r>
              <w:proofErr w:type="spellEnd"/>
              <w:r w:rsidRPr="0070729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4F3F79">
                <w:rPr>
                  <w:color w:val="0000FF"/>
                  <w:sz w:val="24"/>
                  <w:szCs w:val="24"/>
                  <w:u w:val="single"/>
                  <w:lang w:val="en-US"/>
                </w:rPr>
                <w:t>gr</w:t>
              </w:r>
            </w:smartTag>
          </w:p>
        </w:tc>
        <w:tc>
          <w:tcPr>
            <w:tcW w:w="1276" w:type="dxa"/>
            <w:gridSpan w:val="2"/>
          </w:tcPr>
          <w:p w:rsidR="00743C4C" w:rsidRPr="0070729E" w:rsidRDefault="00743C4C" w:rsidP="00032CBC">
            <w:pPr>
              <w:spacing w:after="120"/>
              <w:rPr>
                <w:sz w:val="24"/>
                <w:szCs w:val="24"/>
              </w:rPr>
            </w:pPr>
          </w:p>
          <w:p w:rsidR="00743C4C" w:rsidRDefault="00743C4C" w:rsidP="00032CBC">
            <w:pPr>
              <w:spacing w:after="120"/>
              <w:rPr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  <w:r w:rsidRPr="00274E79">
              <w:rPr>
                <w:sz w:val="24"/>
                <w:szCs w:val="24"/>
              </w:rPr>
              <w:t>Αθήνα</w:t>
            </w:r>
          </w:p>
          <w:p w:rsidR="00743C4C" w:rsidRPr="00274E79" w:rsidRDefault="00743C4C" w:rsidP="00032CBC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Αρ.</w:t>
            </w:r>
            <w:r w:rsidRPr="00274E79">
              <w:rPr>
                <w:sz w:val="24"/>
                <w:szCs w:val="24"/>
              </w:rPr>
              <w:t>Πρωτ</w:t>
            </w:r>
            <w:proofErr w:type="spellEnd"/>
            <w:r w:rsidRPr="00274E79">
              <w:rPr>
                <w:sz w:val="24"/>
                <w:szCs w:val="24"/>
              </w:rPr>
              <w:t>.:</w:t>
            </w:r>
          </w:p>
        </w:tc>
        <w:tc>
          <w:tcPr>
            <w:tcW w:w="2724" w:type="dxa"/>
            <w:gridSpan w:val="3"/>
          </w:tcPr>
          <w:p w:rsidR="00743C4C" w:rsidRPr="00274E79" w:rsidRDefault="00743C4C" w:rsidP="00032C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743C4C" w:rsidRPr="00274E79" w:rsidRDefault="00743C4C" w:rsidP="00032CBC">
            <w:pPr>
              <w:spacing w:line="360" w:lineRule="auto"/>
              <w:rPr>
                <w:sz w:val="24"/>
                <w:szCs w:val="24"/>
              </w:rPr>
            </w:pPr>
          </w:p>
          <w:p w:rsidR="00743C4C" w:rsidRPr="0070729E" w:rsidRDefault="00743C4C" w:rsidP="00032CBC">
            <w:pPr>
              <w:spacing w:line="360" w:lineRule="auto"/>
              <w:rPr>
                <w:sz w:val="24"/>
                <w:szCs w:val="24"/>
              </w:rPr>
            </w:pPr>
            <w:r w:rsidRPr="00707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Pr="0070729E">
              <w:rPr>
                <w:sz w:val="24"/>
                <w:szCs w:val="24"/>
              </w:rPr>
              <w:t>-06-2020</w:t>
            </w:r>
          </w:p>
          <w:p w:rsidR="00743C4C" w:rsidRPr="0070729E" w:rsidRDefault="008F6CFA" w:rsidP="00032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743C4C" w:rsidRPr="00DE6A78" w:rsidTr="00032CBC">
        <w:tc>
          <w:tcPr>
            <w:tcW w:w="4928" w:type="dxa"/>
            <w:gridSpan w:val="2"/>
          </w:tcPr>
          <w:p w:rsidR="00743C4C" w:rsidRPr="00274E79" w:rsidRDefault="00743C4C" w:rsidP="00032C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43C4C" w:rsidRPr="00DE6A78" w:rsidRDefault="00743C4C" w:rsidP="000C5D6B">
            <w:pPr>
              <w:rPr>
                <w:b/>
                <w:bCs/>
                <w:sz w:val="24"/>
                <w:szCs w:val="24"/>
              </w:rPr>
            </w:pPr>
            <w:r w:rsidRPr="00DE6A78">
              <w:rPr>
                <w:b/>
                <w:bCs/>
                <w:sz w:val="24"/>
                <w:szCs w:val="24"/>
              </w:rPr>
              <w:t>Προς:</w:t>
            </w:r>
          </w:p>
          <w:p w:rsidR="00743C4C" w:rsidRPr="00DE6A78" w:rsidRDefault="00743C4C" w:rsidP="000C5D6B">
            <w:pPr>
              <w:rPr>
                <w:sz w:val="24"/>
                <w:szCs w:val="24"/>
              </w:rPr>
            </w:pPr>
          </w:p>
          <w:p w:rsidR="00743C4C" w:rsidRPr="00DE6A78" w:rsidRDefault="00743C4C" w:rsidP="000C5D6B">
            <w:pPr>
              <w:rPr>
                <w:sz w:val="24"/>
                <w:szCs w:val="24"/>
              </w:rPr>
            </w:pPr>
          </w:p>
          <w:p w:rsidR="00743C4C" w:rsidRDefault="00743C4C" w:rsidP="000C5D6B">
            <w:pPr>
              <w:rPr>
                <w:b/>
                <w:sz w:val="24"/>
                <w:szCs w:val="24"/>
              </w:rPr>
            </w:pPr>
            <w:r w:rsidRPr="00DE6A78">
              <w:rPr>
                <w:b/>
                <w:sz w:val="24"/>
                <w:szCs w:val="24"/>
              </w:rPr>
              <w:t xml:space="preserve">  </w:t>
            </w:r>
          </w:p>
          <w:p w:rsidR="00743C4C" w:rsidRPr="00DE6A78" w:rsidRDefault="00743C4C" w:rsidP="000C5D6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Κοιν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Pr="00DE6A78">
              <w:rPr>
                <w:b/>
                <w:sz w:val="24"/>
                <w:szCs w:val="24"/>
              </w:rPr>
              <w:t xml:space="preserve"> </w:t>
            </w:r>
            <w:r w:rsidRPr="00DE6A78">
              <w:rPr>
                <w:b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2724" w:type="dxa"/>
            <w:gridSpan w:val="3"/>
          </w:tcPr>
          <w:p w:rsidR="00743C4C" w:rsidRPr="00DE6A78" w:rsidRDefault="00743C4C" w:rsidP="000C5D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E6A78">
              <w:rPr>
                <w:b/>
                <w:bCs/>
                <w:sz w:val="24"/>
                <w:szCs w:val="24"/>
              </w:rPr>
              <w:t>Μέλη ΔΕΠ, ΕΔΙΠ, ΕΤΕΠ του Τμήματος Επιστήμης Φυτικής Παραγωγής  του Γ.Π.Α.</w:t>
            </w:r>
          </w:p>
          <w:p w:rsidR="00743C4C" w:rsidRPr="00DE6A78" w:rsidRDefault="00743C4C" w:rsidP="000C5D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Δ/</w:t>
            </w:r>
            <w:proofErr w:type="spellStart"/>
            <w:r>
              <w:rPr>
                <w:b/>
                <w:bCs/>
                <w:sz w:val="24"/>
                <w:szCs w:val="24"/>
              </w:rPr>
              <w:t>νση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Διοικητικού του Γ.Π.Α.</w:t>
            </w:r>
          </w:p>
        </w:tc>
      </w:tr>
      <w:tr w:rsidR="00743C4C" w:rsidRPr="00274E79" w:rsidTr="00032CBC">
        <w:tblPrEx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1242" w:type="dxa"/>
          </w:tcPr>
          <w:p w:rsidR="00743C4C" w:rsidRPr="00F80FBE" w:rsidRDefault="00743C4C" w:rsidP="00032CBC">
            <w:pPr>
              <w:spacing w:line="360" w:lineRule="auto"/>
              <w:rPr>
                <w:b/>
                <w:sz w:val="24"/>
                <w:szCs w:val="24"/>
                <w:lang w:eastAsia="el-GR"/>
              </w:rPr>
            </w:pPr>
            <w:r w:rsidRPr="00F80FBE">
              <w:rPr>
                <w:b/>
                <w:sz w:val="24"/>
                <w:szCs w:val="24"/>
                <w:u w:val="single"/>
                <w:lang w:eastAsia="el-GR"/>
              </w:rPr>
              <w:t>ΘΕΜΑ</w:t>
            </w:r>
            <w:r w:rsidRPr="00F80FBE">
              <w:rPr>
                <w:b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7655" w:type="dxa"/>
            <w:gridSpan w:val="5"/>
          </w:tcPr>
          <w:p w:rsidR="00743C4C" w:rsidRPr="00F80FBE" w:rsidRDefault="00743C4C" w:rsidP="00032CBC">
            <w:pPr>
              <w:spacing w:line="276" w:lineRule="auto"/>
              <w:rPr>
                <w:b/>
                <w:sz w:val="24"/>
                <w:szCs w:val="24"/>
                <w:lang w:eastAsia="el-GR"/>
              </w:rPr>
            </w:pPr>
            <w:r w:rsidRPr="00F80FBE">
              <w:rPr>
                <w:b/>
                <w:sz w:val="24"/>
                <w:szCs w:val="24"/>
                <w:lang w:eastAsia="el-GR"/>
              </w:rPr>
              <w:t>«Ανάκληση Εκλογών Διευθυντών Τομέων Τμήματος Επιστήμης Φυτικής Παραγωγής»</w:t>
            </w:r>
          </w:p>
        </w:tc>
      </w:tr>
    </w:tbl>
    <w:p w:rsidR="00743C4C" w:rsidRDefault="00743C4C" w:rsidP="00BA6C77">
      <w:pPr>
        <w:ind w:firstLine="720"/>
        <w:jc w:val="both"/>
        <w:rPr>
          <w:sz w:val="24"/>
          <w:szCs w:val="24"/>
        </w:rPr>
      </w:pPr>
      <w:r w:rsidRPr="00522EB8">
        <w:rPr>
          <w:sz w:val="24"/>
          <w:szCs w:val="24"/>
        </w:rPr>
        <w:t>Σας γνωρίζουμε ότι σύμφωνα με το άρθρο 114, του Ν. 4692</w:t>
      </w:r>
      <w:r>
        <w:rPr>
          <w:sz w:val="24"/>
          <w:szCs w:val="24"/>
        </w:rPr>
        <w:t>/2020, ΦΕΚ 111 τ. Α΄ ανακαλούνται οι εκλογές Διευθυντών Τομέων του Τμήματος Επιστήμης Φυτικής Παραγωγής που προκηρύχθηκαν με τα έγγραφά μας :</w:t>
      </w:r>
    </w:p>
    <w:p w:rsidR="00743C4C" w:rsidRDefault="00743C4C" w:rsidP="000C5D6B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177/26-05-2020 Προκήρυξη Διευθυντή του Τομέα Βοτανικής και Μικροβιολογίας</w:t>
      </w:r>
    </w:p>
    <w:p w:rsidR="00743C4C" w:rsidRDefault="00743C4C" w:rsidP="000C5D6B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178/26-05-2020  </w:t>
      </w:r>
      <w:bookmarkStart w:id="0" w:name="_Hlk43460483"/>
      <w:r>
        <w:rPr>
          <w:sz w:val="24"/>
          <w:szCs w:val="24"/>
        </w:rPr>
        <w:t xml:space="preserve">Προκήρυξη Διευθυντή του </w:t>
      </w:r>
      <w:bookmarkEnd w:id="0"/>
      <w:r w:rsidRPr="00E002ED">
        <w:rPr>
          <w:sz w:val="24"/>
          <w:szCs w:val="24"/>
        </w:rPr>
        <w:t>Τομέα Γεωργίας, Βελτίωσης Φυτών, Βιομετρίας και Μετεωρολογίας</w:t>
      </w:r>
    </w:p>
    <w:p w:rsidR="00743C4C" w:rsidRDefault="00743C4C" w:rsidP="000C5D6B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179/26-05-2020 </w:t>
      </w:r>
      <w:bookmarkStart w:id="1" w:name="_Hlk43460638"/>
      <w:r>
        <w:rPr>
          <w:sz w:val="24"/>
          <w:szCs w:val="24"/>
        </w:rPr>
        <w:t xml:space="preserve">Προκήρυξη Διευθυντή του Τομέα </w:t>
      </w:r>
      <w:bookmarkEnd w:id="1"/>
      <w:r>
        <w:rPr>
          <w:sz w:val="24"/>
          <w:szCs w:val="24"/>
        </w:rPr>
        <w:t>Δενδροκομίας και Αμπελουργίας</w:t>
      </w:r>
    </w:p>
    <w:p w:rsidR="00743C4C" w:rsidRPr="00BD2AD1" w:rsidRDefault="00743C4C" w:rsidP="000C5D6B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D2AD1">
        <w:rPr>
          <w:sz w:val="24"/>
          <w:szCs w:val="24"/>
        </w:rPr>
        <w:t xml:space="preserve">180/26-05-2020    Προκήρυξη Διευθυντή του Τομέα  Κηπευτικών Καλλιεργειών, </w:t>
      </w:r>
      <w:r>
        <w:rPr>
          <w:sz w:val="24"/>
          <w:szCs w:val="24"/>
        </w:rPr>
        <w:t xml:space="preserve"> </w:t>
      </w:r>
      <w:r w:rsidRPr="00BD2AD1">
        <w:rPr>
          <w:sz w:val="24"/>
          <w:szCs w:val="24"/>
        </w:rPr>
        <w:t>Ανθοκομίας και Αρχιτεκτονικής Τοπίου</w:t>
      </w:r>
    </w:p>
    <w:p w:rsidR="00743C4C" w:rsidRDefault="00743C4C" w:rsidP="000C5D6B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181/26-05-2020 Προκήρυξη Διευθυντή του Τομέα Φυτοπροστασίας και Περιβάλλοντος</w:t>
      </w:r>
    </w:p>
    <w:p w:rsidR="00743C4C" w:rsidRDefault="00743C4C" w:rsidP="00BE0F13">
      <w:pPr>
        <w:rPr>
          <w:sz w:val="24"/>
          <w:szCs w:val="24"/>
        </w:rPr>
      </w:pPr>
      <w:r>
        <w:rPr>
          <w:sz w:val="24"/>
          <w:szCs w:val="24"/>
        </w:rPr>
        <w:t xml:space="preserve">Θα </w:t>
      </w:r>
      <w:proofErr w:type="spellStart"/>
      <w:r>
        <w:rPr>
          <w:sz w:val="24"/>
          <w:szCs w:val="24"/>
        </w:rPr>
        <w:t>επαναπροκηρυχθούν</w:t>
      </w:r>
      <w:proofErr w:type="spellEnd"/>
      <w:r>
        <w:rPr>
          <w:sz w:val="24"/>
          <w:szCs w:val="24"/>
        </w:rPr>
        <w:t xml:space="preserve"> υποχρεωτικά σύμφωνα με το άρθρο 98, του ιδίου Νόμου, με νέες προκηρύξεις.</w:t>
      </w:r>
    </w:p>
    <w:p w:rsidR="00743C4C" w:rsidRDefault="00743C4C" w:rsidP="00BE0F13">
      <w:pPr>
        <w:rPr>
          <w:b/>
          <w:bCs/>
          <w:sz w:val="22"/>
          <w:szCs w:val="22"/>
        </w:rPr>
      </w:pPr>
    </w:p>
    <w:p w:rsidR="00743C4C" w:rsidRPr="000A04EC" w:rsidRDefault="00743C4C" w:rsidP="00BE0F1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743C4C" w:rsidRPr="000A04EC" w:rsidRDefault="00743C4C" w:rsidP="00BE0F1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743C4C" w:rsidRDefault="00743C4C" w:rsidP="00BE0F13">
      <w:pPr>
        <w:ind w:left="3600"/>
        <w:jc w:val="center"/>
        <w:rPr>
          <w:b/>
          <w:bCs/>
          <w:sz w:val="22"/>
          <w:szCs w:val="22"/>
        </w:rPr>
      </w:pPr>
    </w:p>
    <w:p w:rsidR="00743C4C" w:rsidRDefault="00FB3571" w:rsidP="00BE0F13">
      <w:pPr>
        <w:ind w:left="3600"/>
        <w:jc w:val="center"/>
        <w:rPr>
          <w:b/>
          <w:bCs/>
          <w:sz w:val="22"/>
          <w:szCs w:val="22"/>
        </w:rPr>
      </w:pPr>
      <w:r w:rsidRPr="00AC73FB">
        <w:rPr>
          <w:b/>
          <w:bCs/>
        </w:rPr>
        <w:t>*</w:t>
      </w:r>
    </w:p>
    <w:p w:rsidR="00743C4C" w:rsidRPr="000A04EC" w:rsidRDefault="00743C4C" w:rsidP="00BE0F1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743C4C" w:rsidRDefault="00743C4C" w:rsidP="00BA6C77">
      <w:pPr>
        <w:ind w:left="3600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ΚΑΘΗΓΗΤΡΙΑ</w:t>
      </w:r>
      <w:r w:rsidRPr="00BE0F1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23B7" w:rsidRPr="002923B7" w:rsidRDefault="002923B7" w:rsidP="002923B7">
      <w:pPr>
        <w:overflowPunct/>
        <w:autoSpaceDE/>
        <w:autoSpaceDN/>
        <w:adjustRightInd/>
        <w:ind w:left="3600"/>
        <w:jc w:val="center"/>
        <w:textAlignment w:val="auto"/>
        <w:rPr>
          <w:b/>
          <w:bCs/>
          <w:lang w:eastAsia="el-GR"/>
        </w:rPr>
      </w:pPr>
    </w:p>
    <w:p w:rsidR="002923B7" w:rsidRPr="002923B7" w:rsidRDefault="002923B7" w:rsidP="002923B7">
      <w:pPr>
        <w:overflowPunct/>
        <w:autoSpaceDE/>
        <w:autoSpaceDN/>
        <w:adjustRightInd/>
        <w:jc w:val="both"/>
        <w:textAlignment w:val="auto"/>
        <w:rPr>
          <w:rFonts w:eastAsia="PMingLiU"/>
          <w:sz w:val="24"/>
          <w:szCs w:val="24"/>
          <w:lang w:eastAsia="el-GR"/>
        </w:rPr>
      </w:pPr>
      <w:r w:rsidRPr="002923B7">
        <w:rPr>
          <w:rFonts w:eastAsia="PMingLiU"/>
          <w:sz w:val="24"/>
          <w:szCs w:val="24"/>
          <w:lang w:eastAsia="el-GR"/>
        </w:rPr>
        <w:t>*Η υπογραφή έχει τεθεί στο πρωτότυπο που τηρείται στο αρχείο του Τμήματος.</w:t>
      </w:r>
      <w:bookmarkStart w:id="2" w:name="_GoBack"/>
      <w:bookmarkEnd w:id="2"/>
    </w:p>
    <w:sectPr w:rsidR="002923B7" w:rsidRPr="002923B7" w:rsidSect="00852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7921"/>
    <w:multiLevelType w:val="hybridMultilevel"/>
    <w:tmpl w:val="343E88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2E36"/>
    <w:rsid w:val="00032CBC"/>
    <w:rsid w:val="000822F5"/>
    <w:rsid w:val="000A04EC"/>
    <w:rsid w:val="000C5D6B"/>
    <w:rsid w:val="001C77CC"/>
    <w:rsid w:val="00205108"/>
    <w:rsid w:val="00240AC1"/>
    <w:rsid w:val="002711BB"/>
    <w:rsid w:val="00274E79"/>
    <w:rsid w:val="002923B7"/>
    <w:rsid w:val="002F7A3E"/>
    <w:rsid w:val="00337168"/>
    <w:rsid w:val="003E38AF"/>
    <w:rsid w:val="004113A6"/>
    <w:rsid w:val="00496609"/>
    <w:rsid w:val="004C75CB"/>
    <w:rsid w:val="004E68A1"/>
    <w:rsid w:val="004F3F79"/>
    <w:rsid w:val="0051113D"/>
    <w:rsid w:val="00522EB8"/>
    <w:rsid w:val="005C2F0A"/>
    <w:rsid w:val="0070729E"/>
    <w:rsid w:val="00720F28"/>
    <w:rsid w:val="00743C4C"/>
    <w:rsid w:val="00794700"/>
    <w:rsid w:val="007E5CC3"/>
    <w:rsid w:val="00852415"/>
    <w:rsid w:val="008714A0"/>
    <w:rsid w:val="008875CB"/>
    <w:rsid w:val="008A1A5E"/>
    <w:rsid w:val="008C0660"/>
    <w:rsid w:val="008F6CFA"/>
    <w:rsid w:val="009534BC"/>
    <w:rsid w:val="00996956"/>
    <w:rsid w:val="00A34925"/>
    <w:rsid w:val="00A460CD"/>
    <w:rsid w:val="00A56C09"/>
    <w:rsid w:val="00B12E36"/>
    <w:rsid w:val="00B31472"/>
    <w:rsid w:val="00B31F8D"/>
    <w:rsid w:val="00BA48CF"/>
    <w:rsid w:val="00BA6C77"/>
    <w:rsid w:val="00BD2AD1"/>
    <w:rsid w:val="00BD5B32"/>
    <w:rsid w:val="00BE0F13"/>
    <w:rsid w:val="00C165D9"/>
    <w:rsid w:val="00C42D3B"/>
    <w:rsid w:val="00C44DB8"/>
    <w:rsid w:val="00C607D2"/>
    <w:rsid w:val="00D032EF"/>
    <w:rsid w:val="00D732BA"/>
    <w:rsid w:val="00D82443"/>
    <w:rsid w:val="00DE6A78"/>
    <w:rsid w:val="00E002ED"/>
    <w:rsid w:val="00EC4729"/>
    <w:rsid w:val="00F13A7E"/>
    <w:rsid w:val="00F80FBE"/>
    <w:rsid w:val="00FB2A70"/>
    <w:rsid w:val="00FB3571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5966A4F"/>
  <w15:docId w15:val="{4FD006C3-27D8-4512-9DBD-9D3C95F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F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F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4F3F79"/>
    <w:rPr>
      <w:rFonts w:cs="Times New Roman"/>
      <w:color w:val="0563C1"/>
      <w:u w:val="single"/>
    </w:rPr>
  </w:style>
  <w:style w:type="character" w:customStyle="1" w:styleId="1">
    <w:name w:val="Ανεπίλυτη αναφορά1"/>
    <w:basedOn w:val="a0"/>
    <w:uiPriority w:val="99"/>
    <w:semiHidden/>
    <w:rsid w:val="004F3F79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52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oz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48</cp:revision>
  <cp:lastPrinted>2020-06-19T09:34:00Z</cp:lastPrinted>
  <dcterms:created xsi:type="dcterms:W3CDTF">2020-06-19T08:42:00Z</dcterms:created>
  <dcterms:modified xsi:type="dcterms:W3CDTF">2020-06-19T10:33:00Z</dcterms:modified>
</cp:coreProperties>
</file>