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4C" w:rsidRPr="00A6574C" w:rsidRDefault="00A6574C" w:rsidP="00A6574C">
      <w:pPr>
        <w:shd w:val="clear" w:color="auto" w:fill="F5F5F5"/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ΑΝΑΚΗΡΥΞΗ ΥΠΟΨΗΦΙΩΝ ΓΙΑ ΤΙΣ ΘΕΣΕΙΣ ΤΩΝ ΕΚΠΡΟΣΩΠΩΝ ΤΟΥ ΕΙΔΙΚΟΥ ΤΕΧΝΙΚΟΥ ΕΡΓΑΣΤΗΡΙΑΚΟΥ ΠΡΟΣΩΠΙΚΟΥ (Ε.Τ.Ε.Π.) </w:t>
      </w:r>
      <w:r w:rsidR="009E354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για Συνέλευση </w:t>
      </w:r>
      <w:r w:rsidR="009F452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του Τμήματος Επιστήμης Ζωικής Παραγωγής</w:t>
      </w:r>
    </w:p>
    <w:p w:rsidR="00A6574C" w:rsidRPr="00A6574C" w:rsidRDefault="00A6574C" w:rsidP="00A6574C">
      <w:pPr>
        <w:shd w:val="clear" w:color="auto" w:fill="F5F5F5"/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shd w:val="clear" w:color="auto" w:fill="F5F5F5"/>
        <w:spacing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 Αθήνα 1</w:t>
      </w:r>
      <w:r w:rsidR="009E354B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6</w:t>
      </w:r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Ιουλίου 2019</w:t>
      </w:r>
    </w:p>
    <w:p w:rsidR="00A6574C" w:rsidRPr="00A6574C" w:rsidRDefault="00A6574C" w:rsidP="00A6574C">
      <w:p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Η Τριμελής Εφορευτική Επιτροπή, που ορίσθηκε με την υπ’ </w:t>
      </w:r>
      <w:proofErr w:type="spellStart"/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αριθμ</w:t>
      </w:r>
      <w:proofErr w:type="spellEnd"/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 </w:t>
      </w:r>
      <w:r w:rsidR="009E354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6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906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/</w:t>
      </w:r>
      <w:r w:rsidR="009E354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1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1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-7-2019 απόφαση του Πρύτανη του Γ.Π.Α., για τη διεξαγωγή της εκλογής εκπροσώπου του Ειδικού Τεχνικού Εργαστη</w:t>
      </w:r>
      <w:bookmarkStart w:id="0" w:name="_GoBack"/>
      <w:bookmarkEnd w:id="0"/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ριακού Προσωπικού (Ε.Τ.Ε.Π.) </w:t>
      </w:r>
      <w:r w:rsidR="009E354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στη Συνέλευση 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του Τμήματος Επιστήμης Ζωικής Παραγωγής</w:t>
      </w:r>
      <w:r w:rsidR="009E354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του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Γ.Π.Α.</w:t>
      </w:r>
      <w:r w:rsidR="009E354B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, 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σύμφωνα με την  υπ’ </w:t>
      </w:r>
      <w:proofErr w:type="spellStart"/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αριθμ</w:t>
      </w:r>
      <w:proofErr w:type="spellEnd"/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  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719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/2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7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-6-2019</w:t>
      </w:r>
      <w:r w:rsidRPr="00A6574C">
        <w:rPr>
          <w:rFonts w:ascii="Calibri" w:eastAsia="Times New Roman" w:hAnsi="Calibri" w:cs="Calibri"/>
          <w:color w:val="333333"/>
          <w:lang w:eastAsia="el-GR"/>
        </w:rPr>
        <w:t> 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απόφαση 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της Αναπληρώτριας Προέδρου του </w:t>
      </w:r>
      <w:proofErr w:type="spellStart"/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Τμ</w:t>
      </w:r>
      <w:proofErr w:type="spellEnd"/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. Επιστήμης Ζωικής Παραγωγής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 του Γ.Π.Α.,  εξέτασε τις υποψηφιότητες με αριθμό Πρωτοκόλλου</w:t>
      </w:r>
    </w:p>
    <w:p w:rsidR="00A6574C" w:rsidRPr="00A6574C" w:rsidRDefault="009E6255" w:rsidP="00A6574C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672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6</w:t>
      </w:r>
      <w:r w:rsidR="00A6574C"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/</w:t>
      </w:r>
      <w:r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5</w:t>
      </w:r>
      <w:r w:rsidR="00A6574C"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 xml:space="preserve">-7-2019 αίτηση υποψηφιότητας του συναδέλφου Θεόδωρου </w:t>
      </w:r>
      <w:proofErr w:type="spellStart"/>
      <w:r w:rsidR="00A6574C"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Βαγγελή</w:t>
      </w:r>
      <w:proofErr w:type="spellEnd"/>
      <w:r w:rsidR="00A6574C"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   </w:t>
      </w:r>
    </w:p>
    <w:p w:rsidR="00A6574C" w:rsidRPr="00A6574C" w:rsidRDefault="00A6574C" w:rsidP="00A6574C">
      <w:pPr>
        <w:numPr>
          <w:ilvl w:val="0"/>
          <w:numId w:val="1"/>
        </w:num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6</w:t>
      </w:r>
      <w:r w:rsidR="009E625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72</w:t>
      </w:r>
      <w:r w:rsidR="009F452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5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/</w:t>
      </w:r>
      <w:r w:rsidR="009E6255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5</w:t>
      </w:r>
      <w:r w:rsidRPr="00A6574C">
        <w:rPr>
          <w:rFonts w:ascii="Calibri" w:eastAsia="Times New Roman" w:hAnsi="Calibri" w:cs="Calibri"/>
          <w:color w:val="333333"/>
          <w:sz w:val="24"/>
          <w:szCs w:val="24"/>
          <w:lang w:eastAsia="el-GR"/>
        </w:rPr>
        <w:t>-7-2019 αίτηση υποψηφιότητας της συναδέλφου Γεωργιάδου Μαρίας</w:t>
      </w:r>
    </w:p>
    <w:p w:rsidR="00A6574C" w:rsidRPr="00A6574C" w:rsidRDefault="00A6574C" w:rsidP="00A6574C">
      <w:pPr>
        <w:shd w:val="clear" w:color="auto" w:fill="F5F5F5"/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shd w:val="clear" w:color="auto" w:fill="F5F5F5"/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Ανακηρύσσει</w:t>
      </w:r>
    </w:p>
    <w:p w:rsidR="00A6574C" w:rsidRPr="00A6574C" w:rsidRDefault="00A6574C" w:rsidP="00A6574C">
      <w:pPr>
        <w:shd w:val="clear" w:color="auto" w:fill="F5F5F5"/>
        <w:spacing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υποψήφιους για την εκλογή στη θέση του εκπροσώπου </w:t>
      </w:r>
      <w:r w:rsidRPr="00A6574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του Ειδικού Τεχνικού Εργαστηριακού Προσωπικού (Ε.Τ.Ε.Π.) </w:t>
      </w:r>
      <w:r w:rsidR="009E62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 Συνέλευση </w:t>
      </w:r>
      <w:r w:rsidR="009F452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 Τμήματος Επιστήμης Ζωικής Παραγωγής</w:t>
      </w:r>
      <w:r w:rsidR="009E62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Γ.Π.Α.</w:t>
      </w:r>
      <w:r w:rsidRPr="00A6574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τους κάτωθι:</w:t>
      </w:r>
    </w:p>
    <w:p w:rsidR="00A6574C" w:rsidRPr="00A6574C" w:rsidRDefault="00A6574C" w:rsidP="00A6574C">
      <w:p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A6574C" w:rsidRPr="00A6574C" w:rsidRDefault="00A6574C" w:rsidP="00A6574C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proofErr w:type="spellStart"/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Βαγγελής</w:t>
      </w:r>
      <w:proofErr w:type="spellEnd"/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 xml:space="preserve"> Θεόδωρος</w:t>
      </w:r>
    </w:p>
    <w:p w:rsidR="00A6574C" w:rsidRPr="00A6574C" w:rsidRDefault="00A6574C" w:rsidP="00A6574C">
      <w:pPr>
        <w:numPr>
          <w:ilvl w:val="0"/>
          <w:numId w:val="2"/>
        </w:numPr>
        <w:shd w:val="clear" w:color="auto" w:fill="F5F5F5"/>
        <w:spacing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l-GR"/>
        </w:rPr>
        <w:t>Γεωργιάδου Μαρία</w:t>
      </w:r>
    </w:p>
    <w:p w:rsidR="009E6255" w:rsidRPr="00A6574C" w:rsidRDefault="00A6574C" w:rsidP="00A6574C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A6574C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94"/>
        <w:gridCol w:w="2718"/>
      </w:tblGrid>
      <w:tr w:rsidR="009E6255" w:rsidRPr="009E6255" w:rsidTr="009E6255">
        <w:tc>
          <w:tcPr>
            <w:tcW w:w="8306" w:type="dxa"/>
            <w:gridSpan w:val="3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Τα μέλη της Τριμελούς Επιτροπής</w:t>
            </w:r>
          </w:p>
        </w:tc>
      </w:tr>
      <w:tr w:rsidR="009E6255" w:rsidRPr="009E6255" w:rsidTr="009E6255">
        <w:tc>
          <w:tcPr>
            <w:tcW w:w="26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8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</w:tr>
      <w:tr w:rsidR="009E6255" w:rsidRPr="009E6255" w:rsidTr="009E6255">
        <w:tc>
          <w:tcPr>
            <w:tcW w:w="26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8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 </w:t>
            </w:r>
          </w:p>
        </w:tc>
      </w:tr>
      <w:tr w:rsidR="009E6255" w:rsidRPr="009E6255" w:rsidTr="009E6255">
        <w:tc>
          <w:tcPr>
            <w:tcW w:w="26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Κωνσταντίνου Γεώργιος</w:t>
            </w:r>
          </w:p>
        </w:tc>
        <w:tc>
          <w:tcPr>
            <w:tcW w:w="28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F452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  </w:t>
            </w:r>
            <w:r w:rsidR="009F452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 xml:space="preserve">  </w:t>
            </w: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  </w:t>
            </w:r>
            <w:r w:rsidR="009F452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Μπινιάρη    Ευγενία</w:t>
            </w:r>
          </w:p>
        </w:tc>
        <w:tc>
          <w:tcPr>
            <w:tcW w:w="2718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F452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lang w:eastAsia="el-GR"/>
              </w:rPr>
              <w:t>        </w:t>
            </w:r>
            <w:proofErr w:type="spellStart"/>
            <w:r w:rsidR="009F4525">
              <w:rPr>
                <w:rFonts w:ascii="Tahoma" w:eastAsia="Times New Roman" w:hAnsi="Tahoma" w:cs="Tahoma"/>
                <w:color w:val="333333"/>
                <w:lang w:eastAsia="el-GR"/>
              </w:rPr>
              <w:t>Κυτίνου</w:t>
            </w:r>
            <w:proofErr w:type="spellEnd"/>
            <w:r w:rsidR="009F4525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Δήμητρα</w:t>
            </w:r>
          </w:p>
        </w:tc>
      </w:tr>
      <w:tr w:rsidR="009E6255" w:rsidRPr="009E6255" w:rsidTr="009E6255">
        <w:tc>
          <w:tcPr>
            <w:tcW w:w="26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             Πρόεδρος   </w:t>
            </w:r>
          </w:p>
        </w:tc>
        <w:tc>
          <w:tcPr>
            <w:tcW w:w="2894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                      Μέλος</w:t>
            </w:r>
          </w:p>
        </w:tc>
        <w:tc>
          <w:tcPr>
            <w:tcW w:w="2718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55" w:rsidRPr="009E6255" w:rsidRDefault="009E6255" w:rsidP="009E6255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</w:pPr>
            <w:r w:rsidRPr="009E6255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l-GR"/>
              </w:rPr>
              <w:t>                  Μέλος</w:t>
            </w:r>
          </w:p>
        </w:tc>
      </w:tr>
    </w:tbl>
    <w:p w:rsidR="00A6574C" w:rsidRPr="00A6574C" w:rsidRDefault="00A6574C" w:rsidP="00A6574C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</w:p>
    <w:p w:rsidR="00510AEC" w:rsidRDefault="00510AEC"/>
    <w:sectPr w:rsidR="00510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50C"/>
    <w:multiLevelType w:val="multilevel"/>
    <w:tmpl w:val="2D7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D5755"/>
    <w:multiLevelType w:val="multilevel"/>
    <w:tmpl w:val="2C6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4C"/>
    <w:rsid w:val="00510AEC"/>
    <w:rsid w:val="0053655D"/>
    <w:rsid w:val="005B4078"/>
    <w:rsid w:val="0099708F"/>
    <w:rsid w:val="009E354B"/>
    <w:rsid w:val="009E6255"/>
    <w:rsid w:val="009F4525"/>
    <w:rsid w:val="00A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6534-7596-4C85-9AC6-BF34919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2019-07-24T08:42:00Z</cp:lastPrinted>
  <dcterms:created xsi:type="dcterms:W3CDTF">2019-07-24T08:48:00Z</dcterms:created>
  <dcterms:modified xsi:type="dcterms:W3CDTF">2019-07-24T08:48:00Z</dcterms:modified>
</cp:coreProperties>
</file>