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FE" w:rsidRPr="00DA0804" w:rsidRDefault="003608FE" w:rsidP="003608FE">
      <w:pPr>
        <w:shd w:val="clear" w:color="auto" w:fill="FFFFFF"/>
        <w:spacing w:after="0" w:line="240" w:lineRule="auto"/>
        <w:jc w:val="center"/>
        <w:rPr>
          <w:rFonts w:eastAsia="Times New Roman" w:cstheme="minorHAnsi"/>
          <w:color w:val="000000"/>
          <w:lang w:eastAsia="el-GR"/>
        </w:rPr>
      </w:pPr>
      <w:r w:rsidRPr="00DA0804">
        <w:rPr>
          <w:rFonts w:eastAsia="Times New Roman" w:cstheme="minorHAnsi"/>
          <w:b/>
          <w:bCs/>
          <w:color w:val="000000"/>
          <w:lang w:eastAsia="el-GR"/>
        </w:rPr>
        <w:t>57η Διεθνής Καλλιτεχνική Έκθεση της Μπιενάλε Βενετίας 2017</w:t>
      </w:r>
    </w:p>
    <w:p w:rsidR="003608FE" w:rsidRPr="00DA0804" w:rsidRDefault="003608FE" w:rsidP="003608FE">
      <w:pPr>
        <w:shd w:val="clear" w:color="auto" w:fill="FFFFFF"/>
        <w:spacing w:after="0" w:line="240" w:lineRule="auto"/>
        <w:jc w:val="center"/>
        <w:rPr>
          <w:rFonts w:eastAsia="Times New Roman" w:cstheme="minorHAnsi"/>
          <w:color w:val="000000"/>
          <w:lang w:eastAsia="el-GR"/>
        </w:rPr>
      </w:pPr>
      <w:r w:rsidRPr="00DA0804">
        <w:rPr>
          <w:rFonts w:eastAsia="Times New Roman" w:cstheme="minorHAnsi"/>
          <w:b/>
          <w:bCs/>
          <w:color w:val="000000"/>
          <w:lang w:eastAsia="el-GR"/>
        </w:rPr>
        <w:t>Ελληνική Εκπροσώπηση</w:t>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 </w:t>
      </w:r>
    </w:p>
    <w:p w:rsidR="003608FE" w:rsidRPr="00DA0804" w:rsidRDefault="003608FE" w:rsidP="003608FE">
      <w:pPr>
        <w:shd w:val="clear" w:color="auto" w:fill="FFFFFF"/>
        <w:spacing w:after="0" w:line="240" w:lineRule="auto"/>
        <w:jc w:val="center"/>
        <w:rPr>
          <w:rFonts w:eastAsia="Times New Roman" w:cstheme="minorHAnsi"/>
          <w:color w:val="000000"/>
          <w:lang w:eastAsia="el-GR"/>
        </w:rPr>
      </w:pPr>
      <w:r w:rsidRPr="00DA0804">
        <w:rPr>
          <w:rFonts w:eastAsia="Times New Roman" w:cstheme="minorHAnsi"/>
          <w:b/>
          <w:bCs/>
          <w:color w:val="000000"/>
          <w:lang w:eastAsia="el-GR"/>
        </w:rPr>
        <w:t>ΕΡΓΑΣΤΗΡΙΟ ΔΙΛHMΜΑΤΩΝ</w:t>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 </w:t>
      </w:r>
    </w:p>
    <w:p w:rsidR="003608FE" w:rsidRPr="00DA0804" w:rsidRDefault="003608FE" w:rsidP="003608FE">
      <w:pPr>
        <w:shd w:val="clear" w:color="auto" w:fill="FFFFFF"/>
        <w:spacing w:after="0" w:line="240" w:lineRule="auto"/>
        <w:jc w:val="center"/>
        <w:rPr>
          <w:rFonts w:eastAsia="Times New Roman" w:cstheme="minorHAnsi"/>
          <w:color w:val="000000"/>
          <w:lang w:eastAsia="el-GR"/>
        </w:rPr>
      </w:pPr>
      <w:r w:rsidRPr="00DA0804">
        <w:rPr>
          <w:rFonts w:eastAsia="Times New Roman" w:cstheme="minorHAnsi"/>
          <w:b/>
          <w:bCs/>
          <w:color w:val="000000"/>
          <w:lang w:eastAsia="el-GR"/>
        </w:rPr>
        <w:t>ΚΑΛΛΙΤΕΧΝΗΣ: ΓΙΩΡΓΟΣ ΔΡΙΒΑΣ</w:t>
      </w:r>
    </w:p>
    <w:p w:rsidR="003608FE" w:rsidRPr="00DA0804" w:rsidRDefault="003608FE" w:rsidP="003608FE">
      <w:pPr>
        <w:shd w:val="clear" w:color="auto" w:fill="FFFFFF"/>
        <w:spacing w:after="0" w:line="240" w:lineRule="auto"/>
        <w:jc w:val="center"/>
        <w:rPr>
          <w:rFonts w:eastAsia="Times New Roman" w:cstheme="minorHAnsi"/>
          <w:color w:val="000000"/>
          <w:lang w:eastAsia="el-GR"/>
        </w:rPr>
      </w:pPr>
      <w:r w:rsidRPr="00DA0804">
        <w:rPr>
          <w:rFonts w:eastAsia="Times New Roman" w:cstheme="minorHAnsi"/>
          <w:b/>
          <w:bCs/>
          <w:color w:val="000000"/>
          <w:lang w:eastAsia="el-GR"/>
        </w:rPr>
        <w:t>ΕΠΙΜΕΛΗΤΗΣ (curator): ΟΡΕΣΤΗΣ ΑΝΔΡΕΑΔΑΚΗΣ</w:t>
      </w:r>
    </w:p>
    <w:p w:rsidR="003608FE" w:rsidRPr="00DA0804" w:rsidRDefault="003608FE" w:rsidP="003608FE">
      <w:pPr>
        <w:shd w:val="clear" w:color="auto" w:fill="FFFFFF"/>
        <w:spacing w:after="0" w:line="240" w:lineRule="auto"/>
        <w:jc w:val="center"/>
        <w:rPr>
          <w:rFonts w:eastAsia="Times New Roman" w:cstheme="minorHAnsi"/>
          <w:b/>
          <w:bCs/>
          <w:color w:val="000000"/>
          <w:lang w:eastAsia="el-GR"/>
        </w:rPr>
      </w:pPr>
      <w:r w:rsidRPr="00DA0804">
        <w:rPr>
          <w:rFonts w:eastAsia="Times New Roman" w:cstheme="minorHAnsi"/>
          <w:b/>
          <w:bCs/>
          <w:color w:val="000000"/>
          <w:lang w:eastAsia="el-GR"/>
        </w:rPr>
        <w:t>ΦΟΡΕΑΣ ΥΛΟΠΟΙΗΣΗΣ (commissioner): ΕΘΝΙΚΟ ΜΟΥΣΕΙΟ ΣΥΓΧΡΟΝΗΣ ΤΕΧΝΗΣ</w:t>
      </w:r>
    </w:p>
    <w:p w:rsidR="00A0164C" w:rsidRPr="00DA0804" w:rsidRDefault="00A0164C" w:rsidP="003608FE">
      <w:pPr>
        <w:shd w:val="clear" w:color="auto" w:fill="FFFFFF"/>
        <w:spacing w:after="0" w:line="240" w:lineRule="auto"/>
        <w:jc w:val="center"/>
        <w:rPr>
          <w:rFonts w:eastAsia="Times New Roman" w:cstheme="minorHAnsi"/>
          <w:b/>
          <w:bCs/>
          <w:color w:val="000000"/>
          <w:lang w:eastAsia="el-GR"/>
        </w:rPr>
      </w:pPr>
    </w:p>
    <w:p w:rsidR="00A0164C" w:rsidRPr="00DA0804" w:rsidRDefault="00A0164C" w:rsidP="003608FE">
      <w:pPr>
        <w:shd w:val="clear" w:color="auto" w:fill="FFFFFF"/>
        <w:spacing w:after="0" w:line="240" w:lineRule="auto"/>
        <w:jc w:val="center"/>
        <w:rPr>
          <w:rFonts w:eastAsia="Times New Roman" w:cstheme="minorHAnsi"/>
          <w:color w:val="000000"/>
          <w:lang w:val="en-US" w:eastAsia="el-GR"/>
        </w:rPr>
      </w:pPr>
      <w:r w:rsidRPr="00DA0804">
        <w:rPr>
          <w:rFonts w:eastAsia="Times New Roman" w:cstheme="minorHAnsi"/>
          <w:b/>
          <w:bCs/>
          <w:noProof/>
          <w:color w:val="000000"/>
          <w:lang w:eastAsia="el-GR"/>
        </w:rPr>
        <w:drawing>
          <wp:inline distT="0" distB="0" distL="0" distR="0">
            <wp:extent cx="5274310" cy="2967524"/>
            <wp:effectExtent l="19050" t="0" r="2540" b="0"/>
            <wp:docPr id="2" name="Picture 1" descr="C:\Documents and Settings\George\My Documents\ΓΠΑ αρχεία\videoskopiseis\AITHSEIS SYMPLHROMENES\ΣΥΝΕΡΓΑΣΙΑ ΣΤΑ ΠΛΑΙΣΙΑ ΤΗΣ ΕΛΛΗΝΙΚΗΣ ΕΚΠΡΟΣΩΠΗΣΗΣ ΓΙΑ ΤΗΝ ΜΠΙΕΝΝΑΛΕ ΒΕΝΕΤΙΑΣ 2017\Γιώργος Δρίβας Εργαστήριο Διλημματ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orge\My Documents\ΓΠΑ αρχεία\videoskopiseis\AITHSEIS SYMPLHROMENES\ΣΥΝΕΡΓΑΣΙΑ ΣΤΑ ΠΛΑΙΣΙΑ ΤΗΣ ΕΛΛΗΝΙΚΗΣ ΕΚΠΡΟΣΩΠΗΣΗΣ ΓΙΑ ΤΗΝ ΜΠΙΕΝΝΑΛΕ ΒΕΝΕΤΙΑΣ 2017\Γιώργος Δρίβας Εργαστήριο Διλημματων.jpg"/>
                    <pic:cNvPicPr>
                      <a:picLocks noChangeAspect="1" noChangeArrowheads="1"/>
                    </pic:cNvPicPr>
                  </pic:nvPicPr>
                  <pic:blipFill>
                    <a:blip r:embed="rId4" cstate="print"/>
                    <a:srcRect/>
                    <a:stretch>
                      <a:fillRect/>
                    </a:stretch>
                  </pic:blipFill>
                  <pic:spPr bwMode="auto">
                    <a:xfrm>
                      <a:off x="0" y="0"/>
                      <a:ext cx="5274310" cy="2967524"/>
                    </a:xfrm>
                    <a:prstGeom prst="rect">
                      <a:avLst/>
                    </a:prstGeom>
                    <a:noFill/>
                    <a:ln w="9525">
                      <a:noFill/>
                      <a:miter lim="800000"/>
                      <a:headEnd/>
                      <a:tailEnd/>
                    </a:ln>
                  </pic:spPr>
                </pic:pic>
              </a:graphicData>
            </a:graphic>
          </wp:inline>
        </w:drawing>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 </w:t>
      </w:r>
    </w:p>
    <w:p w:rsidR="00DA0804" w:rsidRPr="00DA0804" w:rsidRDefault="00951C9B" w:rsidP="003608FE">
      <w:pPr>
        <w:shd w:val="clear" w:color="auto" w:fill="FFFFFF"/>
        <w:spacing w:after="0" w:line="240" w:lineRule="auto"/>
        <w:rPr>
          <w:rFonts w:cstheme="minorHAnsi"/>
        </w:rPr>
      </w:pPr>
      <w:r w:rsidRPr="00DA0804">
        <w:rPr>
          <w:rFonts w:eastAsia="Times New Roman" w:cstheme="minorHAnsi"/>
          <w:color w:val="000000"/>
          <w:lang w:eastAsia="el-GR"/>
        </w:rPr>
        <w:t>Στο Ε</w:t>
      </w:r>
      <w:r w:rsidR="00995DBF" w:rsidRPr="00DA0804">
        <w:rPr>
          <w:rFonts w:eastAsia="Times New Roman" w:cstheme="minorHAnsi"/>
          <w:color w:val="000000"/>
          <w:lang w:eastAsia="el-GR"/>
        </w:rPr>
        <w:t>ργα</w:t>
      </w:r>
      <w:r w:rsidRPr="00DA0804">
        <w:rPr>
          <w:rFonts w:eastAsia="Times New Roman" w:cstheme="minorHAnsi"/>
          <w:color w:val="000000"/>
          <w:lang w:eastAsia="el-GR"/>
        </w:rPr>
        <w:t>στήριο Γενικής Χημείας του ΓΠΑ έγινε κινηματογράφηση σκηνών</w:t>
      </w:r>
      <w:r w:rsidR="00995DBF" w:rsidRPr="00DA0804">
        <w:rPr>
          <w:rFonts w:eastAsia="Times New Roman" w:cstheme="minorHAnsi"/>
          <w:color w:val="000000"/>
          <w:lang w:eastAsia="el-GR"/>
        </w:rPr>
        <w:t xml:space="preserve"> </w:t>
      </w:r>
      <w:r w:rsidR="00DA0804" w:rsidRPr="00DA0804">
        <w:rPr>
          <w:rFonts w:eastAsia="Times New Roman" w:cstheme="minorHAnsi"/>
          <w:color w:val="000000"/>
          <w:lang w:eastAsia="el-GR"/>
        </w:rPr>
        <w:t xml:space="preserve">για το </w:t>
      </w:r>
      <w:r w:rsidR="00DA0804" w:rsidRPr="00DA0804">
        <w:rPr>
          <w:rFonts w:eastAsia="Times New Roman" w:cstheme="minorHAnsi"/>
          <w:b/>
          <w:color w:val="000000"/>
          <w:lang w:eastAsia="el-GR"/>
        </w:rPr>
        <w:t>«Εργαστήριο Διλημμάτων</w:t>
      </w:r>
      <w:r w:rsidR="00DA0804" w:rsidRPr="00DA0804">
        <w:rPr>
          <w:rFonts w:eastAsia="Times New Roman" w:cstheme="minorHAnsi"/>
          <w:color w:val="000000"/>
          <w:lang w:eastAsia="el-GR"/>
        </w:rPr>
        <w:t xml:space="preserve">», εικαστική εγκατάσταση </w:t>
      </w:r>
      <w:r w:rsidR="00DA0804">
        <w:rPr>
          <w:rFonts w:eastAsia="Times New Roman" w:cstheme="minorHAnsi"/>
          <w:color w:val="000000"/>
          <w:lang w:eastAsia="el-GR"/>
        </w:rPr>
        <w:t xml:space="preserve">που </w:t>
      </w:r>
      <w:r w:rsidR="00DA0804" w:rsidRPr="00DA0804">
        <w:rPr>
          <w:rFonts w:eastAsia="Times New Roman" w:cstheme="minorHAnsi"/>
          <w:color w:val="000000"/>
          <w:lang w:eastAsia="el-GR"/>
        </w:rPr>
        <w:t xml:space="preserve">θα εκπροσωπήσει τη χώρα μας στην 57η Διεθνή Έκθεση Τέχνης της Μπιενάλε Βενετίας </w:t>
      </w:r>
      <w:r w:rsidR="00DA0804">
        <w:rPr>
          <w:rFonts w:eastAsia="Times New Roman" w:cstheme="minorHAnsi"/>
          <w:color w:val="000000"/>
          <w:lang w:eastAsia="el-GR"/>
        </w:rPr>
        <w:t>από</w:t>
      </w:r>
      <w:r w:rsidR="00DA0804" w:rsidRPr="00DA0804">
        <w:rPr>
          <w:rFonts w:eastAsia="Times New Roman" w:cstheme="minorHAnsi"/>
          <w:color w:val="000000"/>
          <w:lang w:eastAsia="el-GR"/>
        </w:rPr>
        <w:t xml:space="preserve"> 13 Μαΐου έως 26 Νοεμβρίου 2017</w:t>
      </w:r>
      <w:r w:rsidR="00DA0804">
        <w:rPr>
          <w:rFonts w:eastAsia="Times New Roman" w:cstheme="minorHAnsi"/>
          <w:color w:val="000000"/>
          <w:lang w:eastAsia="el-GR"/>
        </w:rPr>
        <w:t>.</w:t>
      </w:r>
    </w:p>
    <w:p w:rsidR="00DA0804" w:rsidRPr="00DA0804" w:rsidRDefault="00DA0804" w:rsidP="003608FE">
      <w:pPr>
        <w:shd w:val="clear" w:color="auto" w:fill="FFFFFF"/>
        <w:spacing w:after="0" w:line="240" w:lineRule="auto"/>
        <w:rPr>
          <w:rFonts w:eastAsia="Times New Roman" w:cstheme="minorHAnsi"/>
          <w:color w:val="000000"/>
          <w:lang w:eastAsia="el-GR"/>
        </w:rPr>
      </w:pPr>
    </w:p>
    <w:p w:rsidR="00DA0804" w:rsidRPr="00DA0804" w:rsidRDefault="00DA0804" w:rsidP="00DA0804">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 xml:space="preserve">Το </w:t>
      </w:r>
      <w:r w:rsidR="00951C9B" w:rsidRPr="00DA0804">
        <w:rPr>
          <w:rFonts w:eastAsia="Times New Roman" w:cstheme="minorHAnsi"/>
          <w:color w:val="000000"/>
          <w:lang w:eastAsia="el-GR"/>
        </w:rPr>
        <w:t xml:space="preserve"> </w:t>
      </w:r>
      <w:r w:rsidRPr="00DA0804">
        <w:rPr>
          <w:rFonts w:eastAsia="Times New Roman" w:cstheme="minorHAnsi"/>
          <w:color w:val="000000"/>
          <w:lang w:eastAsia="el-GR"/>
        </w:rPr>
        <w:t xml:space="preserve">«Εργαστήριο Διλημμάτων» είναι μια αφηγηματική </w:t>
      </w:r>
      <w:proofErr w:type="spellStart"/>
      <w:r w:rsidRPr="00DA0804">
        <w:rPr>
          <w:rFonts w:eastAsia="Times New Roman" w:cstheme="minorHAnsi"/>
          <w:color w:val="000000"/>
          <w:lang w:eastAsia="el-GR"/>
        </w:rPr>
        <w:t>βιντεο</w:t>
      </w:r>
      <w:proofErr w:type="spellEnd"/>
      <w:r w:rsidRPr="00DA0804">
        <w:rPr>
          <w:rFonts w:eastAsia="Times New Roman" w:cstheme="minorHAnsi"/>
          <w:color w:val="000000"/>
          <w:lang w:eastAsia="el-GR"/>
        </w:rPr>
        <w:t xml:space="preserve">-εγκατάσταση του καλλιτέχνη πολυμέσων Γιώργου </w:t>
      </w:r>
      <w:proofErr w:type="spellStart"/>
      <w:r w:rsidRPr="00DA0804">
        <w:rPr>
          <w:rFonts w:eastAsia="Times New Roman" w:cstheme="minorHAnsi"/>
          <w:color w:val="000000"/>
          <w:lang w:eastAsia="el-GR"/>
        </w:rPr>
        <w:t>Δρίβα</w:t>
      </w:r>
      <w:proofErr w:type="spellEnd"/>
      <w:r w:rsidRPr="00DA0804">
        <w:rPr>
          <w:rFonts w:eastAsia="Times New Roman" w:cstheme="minorHAnsi"/>
          <w:color w:val="000000"/>
          <w:lang w:eastAsia="el-GR"/>
        </w:rPr>
        <w:t>, σε επιμέλεια του Ορέστη Ανδρεαδάκη</w:t>
      </w:r>
      <w:r>
        <w:rPr>
          <w:rFonts w:eastAsia="Times New Roman" w:cstheme="minorHAnsi"/>
          <w:color w:val="000000"/>
          <w:lang w:eastAsia="el-GR"/>
        </w:rPr>
        <w:t xml:space="preserve"> στην οποία  </w:t>
      </w:r>
      <w:r w:rsidRPr="00DA0804">
        <w:rPr>
          <w:rFonts w:cstheme="minorHAnsi"/>
        </w:rPr>
        <w:t xml:space="preserve">πρωταγωνιστούν οι Σαρλότ </w:t>
      </w:r>
      <w:proofErr w:type="spellStart"/>
      <w:r w:rsidRPr="00DA0804">
        <w:rPr>
          <w:rFonts w:cstheme="minorHAnsi"/>
        </w:rPr>
        <w:t>Ράμπλινγκ</w:t>
      </w:r>
      <w:proofErr w:type="spellEnd"/>
      <w:r w:rsidRPr="00DA0804">
        <w:rPr>
          <w:rFonts w:cstheme="minorHAnsi"/>
        </w:rPr>
        <w:t xml:space="preserve">, Γιώργος </w:t>
      </w:r>
      <w:proofErr w:type="spellStart"/>
      <w:r w:rsidRPr="00DA0804">
        <w:rPr>
          <w:rFonts w:cstheme="minorHAnsi"/>
        </w:rPr>
        <w:t>Κοτανίδης</w:t>
      </w:r>
      <w:proofErr w:type="spellEnd"/>
      <w:r w:rsidRPr="00DA0804">
        <w:rPr>
          <w:rFonts w:cstheme="minorHAnsi"/>
        </w:rPr>
        <w:t xml:space="preserve">, Κόρα Καρβούνη, Πολύδωρος Βογιατζής, Ρένα Κυπριώτη, </w:t>
      </w:r>
      <w:proofErr w:type="spellStart"/>
      <w:r w:rsidRPr="00DA0804">
        <w:rPr>
          <w:rFonts w:cstheme="minorHAnsi"/>
        </w:rPr>
        <w:t>Πάνης</w:t>
      </w:r>
      <w:proofErr w:type="spellEnd"/>
      <w:r w:rsidRPr="00DA0804">
        <w:rPr>
          <w:rFonts w:cstheme="minorHAnsi"/>
        </w:rPr>
        <w:t xml:space="preserve"> </w:t>
      </w:r>
      <w:proofErr w:type="spellStart"/>
      <w:r w:rsidRPr="00DA0804">
        <w:rPr>
          <w:rFonts w:cstheme="minorHAnsi"/>
        </w:rPr>
        <w:t>Καλοφωλιάς</w:t>
      </w:r>
      <w:proofErr w:type="spellEnd"/>
      <w:r w:rsidRPr="00DA0804">
        <w:rPr>
          <w:rFonts w:cstheme="minorHAnsi"/>
        </w:rPr>
        <w:t>. </w:t>
      </w:r>
    </w:p>
    <w:p w:rsidR="00DA0804" w:rsidRPr="00DA0804" w:rsidRDefault="00DA0804" w:rsidP="003608FE">
      <w:pPr>
        <w:shd w:val="clear" w:color="auto" w:fill="FFFFFF"/>
        <w:spacing w:after="0" w:line="240" w:lineRule="auto"/>
        <w:rPr>
          <w:rFonts w:eastAsia="Times New Roman" w:cstheme="minorHAnsi"/>
          <w:color w:val="000000"/>
          <w:lang w:eastAsia="el-GR"/>
        </w:rPr>
      </w:pPr>
    </w:p>
    <w:p w:rsidR="00320317" w:rsidRPr="00DA0804" w:rsidRDefault="003608FE" w:rsidP="00320317">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Το «Εργαστήριο Διλημμάτων»</w:t>
      </w:r>
      <w:r w:rsidR="00DA0804">
        <w:rPr>
          <w:rFonts w:eastAsia="Times New Roman" w:cstheme="minorHAnsi"/>
          <w:color w:val="000000"/>
          <w:lang w:eastAsia="el-GR"/>
        </w:rPr>
        <w:t>, βασίζεται</w:t>
      </w:r>
      <w:r w:rsidRPr="00DA0804">
        <w:rPr>
          <w:rFonts w:eastAsia="Times New Roman" w:cstheme="minorHAnsi"/>
          <w:color w:val="000000"/>
          <w:lang w:eastAsia="el-GR"/>
        </w:rPr>
        <w:t xml:space="preserve"> στην τραγωδία τ</w:t>
      </w:r>
      <w:r w:rsidR="00DA0804">
        <w:rPr>
          <w:rFonts w:eastAsia="Times New Roman" w:cstheme="minorHAnsi"/>
          <w:color w:val="000000"/>
          <w:lang w:eastAsia="el-GR"/>
        </w:rPr>
        <w:t>ου Αισχύλου «Ικέτιδες».  Ε</w:t>
      </w:r>
      <w:r w:rsidRPr="00DA0804">
        <w:rPr>
          <w:rFonts w:eastAsia="Times New Roman" w:cstheme="minorHAnsi"/>
          <w:color w:val="000000"/>
          <w:lang w:eastAsia="el-GR"/>
        </w:rPr>
        <w:t>πιχειρεί - με αφορμή το δίλημμα που η τραγωδία θέτει για επιλογή μεταξύ της σωτηρίας του Ξένου και της διατήρησης της όποιας ασφάλειας του Εγχώριου- να εκθέσει την αγωνία, την απορία και την σύγχυση ατόμων και κοινωνικών ομάδων όταν καλούνται να διαχειριστούν παρόμοια διλήμματα.</w:t>
      </w:r>
      <w:r w:rsidR="00320317">
        <w:rPr>
          <w:rFonts w:eastAsia="Times New Roman" w:cstheme="minorHAnsi"/>
          <w:color w:val="000000"/>
          <w:lang w:eastAsia="el-GR"/>
        </w:rPr>
        <w:t xml:space="preserve">  </w:t>
      </w:r>
      <w:r w:rsidR="00320317" w:rsidRPr="00DA0804">
        <w:rPr>
          <w:rFonts w:eastAsia="Times New Roman" w:cstheme="minorHAnsi"/>
          <w:color w:val="000000"/>
          <w:lang w:eastAsia="el-GR"/>
        </w:rPr>
        <w:t>Το δίλημμα των επιστημόνων αποτελεί τον κεντρικό πυρήνα του έργου. </w:t>
      </w:r>
    </w:p>
    <w:p w:rsidR="003608FE" w:rsidRPr="00DA0804" w:rsidRDefault="003608FE" w:rsidP="003608FE">
      <w:pPr>
        <w:shd w:val="clear" w:color="auto" w:fill="FFFFFF"/>
        <w:spacing w:after="0" w:line="240" w:lineRule="auto"/>
        <w:rPr>
          <w:rFonts w:eastAsia="Times New Roman" w:cstheme="minorHAnsi"/>
          <w:color w:val="000000"/>
          <w:lang w:eastAsia="el-GR"/>
        </w:rPr>
      </w:pP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 </w:t>
      </w:r>
      <w:r w:rsidRPr="00DA0804">
        <w:rPr>
          <w:rFonts w:eastAsia="Times New Roman" w:cstheme="minorHAnsi"/>
          <w:b/>
          <w:bCs/>
          <w:color w:val="000000"/>
          <w:lang w:eastAsia="el-GR"/>
        </w:rPr>
        <w:t>Οι «Ικέτιδες», της τραγωδίας του Αισχύλου</w:t>
      </w:r>
      <w:r w:rsidRPr="00DA0804">
        <w:rPr>
          <w:rFonts w:eastAsia="Times New Roman" w:cstheme="minorHAnsi"/>
          <w:color w:val="000000"/>
          <w:lang w:eastAsia="el-GR"/>
        </w:rPr>
        <w:t> φεύγουν από την Αίγυπτο και φτάνουν στο Άργος ζητώντας άσυλο από τον βασιλιά της πόλης. Αυτός αντιμετωπίζει ένα τεράστιο δίλημμα. Αν, δηλαδή τις βοηθήσει , κινδυνεύει να εμπλακεί σε πόλεμο με τους Αιγύπτιους, που θα έρθουν να τις διεκδικήσουν.</w:t>
      </w:r>
      <w:r w:rsidR="00320317">
        <w:rPr>
          <w:rFonts w:eastAsia="Times New Roman" w:cstheme="minorHAnsi"/>
          <w:color w:val="000000"/>
          <w:lang w:eastAsia="el-GR"/>
        </w:rPr>
        <w:t xml:space="preserve">  </w:t>
      </w:r>
      <w:r w:rsidRPr="00DA0804">
        <w:rPr>
          <w:rFonts w:eastAsia="Times New Roman" w:cstheme="minorHAnsi"/>
          <w:color w:val="000000"/>
          <w:lang w:eastAsia="el-GR"/>
        </w:rPr>
        <w:t>Αν, όμως δεν τις βοηθήσει παραβαίνει τους θεοφύλακτους νόμους της Φιλοξενίας και τις αρχές του Δικαίου και του Ανθρωπισμού (έννοιες που μόλις αρχίζουν να αναφαίνονται) και αφήνει τις Ικέτιδες στο έλεος των διωκτών τους, οι οποίοι μπορεί και να τις αφανίσουν.</w:t>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lastRenderedPageBreak/>
        <w:t> </w:t>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b/>
          <w:bCs/>
          <w:color w:val="000000"/>
          <w:lang w:eastAsia="el-GR"/>
        </w:rPr>
        <w:t>Στο έργο «Εργαστήριο Διλημμάτων»</w:t>
      </w:r>
      <w:r w:rsidRPr="00DA0804">
        <w:rPr>
          <w:rFonts w:eastAsia="Times New Roman" w:cstheme="minorHAnsi"/>
          <w:color w:val="000000"/>
          <w:lang w:eastAsia="el-GR"/>
        </w:rPr>
        <w:t> θα παρουσιαστούν τα διλήμματα της τραγωδίας με αφορμή ένα βιολογικο πείραμα με επικεφαλής έναν Έλληνα καθηγητή πλαισιωμένο από μία διεθνή ομάδα ερευνητών. </w:t>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 </w:t>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Στο τελευταίο στάδιο του πειράματος η ομάδα ανακάλυψε μια ομάδα διαφορετικών κυττάρων από αυτά που ερευνούσαν, εξίσου ανθεκτικών, αλλά ευάλωτων. Ο καθηγητής πρότεινε να επιτρέψουν στα νέα αυτά κύτταρα να οργανωθούν με την υπάρχουσα κυτταροκαλλιέργεια του πειράματος, διότι αλλιώς θα κινδύνευαν με αφανισμό. Ορισμένοι ωστόσο ισχυρίστηκαν ότι αν επιτρεπόταν, θα κινδύνευε η επιβίωση της κυτταροκαλλιέργειας τους.</w:t>
      </w:r>
    </w:p>
    <w:p w:rsidR="003608FE" w:rsidRPr="00DA0804" w:rsidRDefault="003608FE" w:rsidP="003608FE">
      <w:pPr>
        <w:shd w:val="clear" w:color="auto" w:fill="FFFFFF"/>
        <w:spacing w:after="0" w:line="240" w:lineRule="auto"/>
        <w:rPr>
          <w:rFonts w:eastAsia="Times New Roman" w:cstheme="minorHAnsi"/>
          <w:color w:val="000000"/>
          <w:lang w:eastAsia="el-GR"/>
        </w:rPr>
      </w:pPr>
      <w:r w:rsidRPr="00DA0804">
        <w:rPr>
          <w:rFonts w:eastAsia="Times New Roman" w:cstheme="minorHAnsi"/>
          <w:color w:val="000000"/>
          <w:lang w:eastAsia="el-GR"/>
        </w:rPr>
        <w:t> </w:t>
      </w:r>
    </w:p>
    <w:sectPr w:rsidR="003608FE" w:rsidRPr="00DA0804" w:rsidSect="001D3C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608FE"/>
    <w:rsid w:val="001D3C7F"/>
    <w:rsid w:val="00320317"/>
    <w:rsid w:val="00325A4D"/>
    <w:rsid w:val="003608FE"/>
    <w:rsid w:val="006125FC"/>
    <w:rsid w:val="00723F4F"/>
    <w:rsid w:val="008B3848"/>
    <w:rsid w:val="00951C9B"/>
    <w:rsid w:val="00995DBF"/>
    <w:rsid w:val="00A0164C"/>
    <w:rsid w:val="00B37315"/>
    <w:rsid w:val="00C53FBA"/>
    <w:rsid w:val="00DA0804"/>
    <w:rsid w:val="00F521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518051">
      <w:bodyDiv w:val="1"/>
      <w:marLeft w:val="0"/>
      <w:marRight w:val="0"/>
      <w:marTop w:val="0"/>
      <w:marBottom w:val="0"/>
      <w:divBdr>
        <w:top w:val="none" w:sz="0" w:space="0" w:color="auto"/>
        <w:left w:val="none" w:sz="0" w:space="0" w:color="auto"/>
        <w:bottom w:val="none" w:sz="0" w:space="0" w:color="auto"/>
        <w:right w:val="none" w:sz="0" w:space="0" w:color="auto"/>
      </w:divBdr>
      <w:divsChild>
        <w:div w:id="709458806">
          <w:marLeft w:val="0"/>
          <w:marRight w:val="0"/>
          <w:marTop w:val="0"/>
          <w:marBottom w:val="0"/>
          <w:divBdr>
            <w:top w:val="none" w:sz="0" w:space="0" w:color="auto"/>
            <w:left w:val="none" w:sz="0" w:space="0" w:color="auto"/>
            <w:bottom w:val="none" w:sz="0" w:space="0" w:color="auto"/>
            <w:right w:val="none" w:sz="0" w:space="0" w:color="auto"/>
          </w:divBdr>
        </w:div>
        <w:div w:id="348265571">
          <w:marLeft w:val="0"/>
          <w:marRight w:val="0"/>
          <w:marTop w:val="0"/>
          <w:marBottom w:val="0"/>
          <w:divBdr>
            <w:top w:val="none" w:sz="0" w:space="0" w:color="auto"/>
            <w:left w:val="none" w:sz="0" w:space="0" w:color="auto"/>
            <w:bottom w:val="none" w:sz="0" w:space="0" w:color="auto"/>
            <w:right w:val="none" w:sz="0" w:space="0" w:color="auto"/>
          </w:divBdr>
        </w:div>
        <w:div w:id="416635016">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102850375">
          <w:marLeft w:val="0"/>
          <w:marRight w:val="0"/>
          <w:marTop w:val="0"/>
          <w:marBottom w:val="0"/>
          <w:divBdr>
            <w:top w:val="none" w:sz="0" w:space="0" w:color="auto"/>
            <w:left w:val="none" w:sz="0" w:space="0" w:color="auto"/>
            <w:bottom w:val="none" w:sz="0" w:space="0" w:color="auto"/>
            <w:right w:val="none" w:sz="0" w:space="0" w:color="auto"/>
          </w:divBdr>
        </w:div>
        <w:div w:id="1504012208">
          <w:marLeft w:val="0"/>
          <w:marRight w:val="0"/>
          <w:marTop w:val="0"/>
          <w:marBottom w:val="0"/>
          <w:divBdr>
            <w:top w:val="none" w:sz="0" w:space="0" w:color="auto"/>
            <w:left w:val="none" w:sz="0" w:space="0" w:color="auto"/>
            <w:bottom w:val="none" w:sz="0" w:space="0" w:color="auto"/>
            <w:right w:val="none" w:sz="0" w:space="0" w:color="auto"/>
          </w:divBdr>
        </w:div>
        <w:div w:id="2095659872">
          <w:marLeft w:val="0"/>
          <w:marRight w:val="0"/>
          <w:marTop w:val="0"/>
          <w:marBottom w:val="0"/>
          <w:divBdr>
            <w:top w:val="none" w:sz="0" w:space="0" w:color="auto"/>
            <w:left w:val="none" w:sz="0" w:space="0" w:color="auto"/>
            <w:bottom w:val="none" w:sz="0" w:space="0" w:color="auto"/>
            <w:right w:val="none" w:sz="0" w:space="0" w:color="auto"/>
          </w:divBdr>
        </w:div>
        <w:div w:id="1568152481">
          <w:marLeft w:val="0"/>
          <w:marRight w:val="0"/>
          <w:marTop w:val="0"/>
          <w:marBottom w:val="0"/>
          <w:divBdr>
            <w:top w:val="none" w:sz="0" w:space="0" w:color="auto"/>
            <w:left w:val="none" w:sz="0" w:space="0" w:color="auto"/>
            <w:bottom w:val="none" w:sz="0" w:space="0" w:color="auto"/>
            <w:right w:val="none" w:sz="0" w:space="0" w:color="auto"/>
          </w:divBdr>
        </w:div>
        <w:div w:id="291063440">
          <w:marLeft w:val="0"/>
          <w:marRight w:val="0"/>
          <w:marTop w:val="0"/>
          <w:marBottom w:val="0"/>
          <w:divBdr>
            <w:top w:val="none" w:sz="0" w:space="0" w:color="auto"/>
            <w:left w:val="none" w:sz="0" w:space="0" w:color="auto"/>
            <w:bottom w:val="none" w:sz="0" w:space="0" w:color="auto"/>
            <w:right w:val="none" w:sz="0" w:space="0" w:color="auto"/>
          </w:divBdr>
        </w:div>
        <w:div w:id="264385580">
          <w:marLeft w:val="0"/>
          <w:marRight w:val="0"/>
          <w:marTop w:val="0"/>
          <w:marBottom w:val="0"/>
          <w:divBdr>
            <w:top w:val="none" w:sz="0" w:space="0" w:color="auto"/>
            <w:left w:val="none" w:sz="0" w:space="0" w:color="auto"/>
            <w:bottom w:val="none" w:sz="0" w:space="0" w:color="auto"/>
            <w:right w:val="none" w:sz="0" w:space="0" w:color="auto"/>
          </w:divBdr>
        </w:div>
        <w:div w:id="625041265">
          <w:marLeft w:val="0"/>
          <w:marRight w:val="0"/>
          <w:marTop w:val="0"/>
          <w:marBottom w:val="0"/>
          <w:divBdr>
            <w:top w:val="none" w:sz="0" w:space="0" w:color="auto"/>
            <w:left w:val="none" w:sz="0" w:space="0" w:color="auto"/>
            <w:bottom w:val="none" w:sz="0" w:space="0" w:color="auto"/>
            <w:right w:val="none" w:sz="0" w:space="0" w:color="auto"/>
          </w:divBdr>
        </w:div>
        <w:div w:id="65425183">
          <w:marLeft w:val="0"/>
          <w:marRight w:val="0"/>
          <w:marTop w:val="0"/>
          <w:marBottom w:val="0"/>
          <w:divBdr>
            <w:top w:val="none" w:sz="0" w:space="0" w:color="auto"/>
            <w:left w:val="none" w:sz="0" w:space="0" w:color="auto"/>
            <w:bottom w:val="none" w:sz="0" w:space="0" w:color="auto"/>
            <w:right w:val="none" w:sz="0" w:space="0" w:color="auto"/>
          </w:divBdr>
        </w:div>
        <w:div w:id="1850872962">
          <w:marLeft w:val="0"/>
          <w:marRight w:val="0"/>
          <w:marTop w:val="0"/>
          <w:marBottom w:val="0"/>
          <w:divBdr>
            <w:top w:val="none" w:sz="0" w:space="0" w:color="auto"/>
            <w:left w:val="none" w:sz="0" w:space="0" w:color="auto"/>
            <w:bottom w:val="none" w:sz="0" w:space="0" w:color="auto"/>
            <w:right w:val="none" w:sz="0" w:space="0" w:color="auto"/>
          </w:divBdr>
        </w:div>
        <w:div w:id="1572695766">
          <w:marLeft w:val="0"/>
          <w:marRight w:val="0"/>
          <w:marTop w:val="0"/>
          <w:marBottom w:val="0"/>
          <w:divBdr>
            <w:top w:val="none" w:sz="0" w:space="0" w:color="auto"/>
            <w:left w:val="none" w:sz="0" w:space="0" w:color="auto"/>
            <w:bottom w:val="none" w:sz="0" w:space="0" w:color="auto"/>
            <w:right w:val="none" w:sz="0" w:space="0" w:color="auto"/>
          </w:divBdr>
        </w:div>
      </w:divsChild>
    </w:div>
    <w:div w:id="1286499091">
      <w:bodyDiv w:val="1"/>
      <w:marLeft w:val="0"/>
      <w:marRight w:val="0"/>
      <w:marTop w:val="0"/>
      <w:marBottom w:val="0"/>
      <w:divBdr>
        <w:top w:val="none" w:sz="0" w:space="0" w:color="auto"/>
        <w:left w:val="none" w:sz="0" w:space="0" w:color="auto"/>
        <w:bottom w:val="none" w:sz="0" w:space="0" w:color="auto"/>
        <w:right w:val="none" w:sz="0" w:space="0" w:color="auto"/>
      </w:divBdr>
      <w:divsChild>
        <w:div w:id="1041904454">
          <w:marLeft w:val="0"/>
          <w:marRight w:val="0"/>
          <w:marTop w:val="0"/>
          <w:marBottom w:val="0"/>
          <w:divBdr>
            <w:top w:val="none" w:sz="0" w:space="0" w:color="auto"/>
            <w:left w:val="none" w:sz="0" w:space="0" w:color="auto"/>
            <w:bottom w:val="none" w:sz="0" w:space="0" w:color="auto"/>
            <w:right w:val="none" w:sz="0" w:space="0" w:color="auto"/>
          </w:divBdr>
        </w:div>
        <w:div w:id="643583502">
          <w:marLeft w:val="0"/>
          <w:marRight w:val="0"/>
          <w:marTop w:val="0"/>
          <w:marBottom w:val="0"/>
          <w:divBdr>
            <w:top w:val="none" w:sz="0" w:space="0" w:color="auto"/>
            <w:left w:val="none" w:sz="0" w:space="0" w:color="auto"/>
            <w:bottom w:val="none" w:sz="0" w:space="0" w:color="auto"/>
            <w:right w:val="none" w:sz="0" w:space="0" w:color="auto"/>
          </w:divBdr>
        </w:div>
        <w:div w:id="182402609">
          <w:marLeft w:val="0"/>
          <w:marRight w:val="0"/>
          <w:marTop w:val="0"/>
          <w:marBottom w:val="0"/>
          <w:divBdr>
            <w:top w:val="none" w:sz="0" w:space="0" w:color="auto"/>
            <w:left w:val="none" w:sz="0" w:space="0" w:color="auto"/>
            <w:bottom w:val="none" w:sz="0" w:space="0" w:color="auto"/>
            <w:right w:val="none" w:sz="0" w:space="0" w:color="auto"/>
          </w:divBdr>
        </w:div>
        <w:div w:id="2030795943">
          <w:marLeft w:val="0"/>
          <w:marRight w:val="0"/>
          <w:marTop w:val="0"/>
          <w:marBottom w:val="0"/>
          <w:divBdr>
            <w:top w:val="none" w:sz="0" w:space="0" w:color="auto"/>
            <w:left w:val="none" w:sz="0" w:space="0" w:color="auto"/>
            <w:bottom w:val="none" w:sz="0" w:space="0" w:color="auto"/>
            <w:right w:val="none" w:sz="0" w:space="0" w:color="auto"/>
          </w:divBdr>
        </w:div>
        <w:div w:id="1080715757">
          <w:marLeft w:val="0"/>
          <w:marRight w:val="0"/>
          <w:marTop w:val="0"/>
          <w:marBottom w:val="0"/>
          <w:divBdr>
            <w:top w:val="none" w:sz="0" w:space="0" w:color="auto"/>
            <w:left w:val="none" w:sz="0" w:space="0" w:color="auto"/>
            <w:bottom w:val="none" w:sz="0" w:space="0" w:color="auto"/>
            <w:right w:val="none" w:sz="0" w:space="0" w:color="auto"/>
          </w:divBdr>
        </w:div>
        <w:div w:id="1306395078">
          <w:marLeft w:val="0"/>
          <w:marRight w:val="0"/>
          <w:marTop w:val="0"/>
          <w:marBottom w:val="0"/>
          <w:divBdr>
            <w:top w:val="none" w:sz="0" w:space="0" w:color="auto"/>
            <w:left w:val="none" w:sz="0" w:space="0" w:color="auto"/>
            <w:bottom w:val="none" w:sz="0" w:space="0" w:color="auto"/>
            <w:right w:val="none" w:sz="0" w:space="0" w:color="auto"/>
          </w:divBdr>
        </w:div>
        <w:div w:id="515847145">
          <w:marLeft w:val="0"/>
          <w:marRight w:val="0"/>
          <w:marTop w:val="0"/>
          <w:marBottom w:val="0"/>
          <w:divBdr>
            <w:top w:val="none" w:sz="0" w:space="0" w:color="auto"/>
            <w:left w:val="none" w:sz="0" w:space="0" w:color="auto"/>
            <w:bottom w:val="none" w:sz="0" w:space="0" w:color="auto"/>
            <w:right w:val="none" w:sz="0" w:space="0" w:color="auto"/>
          </w:divBdr>
        </w:div>
        <w:div w:id="17047686">
          <w:marLeft w:val="0"/>
          <w:marRight w:val="0"/>
          <w:marTop w:val="0"/>
          <w:marBottom w:val="0"/>
          <w:divBdr>
            <w:top w:val="none" w:sz="0" w:space="0" w:color="auto"/>
            <w:left w:val="none" w:sz="0" w:space="0" w:color="auto"/>
            <w:bottom w:val="none" w:sz="0" w:space="0" w:color="auto"/>
            <w:right w:val="none" w:sz="0" w:space="0" w:color="auto"/>
          </w:divBdr>
        </w:div>
        <w:div w:id="1442604577">
          <w:marLeft w:val="0"/>
          <w:marRight w:val="0"/>
          <w:marTop w:val="0"/>
          <w:marBottom w:val="0"/>
          <w:divBdr>
            <w:top w:val="none" w:sz="0" w:space="0" w:color="auto"/>
            <w:left w:val="none" w:sz="0" w:space="0" w:color="auto"/>
            <w:bottom w:val="none" w:sz="0" w:space="0" w:color="auto"/>
            <w:right w:val="none" w:sz="0" w:space="0" w:color="auto"/>
          </w:divBdr>
        </w:div>
        <w:div w:id="360788175">
          <w:marLeft w:val="0"/>
          <w:marRight w:val="0"/>
          <w:marTop w:val="0"/>
          <w:marBottom w:val="0"/>
          <w:divBdr>
            <w:top w:val="none" w:sz="0" w:space="0" w:color="auto"/>
            <w:left w:val="none" w:sz="0" w:space="0" w:color="auto"/>
            <w:bottom w:val="none" w:sz="0" w:space="0" w:color="auto"/>
            <w:right w:val="none" w:sz="0" w:space="0" w:color="auto"/>
          </w:divBdr>
        </w:div>
        <w:div w:id="2122915541">
          <w:marLeft w:val="0"/>
          <w:marRight w:val="0"/>
          <w:marTop w:val="0"/>
          <w:marBottom w:val="0"/>
          <w:divBdr>
            <w:top w:val="none" w:sz="0" w:space="0" w:color="auto"/>
            <w:left w:val="none" w:sz="0" w:space="0" w:color="auto"/>
            <w:bottom w:val="none" w:sz="0" w:space="0" w:color="auto"/>
            <w:right w:val="none" w:sz="0" w:space="0" w:color="auto"/>
          </w:divBdr>
        </w:div>
        <w:div w:id="1784760215">
          <w:marLeft w:val="0"/>
          <w:marRight w:val="0"/>
          <w:marTop w:val="0"/>
          <w:marBottom w:val="0"/>
          <w:divBdr>
            <w:top w:val="none" w:sz="0" w:space="0" w:color="auto"/>
            <w:left w:val="none" w:sz="0" w:space="0" w:color="auto"/>
            <w:bottom w:val="none" w:sz="0" w:space="0" w:color="auto"/>
            <w:right w:val="none" w:sz="0" w:space="0" w:color="auto"/>
          </w:divBdr>
        </w:div>
        <w:div w:id="284582483">
          <w:marLeft w:val="0"/>
          <w:marRight w:val="0"/>
          <w:marTop w:val="0"/>
          <w:marBottom w:val="0"/>
          <w:divBdr>
            <w:top w:val="none" w:sz="0" w:space="0" w:color="auto"/>
            <w:left w:val="none" w:sz="0" w:space="0" w:color="auto"/>
            <w:bottom w:val="none" w:sz="0" w:space="0" w:color="auto"/>
            <w:right w:val="none" w:sz="0" w:space="0" w:color="auto"/>
          </w:divBdr>
        </w:div>
        <w:div w:id="93645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A.U.A.</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kapsok</cp:lastModifiedBy>
  <cp:revision>2</cp:revision>
  <dcterms:created xsi:type="dcterms:W3CDTF">2017-03-20T12:46:00Z</dcterms:created>
  <dcterms:modified xsi:type="dcterms:W3CDTF">2017-03-20T12:46:00Z</dcterms:modified>
</cp:coreProperties>
</file>